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00A" w:rsidRDefault="009E75BD" w:rsidP="009E75BD">
      <w:pPr>
        <w:pStyle w:val="2"/>
        <w:numPr>
          <w:ilvl w:val="0"/>
          <w:numId w:val="1"/>
        </w:numPr>
        <w:rPr>
          <w:color w:val="FF0000"/>
        </w:rPr>
      </w:pPr>
      <w:r w:rsidRPr="009E75BD">
        <w:rPr>
          <w:rFonts w:hint="eastAsia"/>
          <w:color w:val="FF0000"/>
        </w:rPr>
        <w:t>Java</w:t>
      </w:r>
      <w:r w:rsidRPr="009E75BD">
        <w:rPr>
          <w:rFonts w:hint="eastAsia"/>
          <w:color w:val="FF0000"/>
        </w:rPr>
        <w:t>创建线程之后，直接调用</w:t>
      </w:r>
      <w:r w:rsidRPr="009E75BD">
        <w:rPr>
          <w:rFonts w:hint="eastAsia"/>
          <w:color w:val="FF0000"/>
        </w:rPr>
        <w:t>start()</w:t>
      </w:r>
      <w:r w:rsidRPr="009E75BD">
        <w:rPr>
          <w:rFonts w:hint="eastAsia"/>
          <w:color w:val="FF0000"/>
        </w:rPr>
        <w:t>方法和</w:t>
      </w:r>
      <w:r w:rsidRPr="009E75BD">
        <w:rPr>
          <w:rFonts w:hint="eastAsia"/>
          <w:color w:val="FF0000"/>
        </w:rPr>
        <w:t>run()</w:t>
      </w:r>
      <w:r w:rsidRPr="009E75BD">
        <w:rPr>
          <w:rFonts w:hint="eastAsia"/>
          <w:color w:val="FF0000"/>
        </w:rPr>
        <w:t>的区别</w:t>
      </w:r>
    </w:p>
    <w:p w:rsidR="000C5CD4" w:rsidRDefault="009E75BD" w:rsidP="009E75BD">
      <w:r>
        <w:rPr>
          <w:rFonts w:hint="eastAsia"/>
        </w:rPr>
        <w:t>答：</w:t>
      </w:r>
    </w:p>
    <w:p w:rsidR="009E75BD" w:rsidRDefault="009E75BD" w:rsidP="009E75BD">
      <w:pPr>
        <w:rPr>
          <w:rFonts w:hint="eastAsia"/>
        </w:rPr>
      </w:pPr>
      <w:r>
        <w:rPr>
          <w:rFonts w:hint="eastAsia"/>
        </w:rPr>
        <w:t>1.start</w:t>
      </w:r>
      <w:r>
        <w:rPr>
          <w:rFonts w:hint="eastAsia"/>
        </w:rPr>
        <w:t>（）方法来启动线程，真正实现了多线程运行。这时无需等待</w:t>
      </w:r>
      <w:r>
        <w:rPr>
          <w:rFonts w:hint="eastAsia"/>
        </w:rPr>
        <w:t>run</w:t>
      </w:r>
      <w:r>
        <w:rPr>
          <w:rFonts w:hint="eastAsia"/>
        </w:rPr>
        <w:t>方法体代码执行完毕，可以直接继续执行下面的代码；通过调用</w:t>
      </w:r>
      <w:r>
        <w:rPr>
          <w:rFonts w:hint="eastAsia"/>
        </w:rPr>
        <w:t>Thread</w:t>
      </w:r>
      <w:r>
        <w:rPr>
          <w:rFonts w:hint="eastAsia"/>
        </w:rPr>
        <w:t>类的</w:t>
      </w:r>
      <w:r>
        <w:rPr>
          <w:rFonts w:hint="eastAsia"/>
        </w:rPr>
        <w:t>start()</w:t>
      </w:r>
      <w:r>
        <w:rPr>
          <w:rFonts w:hint="eastAsia"/>
        </w:rPr>
        <w:t>方法来启动一个线程，</w:t>
      </w:r>
      <w:r>
        <w:rPr>
          <w:rFonts w:hint="eastAsia"/>
        </w:rPr>
        <w:t xml:space="preserve"> </w:t>
      </w:r>
      <w:r>
        <w:rPr>
          <w:rFonts w:hint="eastAsia"/>
        </w:rPr>
        <w:t>这时此线程是处于就绪状态，</w:t>
      </w:r>
      <w:r>
        <w:rPr>
          <w:rFonts w:hint="eastAsia"/>
        </w:rPr>
        <w:t xml:space="preserve"> </w:t>
      </w:r>
      <w:r>
        <w:rPr>
          <w:rFonts w:hint="eastAsia"/>
        </w:rPr>
        <w:t>并没有运行。</w:t>
      </w:r>
      <w:r>
        <w:rPr>
          <w:rFonts w:hint="eastAsia"/>
        </w:rPr>
        <w:t xml:space="preserve"> </w:t>
      </w:r>
      <w:r>
        <w:rPr>
          <w:rFonts w:hint="eastAsia"/>
        </w:rPr>
        <w:t>然后通过此</w:t>
      </w:r>
      <w:r>
        <w:rPr>
          <w:rFonts w:hint="eastAsia"/>
        </w:rPr>
        <w:t>Thread</w:t>
      </w:r>
      <w:r>
        <w:rPr>
          <w:rFonts w:hint="eastAsia"/>
        </w:rPr>
        <w:t>类调用方法</w:t>
      </w:r>
      <w:r>
        <w:rPr>
          <w:rFonts w:hint="eastAsia"/>
        </w:rPr>
        <w:t>run()</w:t>
      </w:r>
      <w:r>
        <w:rPr>
          <w:rFonts w:hint="eastAsia"/>
        </w:rPr>
        <w:t>来完成其运行操作的，</w:t>
      </w:r>
      <w:r>
        <w:rPr>
          <w:rFonts w:hint="eastAsia"/>
        </w:rPr>
        <w:t xml:space="preserve"> </w:t>
      </w:r>
      <w:r>
        <w:rPr>
          <w:rFonts w:hint="eastAsia"/>
        </w:rPr>
        <w:t>这里方法</w:t>
      </w:r>
      <w:r>
        <w:rPr>
          <w:rFonts w:hint="eastAsia"/>
        </w:rPr>
        <w:t>run()</w:t>
      </w:r>
      <w:r>
        <w:rPr>
          <w:rFonts w:hint="eastAsia"/>
        </w:rPr>
        <w:t>称为线程体，它包含了要执行的这个线程的内容，</w:t>
      </w:r>
      <w:r>
        <w:rPr>
          <w:rFonts w:hint="eastAsia"/>
        </w:rPr>
        <w:t xml:space="preserve"> Run</w:t>
      </w:r>
      <w:r>
        <w:rPr>
          <w:rFonts w:hint="eastAsia"/>
        </w:rPr>
        <w:t>方法运行结束，</w:t>
      </w:r>
      <w:r>
        <w:rPr>
          <w:rFonts w:hint="eastAsia"/>
        </w:rPr>
        <w:t xml:space="preserve"> </w:t>
      </w:r>
      <w:r>
        <w:rPr>
          <w:rFonts w:hint="eastAsia"/>
        </w:rPr>
        <w:t>此线程终止。然后</w:t>
      </w:r>
      <w:r>
        <w:rPr>
          <w:rFonts w:hint="eastAsia"/>
        </w:rPr>
        <w:t>CPU</w:t>
      </w:r>
      <w:r>
        <w:rPr>
          <w:rFonts w:hint="eastAsia"/>
        </w:rPr>
        <w:t>再调度其它线程。</w:t>
      </w:r>
    </w:p>
    <w:p w:rsidR="009E75BD" w:rsidRDefault="009E75BD" w:rsidP="009E75BD">
      <w:pPr>
        <w:rPr>
          <w:rFonts w:hint="eastAsia"/>
        </w:rPr>
      </w:pPr>
      <w:r>
        <w:rPr>
          <w:rFonts w:hint="eastAsia"/>
        </w:rPr>
        <w:t>2.run</w:t>
      </w:r>
      <w:r>
        <w:rPr>
          <w:rFonts w:hint="eastAsia"/>
        </w:rPr>
        <w:t>（）方法当作普通方法的方式调用。程序还是要顺序执行，要等待</w:t>
      </w:r>
      <w:r>
        <w:rPr>
          <w:rFonts w:hint="eastAsia"/>
        </w:rPr>
        <w:t>run</w:t>
      </w:r>
      <w:r>
        <w:rPr>
          <w:rFonts w:hint="eastAsia"/>
        </w:rPr>
        <w:t>方法</w:t>
      </w:r>
      <w:proofErr w:type="gramStart"/>
      <w:r>
        <w:rPr>
          <w:rFonts w:hint="eastAsia"/>
        </w:rPr>
        <w:t>体执行</w:t>
      </w:r>
      <w:proofErr w:type="gramEnd"/>
      <w:r>
        <w:rPr>
          <w:rFonts w:hint="eastAsia"/>
        </w:rPr>
        <w:t>完毕后，才可继续执行下面的代码；</w:t>
      </w:r>
      <w:r>
        <w:rPr>
          <w:rFonts w:hint="eastAsia"/>
        </w:rPr>
        <w:t xml:space="preserve"> </w:t>
      </w:r>
      <w:r>
        <w:rPr>
          <w:rFonts w:hint="eastAsia"/>
        </w:rPr>
        <w:t>程序中只有主线程——这一个线程，</w:t>
      </w:r>
      <w:r>
        <w:rPr>
          <w:rFonts w:hint="eastAsia"/>
        </w:rPr>
        <w:t xml:space="preserve"> </w:t>
      </w:r>
      <w:r>
        <w:rPr>
          <w:rFonts w:hint="eastAsia"/>
        </w:rPr>
        <w:t>其程序执行路径还是只有一条，</w:t>
      </w:r>
      <w:r>
        <w:rPr>
          <w:rFonts w:hint="eastAsia"/>
        </w:rPr>
        <w:t xml:space="preserve"> </w:t>
      </w:r>
      <w:r>
        <w:rPr>
          <w:rFonts w:hint="eastAsia"/>
        </w:rPr>
        <w:t>这样就没有达到写线程的目的。</w:t>
      </w:r>
    </w:p>
    <w:p w:rsidR="009E75BD" w:rsidRDefault="009E75BD" w:rsidP="009E75BD">
      <w:r>
        <w:rPr>
          <w:rFonts w:hint="eastAsia"/>
        </w:rPr>
        <w:t>记住：多线程就是分时利用</w:t>
      </w:r>
      <w:r>
        <w:rPr>
          <w:rFonts w:hint="eastAsia"/>
        </w:rPr>
        <w:t>CPU</w:t>
      </w:r>
      <w:r>
        <w:rPr>
          <w:rFonts w:hint="eastAsia"/>
        </w:rPr>
        <w:t>，宏观上让所有线程一起执行</w:t>
      </w:r>
      <w:r>
        <w:rPr>
          <w:rFonts w:hint="eastAsia"/>
        </w:rPr>
        <w:t xml:space="preserve"> </w:t>
      </w:r>
      <w:r>
        <w:rPr>
          <w:rFonts w:hint="eastAsia"/>
        </w:rPr>
        <w:t>，也叫并发</w:t>
      </w:r>
    </w:p>
    <w:p w:rsidR="00B07D26" w:rsidRDefault="00B07D26" w:rsidP="00B07D26">
      <w:pPr>
        <w:pStyle w:val="2"/>
        <w:numPr>
          <w:ilvl w:val="0"/>
          <w:numId w:val="1"/>
        </w:numPr>
        <w:rPr>
          <w:color w:val="FF0000"/>
        </w:rPr>
      </w:pPr>
      <w:r w:rsidRPr="00B07D26">
        <w:rPr>
          <w:rFonts w:hint="eastAsia"/>
          <w:color w:val="FF0000"/>
        </w:rPr>
        <w:t>常用的线程</w:t>
      </w:r>
      <w:proofErr w:type="gramStart"/>
      <w:r w:rsidRPr="00B07D26">
        <w:rPr>
          <w:rFonts w:hint="eastAsia"/>
          <w:color w:val="FF0000"/>
        </w:rPr>
        <w:t>池模式</w:t>
      </w:r>
      <w:proofErr w:type="gramEnd"/>
      <w:r w:rsidRPr="00B07D26">
        <w:rPr>
          <w:rFonts w:hint="eastAsia"/>
          <w:color w:val="FF0000"/>
        </w:rPr>
        <w:t>以及不同线程池的使用场景</w:t>
      </w:r>
    </w:p>
    <w:p w:rsidR="00B07D26" w:rsidRPr="00B07D26" w:rsidRDefault="00B07D26" w:rsidP="00B07D2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bookmarkStart w:id="0" w:name="_GoBack"/>
      <w:bookmarkEnd w:id="0"/>
    </w:p>
    <w:sectPr w:rsidR="00B07D26" w:rsidRPr="00B07D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7F0DD0"/>
    <w:multiLevelType w:val="hybridMultilevel"/>
    <w:tmpl w:val="78DCF250"/>
    <w:lvl w:ilvl="0" w:tplc="C69ABF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DEB"/>
    <w:rsid w:val="000C5CD4"/>
    <w:rsid w:val="00542DEB"/>
    <w:rsid w:val="009E75BD"/>
    <w:rsid w:val="00AD2C33"/>
    <w:rsid w:val="00B07D26"/>
    <w:rsid w:val="00FA4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F050D5-60B4-48EC-B40E-E20538676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E75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E75B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07D2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097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李万鹏</dc:creator>
  <cp:keywords/>
  <dc:description/>
  <cp:lastModifiedBy>李万鹏</cp:lastModifiedBy>
  <cp:revision>6</cp:revision>
  <dcterms:created xsi:type="dcterms:W3CDTF">2018-01-20T07:26:00Z</dcterms:created>
  <dcterms:modified xsi:type="dcterms:W3CDTF">2018-01-20T07:32:00Z</dcterms:modified>
</cp:coreProperties>
</file>