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(a) 000001000100000101 (read access)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-&gt;000001 000100000101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number is 1, which is mapped to frame 0 in the physical memory.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TLB HIT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Physical address=0000 000100000101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 Table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virtual page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frame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valid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dirty read-only reference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0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0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 0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0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0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 1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0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 1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0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0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 1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0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0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3240" w:firstLineChars="9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TLB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virtual page frame valid dirty read-only reference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0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0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0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0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/>
          <w:lang w:val="en-US" w:eastAsia="zh-CN"/>
        </w:rPr>
        <w:t>(b) 000000000011000100 (write access)</w:t>
      </w:r>
      <w:r>
        <w:rPr>
          <w:rFonts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-&gt;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000000 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/>
          <w:lang w:val="en-US" w:eastAsia="zh-CN"/>
        </w:rPr>
        <w:t>000011000100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number is 0, which is mapped to frame 2 in the physical memory.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TLB HIT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Physical address=0010 </w:t>
      </w:r>
      <w:r>
        <w:rPr>
          <w:rFonts w:hint="default"/>
          <w:lang w:val="en-US" w:eastAsia="zh-CN"/>
        </w:rPr>
        <w:t>000011000100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it is read only, we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write it.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622300</wp:posOffset>
                </wp:positionV>
                <wp:extent cx="160655" cy="62230"/>
                <wp:effectExtent l="1905" t="4445" r="2540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05755" y="2329180"/>
                          <a:ext cx="160655" cy="6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5.65pt;margin-top:49pt;height:4.9pt;width:12.65pt;z-index:251659264;mso-width-relative:page;mso-height-relative:page;" filled="f" stroked="t" coordsize="21600,21600" o:gfxdata="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vJP0doAAAAKAQAADwAAAAAAAAABACAAAAAiAAAAZHJz&#10;L2Rvd25yZXYueG1sUEsBAhQAFAAAAAgAh07iQNwmUQwCAgAAygMAAA4AAAAAAAAAAQAgAAAAK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271135" cy="218630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(c) 000011000101100100 (write access)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000011 000101100100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number is 3, which is mapped to frame 5 in the physical memory.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address=0101 000101100100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TLB miss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221230"/>
            <wp:effectExtent l="0" t="0" r="1016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(d) 000010000101010100 (read access)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000010 000101010100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number is 2, which is mapped to frame 1 in the physical memory.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address=0001 000101010100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TLB miss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95195"/>
            <wp:effectExtent l="0" t="0" r="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TT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0ZmU4ZTQ4OTU2MTgzZDcwYWZiM2M4YzZkNjMxYjgifQ=="/>
  </w:docVars>
  <w:rsids>
    <w:rsidRoot w:val="00000000"/>
    <w:rsid w:val="09270A24"/>
    <w:rsid w:val="10703EDE"/>
    <w:rsid w:val="10D273D3"/>
    <w:rsid w:val="19C62D4F"/>
    <w:rsid w:val="281255B9"/>
    <w:rsid w:val="2D56645B"/>
    <w:rsid w:val="4558684A"/>
    <w:rsid w:val="4DF631C3"/>
    <w:rsid w:val="619C71D8"/>
    <w:rsid w:val="6B5800FD"/>
    <w:rsid w:val="6E742A1B"/>
    <w:rsid w:val="77CC2A70"/>
    <w:rsid w:val="7FA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6"/>
      <w:szCs w:val="3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169</Words>
  <Characters>756</Characters>
  <Lines>0</Lines>
  <Paragraphs>0</Paragraphs>
  <TotalTime>2</TotalTime>
  <ScaleCrop>false</ScaleCrop>
  <LinksUpToDate>false</LinksUpToDate>
  <CharactersWithSpaces>1120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2022-09-06T02:00:00Z</dcterms:created>
  <dc:creator>34863</dc:creator>
  <cp:lastModifiedBy>collapsar</cp:lastModifiedBy>
  <dcterms:modified xsi:type="dcterms:W3CDTF">2023-04-10T19:13:21Z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B3D3CEF691B143179164421FDB19A93D</vt:lpwstr>
  </property>
</Properties>
</file>