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 Kakobuysheetfind.org</w:t>
      </w:r>
    </w:p>
    <w:p>
      <w:pPr>
        <w:spacing w:before="120" w:after="120" w:line="288" w:lineRule="auto"/>
        <w:ind w:left="0"/>
        <w:jc w:val="left"/>
      </w:pPr>
      <w:r>
        <w:rPr>
          <w:rFonts w:eastAsia="等线" w:ascii="Arial" w:cs="Arial" w:hAnsi="Arial"/>
          <w:b w:val="true"/>
          <w:sz w:val="22"/>
        </w:rPr>
        <w:t>Kakobuysheetfind.org</w:t>
      </w:r>
      <w:r>
        <w:rPr>
          <w:rFonts w:eastAsia="等线" w:ascii="Arial" w:cs="Arial" w:hAnsi="Arial"/>
          <w:b w:val="true"/>
          <w:sz w:val="22"/>
        </w:rPr>
        <w:t xml:space="preserve"> – Product Spreadsheet Search &amp; Comparison Tool for Weidian &amp; Kakobuy</w:t>
      </w:r>
    </w:p>
    <w:p>
      <w:pPr>
        <w:spacing w:before="120" w:after="120" w:line="288" w:lineRule="auto"/>
        <w:ind w:left="0"/>
        <w:jc w:val="left"/>
      </w:pPr>
      <w:r>
        <w:rPr>
          <w:rFonts w:eastAsia="等线" w:ascii="Arial" w:cs="Arial" w:hAnsi="Arial"/>
          <w:sz w:val="22"/>
        </w:rPr>
        <w:t>Kakobuysheetfind.org</w:t>
      </w:r>
      <w:r>
        <w:rPr>
          <w:rFonts w:eastAsia="等线" w:ascii="Arial" w:cs="Arial" w:hAnsi="Arial"/>
          <w:sz w:val="22"/>
        </w:rPr>
        <w:t xml:space="preserve"> transforms scattered product spreadsheets from Weidian and Kakobuy into curated, easy-to-navigate spreadsheets—helping shoppers search, compare, and find authentic products at competitive prices.</w:t>
      </w:r>
    </w:p>
    <w:p>
      <w:pPr>
        <w:spacing w:before="120" w:after="120" w:line="288" w:lineRule="auto"/>
        <w:ind w:left="0"/>
        <w:jc w:val="left"/>
      </w:pPr>
      <w:r>
        <w:rPr>
          <w:rFonts w:eastAsia="等线" w:ascii="Arial" w:cs="Arial" w:hAnsi="Arial"/>
          <w:b w:val="true"/>
          <w:sz w:val="22"/>
        </w:rPr>
        <w:t xml:space="preserve">What is </w:t>
      </w:r>
      <w:r>
        <w:rPr>
          <w:rFonts w:eastAsia="等线" w:ascii="Arial" w:cs="Arial" w:hAnsi="Arial"/>
          <w:b w:val="true"/>
          <w:sz w:val="22"/>
        </w:rPr>
        <w:t>Kakobuysheetfind.org?</w:t>
      </w:r>
    </w:p>
    <w:p>
      <w:pPr>
        <w:spacing w:before="120" w:after="120" w:line="288" w:lineRule="auto"/>
        <w:ind w:left="0"/>
        <w:jc w:val="left"/>
      </w:pPr>
      <w:r>
        <w:rPr>
          <w:rFonts w:eastAsia="等线" w:ascii="Arial" w:cs="Arial" w:hAnsi="Arial"/>
          <w:sz w:val="22"/>
        </w:rPr>
        <w:t>Kakobuysheetfind.org</w:t>
      </w:r>
      <w:r>
        <w:rPr>
          <w:rFonts w:eastAsia="等线" w:ascii="Arial" w:cs="Arial" w:hAnsi="Arial"/>
          <w:sz w:val="22"/>
        </w:rPr>
        <w:t xml:space="preserve"> is a free online platform that aggregates product listings from Weidian and Kakobuy into organized spreadsheets. It empowers international shoppers to effortlessly search and compare products, identify authentic items, and avoid scams or overpaying.</w:t>
      </w:r>
    </w:p>
    <w:p>
      <w:pPr>
        <w:spacing w:before="120" w:after="120" w:line="288" w:lineRule="auto"/>
        <w:ind w:left="0"/>
        <w:jc w:val="left"/>
      </w:pPr>
      <w:r>
        <w:rPr>
          <w:rFonts w:eastAsia="等线" w:ascii="Arial" w:cs="Arial" w:hAnsi="Arial"/>
          <w:b w:val="true"/>
          <w:sz w:val="22"/>
        </w:rPr>
        <w:t>Key Features &amp; Benefits:</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Effortless Search &amp; Comparison</w:t>
      </w:r>
      <w:r>
        <w:rPr>
          <w:rFonts w:eastAsia="等线" w:ascii="Arial" w:cs="Arial" w:hAnsi="Arial"/>
          <w:sz w:val="22"/>
        </w:rPr>
        <w:t xml:space="preserve"> – Find and compare products across multiple sellers in one streamlined interface.</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Competitive Pricing</w:t>
      </w:r>
      <w:r>
        <w:rPr>
          <w:rFonts w:eastAsia="等线" w:ascii="Arial" w:cs="Arial" w:hAnsi="Arial"/>
          <w:sz w:val="22"/>
        </w:rPr>
        <w:t xml:space="preserve"> – Discover authentic items at the best available prices on Weidian and Kakobuy.</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Scam Prevention</w:t>
      </w:r>
      <w:r>
        <w:rPr>
          <w:rFonts w:eastAsia="等线" w:ascii="Arial" w:cs="Arial" w:hAnsi="Arial"/>
          <w:sz w:val="22"/>
        </w:rPr>
        <w:t xml:space="preserve"> – Make informed purchasing decisions and avoid counterfeit products or fraudulent sellers.</w:t>
      </w:r>
    </w:p>
    <w:p>
      <w:pPr>
        <w:spacing w:before="120" w:after="120" w:line="288" w:lineRule="auto"/>
        <w:ind w:left="0"/>
        <w:jc w:val="left"/>
      </w:pPr>
      <w:r>
        <w:rPr>
          <w:rFonts w:eastAsia="等线" w:ascii="Arial" w:cs="Arial" w:hAnsi="Arial"/>
          <w:b w:val="true"/>
          <w:sz w:val="22"/>
        </w:rPr>
        <w:t>Our Mission:</w:t>
      </w:r>
    </w:p>
    <w:p>
      <w:pPr>
        <w:spacing w:before="120" w:after="120" w:line="288" w:lineRule="auto"/>
        <w:ind w:left="0"/>
        <w:jc w:val="left"/>
      </w:pPr>
      <w:r>
        <w:rPr>
          <w:rFonts w:eastAsia="等线" w:ascii="Arial" w:cs="Arial" w:hAnsi="Arial"/>
          <w:sz w:val="22"/>
        </w:rPr>
        <w:t>Kakobuysheetfind.org</w:t>
      </w:r>
      <w:r>
        <w:rPr>
          <w:rFonts w:eastAsia="等线" w:ascii="Arial" w:cs="Arial" w:hAnsi="Arial"/>
          <w:sz w:val="22"/>
        </w:rPr>
        <w:t xml:space="preserve"> is a pure price comparison and product research tool. We do not sell physical products or endorse counterfeit goods. Our goal is to elevate your international shopping experience by providing transparent, organized product data.</w:t>
      </w:r>
    </w:p>
    <w:p>
      <w:pPr>
        <w:spacing w:before="120" w:after="120" w:line="288" w:lineRule="auto"/>
        <w:ind w:left="0"/>
        <w:jc w:val="left"/>
      </w:pPr>
      <w:r>
        <w:rPr>
          <w:rFonts w:eastAsia="等线" w:ascii="Arial" w:cs="Arial" w:hAnsi="Arial"/>
          <w:b w:val="true"/>
          <w:sz w:val="22"/>
        </w:rPr>
        <w:t>Our Commitment to Transparency:</w:t>
      </w:r>
    </w:p>
    <w:p>
      <w:pPr>
        <w:numPr>
          <w:numId w:val="1"/>
        </w:numPr>
        <w:spacing w:before="120" w:after="120" w:line="288" w:lineRule="auto"/>
        <w:ind w:left="0"/>
        <w:jc w:val="left"/>
      </w:pPr>
      <w:r>
        <w:rPr>
          <w:rFonts w:eastAsia="等线" w:ascii="Arial" w:cs="Arial" w:hAnsi="Arial"/>
          <w:sz w:val="22"/>
        </w:rPr>
        <w:t>✅ Zero physical products sold</w:t>
      </w:r>
    </w:p>
    <w:p>
      <w:pPr>
        <w:numPr>
          <w:numId w:val="2"/>
        </w:numPr>
        <w:spacing w:before="120" w:after="120" w:line="288" w:lineRule="auto"/>
        <w:ind w:left="0"/>
        <w:jc w:val="left"/>
      </w:pPr>
      <w:r>
        <w:rPr>
          <w:rFonts w:eastAsia="等线" w:ascii="Arial" w:cs="Arial" w:hAnsi="Arial"/>
          <w:sz w:val="22"/>
        </w:rPr>
        <w:t>✅ No endorsement of counterfeit or fake goods</w:t>
      </w:r>
    </w:p>
    <w:p>
      <w:pPr>
        <w:numPr>
          <w:numId w:val="3"/>
        </w:numPr>
        <w:spacing w:before="120" w:after="120" w:line="288" w:lineRule="auto"/>
        <w:ind w:left="0"/>
        <w:jc w:val="left"/>
      </w:pPr>
      <w:r>
        <w:rPr>
          <w:rFonts w:eastAsia="等线" w:ascii="Arial" w:cs="Arial" w:hAnsi="Arial"/>
          <w:sz w:val="22"/>
        </w:rPr>
        <w:t>✅ Pure comparison tool designed to help you identify genuine deals</w:t>
      </w:r>
    </w:p>
    <w:p>
      <w:pPr>
        <w:numPr>
          <w:numId w:val="4"/>
        </w:numPr>
        <w:spacing w:before="120" w:after="120" w:line="288" w:lineRule="auto"/>
        <w:ind w:left="0"/>
        <w:jc w:val="left"/>
      </w:pPr>
      <w:r>
        <w:rPr>
          <w:rFonts w:eastAsia="等线" w:ascii="Arial" w:cs="Arial" w:hAnsi="Arial"/>
          <w:sz w:val="22"/>
        </w:rPr>
        <w:t>✅ Make informed, confident purchases globally</w:t>
      </w:r>
    </w:p>
    <w:p>
      <w:pPr>
        <w:spacing w:before="120" w:after="120" w:line="288" w:lineRule="auto"/>
        <w:ind w:left="0"/>
        <w:jc w:val="left"/>
      </w:pPr>
      <w:r>
        <w:rPr>
          <w:rFonts w:eastAsia="等线" w:ascii="Arial" w:cs="Arial" w:hAnsi="Arial"/>
          <w:sz w:val="22"/>
        </w:rPr>
        <w:t xml:space="preserve">Save money. Shop wisely. Unlock a seamless international shopping experience with </w:t>
      </w:r>
      <w:r>
        <w:rPr>
          <w:rFonts w:eastAsia="等线" w:ascii="Arial" w:cs="Arial" w:hAnsi="Arial"/>
          <w:sz w:val="22"/>
        </w:rPr>
        <w:t>Kakobuysheetfind.org</w:t>
      </w:r>
      <w:r>
        <w:rPr>
          <w:rFonts w:eastAsia="等线" w:ascii="Arial" w:cs="Arial" w:hAnsi="Arial"/>
          <w:sz w:val="22"/>
        </w:rPr>
        <w:t>.</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39830">
    <w:lvl>
      <w:numFmt w:val="bullet"/>
      <w:suff w:val="tab"/>
      <w:lvlText w:val="•"/>
      <w:rPr>
        <w:color w:val="3370ff"/>
      </w:rPr>
    </w:lvl>
  </w:abstractNum>
  <w:abstractNum w:abstractNumId="1039831">
    <w:lvl>
      <w:numFmt w:val="bullet"/>
      <w:suff w:val="tab"/>
      <w:lvlText w:val="•"/>
      <w:rPr>
        <w:color w:val="3370ff"/>
      </w:rPr>
    </w:lvl>
  </w:abstractNum>
  <w:abstractNum w:abstractNumId="1039832">
    <w:lvl>
      <w:numFmt w:val="bullet"/>
      <w:suff w:val="tab"/>
      <w:lvlText w:val="•"/>
      <w:rPr>
        <w:color w:val="3370ff"/>
      </w:rPr>
    </w:lvl>
  </w:abstractNum>
  <w:abstractNum w:abstractNumId="1039833">
    <w:lvl>
      <w:numFmt w:val="bullet"/>
      <w:suff w:val="tab"/>
      <w:lvlText w:val="•"/>
      <w:rPr>
        <w:color w:val="3370ff"/>
      </w:rPr>
    </w:lvl>
  </w:abstractNum>
  <w:num w:numId="1">
    <w:abstractNumId w:val="1039830"/>
  </w:num>
  <w:num w:numId="2">
    <w:abstractNumId w:val="1039831"/>
  </w:num>
  <w:num w:numId="3">
    <w:abstractNumId w:val="1039832"/>
  </w:num>
  <w:num w:numId="4">
    <w:abstractNumId w:val="103983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2026-04-16T04:25:25Z</dcterms:created>
  <dc:creator>Apache POI</dc:creator>
</cp:coreProperties>
</file>