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RIVERSIDE SPECIALIST CLINICS</w:t>
      </w:r>
      <w:r>
        <w:rPr>
          <w:b/>
        </w:rPr>
        <w:br/>
        <w:t>Outpatient Appointment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t>Patient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t>Jordan Taylor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t>Hospital number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t>RSC-204781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t>Letter 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t>31 July 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t>Clinic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t>Cardiology Outpatients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APPOINTMENT DATE</w:t>
            </w:r>
          </w:p>
        </w:tc>
        <w:tc>
          <w:tcPr>
            <w:tcW w:type="dxa" w:w="5328"/>
          </w:tcPr>
          <w:p>
            <w:r>
              <w:t>Tuesday, 20 October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328"/>
          </w:tcPr>
          <w:p>
            <w:r>
              <w:t>10:30 AM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ARRIVAL TIME</w:t>
            </w:r>
          </w:p>
        </w:tc>
        <w:tc>
          <w:tcPr>
            <w:tcW w:type="dxa" w:w="5328"/>
          </w:tcPr>
          <w:p>
            <w:r>
              <w:t>10:15 AM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5328"/>
          </w:tcPr>
          <w:p>
            <w:r>
              <w:t>Cardiology Clinic, Level 3, Riverside Medical Centre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5328"/>
          </w:tcPr>
          <w:p>
            <w:r>
              <w:t>125 Harbour Street, Sydney NSW 2000</w:t>
            </w:r>
          </w:p>
        </w:tc>
      </w:tr>
    </w:tbl>
    <w:p>
      <w:r>
        <w:rPr>
          <w:b/>
        </w:rPr>
        <w:t>Dear Jordan Taylor,</w:t>
        <w:br/>
      </w:r>
      <w:r>
        <w:t>We have booked you an outpatient cardiology appointment. Please check the date, time, arrival time, clinic location, and preparation instructions carefully.</w:t>
      </w:r>
    </w:p>
    <w:p>
      <w:r>
        <w:rPr>
          <w:b/>
        </w:rPr>
        <w:t>Before your appointment</w:t>
      </w:r>
    </w:p>
    <w:p>
      <w:pPr>
        <w:spacing w:after="20"/>
        <w:ind w:left="288"/>
      </w:pPr>
      <w:r>
        <w:t>• Bring this appointment letter and a photo ID.</w:t>
      </w:r>
    </w:p>
    <w:p>
      <w:pPr>
        <w:spacing w:after="20"/>
        <w:ind w:left="288"/>
      </w:pPr>
      <w:r>
        <w:t>• Bring your Medicare card and an up-to-date list of medications.</w:t>
      </w:r>
    </w:p>
    <w:p>
      <w:pPr>
        <w:spacing w:after="20"/>
        <w:ind w:left="288"/>
      </w:pPr>
      <w:r>
        <w:t>• Do not stop taking prescribed medication unless your doctor has told you to do so.</w:t>
      </w:r>
    </w:p>
    <w:p>
      <w:pPr>
        <w:spacing w:after="20"/>
        <w:ind w:left="288"/>
      </w:pPr>
      <w:r>
        <w:t>• Allow extra travel time because parking near the medical centre is limited.</w:t>
      </w:r>
    </w:p>
    <w:p>
      <w:pPr>
        <w:spacing w:after="20"/>
        <w:ind w:left="288"/>
      </w:pPr>
      <w:r>
        <w:t>• Contact the clinic at least 48 hours in advance if you need to reschedule.</w:t>
      </w:r>
    </w:p>
    <w:p>
      <w:r>
        <w:rPr>
          <w:b/>
        </w:rPr>
        <w:t>What will happen at the appointment</w:t>
      </w:r>
    </w:p>
    <w:p>
      <w:r>
        <w:t>A cardiology clinician will review your symptoms, medical history, current medicines, and recent test results. Additional tests may be arranged. Please allow up to 90 minutes for check-in, consultation, and possible investigations.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Clinic telephone</w:t>
            </w:r>
          </w:p>
        </w:tc>
        <w:tc>
          <w:tcPr>
            <w:tcW w:type="dxa" w:w="5328"/>
          </w:tcPr>
          <w:p>
            <w:r>
              <w:t>(02) 9000 2450</w:t>
            </w:r>
          </w:p>
        </w:tc>
      </w:tr>
      <w:tr>
        <w:tc>
          <w:tcPr>
            <w:tcW w:type="dxa" w:w="5328"/>
          </w:tcPr>
          <w:p>
            <w:r>
              <w:t>Email</w:t>
            </w:r>
          </w:p>
        </w:tc>
        <w:tc>
          <w:tcPr>
            <w:tcW w:type="dxa" w:w="5328"/>
          </w:tcPr>
          <w:p>
            <w:r>
              <w:t>cardiology@riversidemedical.example</w:t>
            </w:r>
          </w:p>
        </w:tc>
      </w:tr>
      <w:tr>
        <w:tc>
          <w:tcPr>
            <w:tcW w:type="dxa" w:w="5328"/>
          </w:tcPr>
          <w:p>
            <w:r>
              <w:t>Accessibility assistance</w:t>
            </w:r>
          </w:p>
        </w:tc>
        <w:tc>
          <w:tcPr>
            <w:tcW w:type="dxa" w:w="5328"/>
          </w:tcPr>
          <w:p>
            <w:r>
              <w:t>Ask reception or call before attending</w:t>
            </w:r>
          </w:p>
        </w:tc>
      </w:tr>
      <w:tr>
        <w:tc>
          <w:tcPr>
            <w:tcW w:type="dxa" w:w="5328"/>
          </w:tcPr>
          <w:p>
            <w:r>
              <w:t>Interpreter assistance</w:t>
            </w:r>
          </w:p>
        </w:tc>
        <w:tc>
          <w:tcPr>
            <w:tcW w:type="dxa" w:w="5328"/>
          </w:tcPr>
          <w:p>
            <w:r>
              <w:t>Request at least three business days beforehand</w:t>
            </w:r>
          </w:p>
        </w:tc>
      </w:tr>
    </w:tbl>
    <w:p>
      <w:pPr>
        <w:spacing w:before="80"/>
      </w:pPr>
      <w:r>
        <w:rPr>
          <w:b/>
        </w:rPr>
        <w:t xml:space="preserve">IMPORTANT: </w:t>
      </w:r>
      <w:r>
        <w:t>Create a calendar reminder for one day before the appointment so you have enough time to prepare the required documents and medication list.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Riverside Specialist Clinics | Appointment Services | Reference RSC-204781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