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 xml:space="preserve">（  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2020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 ）级本科毕业设计（论文）初期检查表（企业导师版）</w:t>
      </w:r>
    </w:p>
    <w:p>
      <w:pPr>
        <w:spacing w:before="156" w:beforeLines="50" w:after="156" w:afterLines="50" w:line="40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2020090909014</w:t>
      </w:r>
      <w:r>
        <w:rPr>
          <w:rFonts w:hint="eastAsia" w:ascii="黑体" w:hAnsi="黑体" w:eastAsia="黑体"/>
          <w:b/>
          <w:bCs/>
          <w:sz w:val="24"/>
        </w:rPr>
        <w:t>___姓名：__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刘亚东</w:t>
      </w:r>
      <w:r>
        <w:rPr>
          <w:rFonts w:hint="eastAsia" w:ascii="黑体" w:hAnsi="黑体" w:eastAsia="黑体"/>
          <w:b/>
          <w:bCs/>
          <w:sz w:val="24"/>
        </w:rPr>
        <w:t>__企业名称：__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电子科技大学</w:t>
      </w:r>
      <w:r>
        <w:rPr>
          <w:rFonts w:hint="eastAsia" w:ascii="黑体" w:hAnsi="黑体" w:eastAsia="黑体"/>
          <w:b/>
          <w:bCs/>
          <w:sz w:val="24"/>
        </w:rPr>
        <w:t>____</w:t>
      </w:r>
    </w:p>
    <w:p>
      <w:pPr>
        <w:spacing w:before="156" w:beforeLines="50" w:line="400" w:lineRule="exact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1、初期检查评分表：</w:t>
      </w:r>
    </w:p>
    <w:tbl>
      <w:tblPr>
        <w:tblStyle w:val="6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0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企业导师评分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选题应覆盖一定复杂度的工程问题；能够根据用户需求确定设计目标与任务；选题价值、难度及预期工作量与专业培养目标、毕业要求相符。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能分析文献寻求一个复杂工程问题的可能解决方案，并在安全、环境、法律等约束条件下，通过技术经济评价对方案可行性进行研究，证实方案合理性。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对文献和书籍进行查阅、分析和总结，寻求相应问题的解决方案；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当期任务完成度与课题实施计划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当期任务完成度符合毕设进度要求；实施计划安排合理，能够体现工程管理原理的有效应用。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054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88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ind w:firstLine="420" w:firstLineChars="0"/>
        <w:rPr>
          <w:rFonts w:hint="default" w:ascii="楷体_GB2312" w:hAnsi="宋体" w:eastAsia="楷体_GB2312"/>
          <w:sz w:val="28"/>
          <w:szCs w:val="28"/>
          <w:u w:val="none"/>
          <w:lang w:val="en-US" w:eastAsia="zh-CN"/>
        </w:rPr>
      </w:pPr>
      <w:r>
        <w:rPr>
          <w:rFonts w:hint="eastAsia" w:ascii="楷体_GB2312" w:hAnsi="宋体" w:eastAsia="楷体_GB2312"/>
          <w:sz w:val="28"/>
          <w:szCs w:val="28"/>
          <w:u w:val="none"/>
          <w:lang w:val="en-US" w:eastAsia="zh-CN"/>
        </w:rPr>
        <w:t>该生毕设选题合理、需求清晰，实施方案具有较高的可行性。目前项目完成进度较高，知识技能学习情况良好。符合初期检查要求。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  <w:bookmarkStart w:id="0" w:name="_GoBack"/>
      <w:bookmarkEnd w:id="0"/>
    </w:p>
    <w:p>
      <w:pPr>
        <w:spacing w:before="156" w:beforeLines="50" w:line="400" w:lineRule="exact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企业导师签名：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2024 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>1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5</w:t>
      </w:r>
      <w:r>
        <w:rPr>
          <w:rFonts w:hint="eastAsia" w:eastAsia="仿宋"/>
          <w:b/>
          <w:bCs/>
          <w:sz w:val="28"/>
          <w:szCs w:val="28"/>
        </w:rPr>
        <w:t>日</w:t>
      </w: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hint="eastAsia" w:ascii="楷体_GB2312" w:eastAsia="楷体_GB2312"/>
          <w:b/>
          <w:bCs/>
          <w:sz w:val="20"/>
          <w:szCs w:val="18"/>
        </w:rPr>
        <w:t>备注：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此检查表由企业导师填写，签名处需企业导师手写签名。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初期报告字数要求</w:t>
      </w:r>
      <w:r>
        <w:rPr>
          <w:rFonts w:ascii="楷体_GB2312" w:eastAsia="楷体_GB2312"/>
          <w:sz w:val="20"/>
          <w:szCs w:val="18"/>
        </w:rPr>
        <w:t>:2000</w:t>
      </w:r>
      <w:r>
        <w:rPr>
          <w:rFonts w:hint="eastAsia" w:ascii="楷体_GB2312" w:eastAsia="楷体_GB2312"/>
          <w:sz w:val="20"/>
          <w:szCs w:val="18"/>
        </w:rPr>
        <w:t>字以上。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此表与报告必须双面打印。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890"/>
      </w:tabs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1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741F2"/>
    <w:multiLevelType w:val="multilevel"/>
    <w:tmpl w:val="38974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5NTMxZDFhODcyMzZiN2VhMDhiZjM4NjlmOWE0OWEifQ=="/>
  </w:docVars>
  <w:rsids>
    <w:rsidRoot w:val="006E2787"/>
    <w:rsid w:val="000103F5"/>
    <w:rsid w:val="00010DA0"/>
    <w:rsid w:val="000162DC"/>
    <w:rsid w:val="000779F6"/>
    <w:rsid w:val="000F2B8F"/>
    <w:rsid w:val="0010470F"/>
    <w:rsid w:val="00127D2B"/>
    <w:rsid w:val="00173A1A"/>
    <w:rsid w:val="00186C2E"/>
    <w:rsid w:val="001C313C"/>
    <w:rsid w:val="001D018A"/>
    <w:rsid w:val="001F4EBD"/>
    <w:rsid w:val="002003CD"/>
    <w:rsid w:val="00203951"/>
    <w:rsid w:val="00227E2E"/>
    <w:rsid w:val="00293862"/>
    <w:rsid w:val="00301541"/>
    <w:rsid w:val="0037359F"/>
    <w:rsid w:val="00380B28"/>
    <w:rsid w:val="00380BBF"/>
    <w:rsid w:val="0038205F"/>
    <w:rsid w:val="00384BA2"/>
    <w:rsid w:val="003956CC"/>
    <w:rsid w:val="003B2B21"/>
    <w:rsid w:val="003D4426"/>
    <w:rsid w:val="003F21E8"/>
    <w:rsid w:val="0045620F"/>
    <w:rsid w:val="004A74EF"/>
    <w:rsid w:val="004C3650"/>
    <w:rsid w:val="004F7D25"/>
    <w:rsid w:val="00532A09"/>
    <w:rsid w:val="0059761B"/>
    <w:rsid w:val="005A7929"/>
    <w:rsid w:val="005B468A"/>
    <w:rsid w:val="00640A20"/>
    <w:rsid w:val="00683082"/>
    <w:rsid w:val="006D5FD8"/>
    <w:rsid w:val="006E2787"/>
    <w:rsid w:val="0076247E"/>
    <w:rsid w:val="007A47DB"/>
    <w:rsid w:val="007D5A41"/>
    <w:rsid w:val="00833C40"/>
    <w:rsid w:val="008477EF"/>
    <w:rsid w:val="0088327D"/>
    <w:rsid w:val="008C514D"/>
    <w:rsid w:val="008C5A1A"/>
    <w:rsid w:val="009B6C5D"/>
    <w:rsid w:val="009C0B80"/>
    <w:rsid w:val="009D1973"/>
    <w:rsid w:val="00A26609"/>
    <w:rsid w:val="00A92F5F"/>
    <w:rsid w:val="00AD221D"/>
    <w:rsid w:val="00B07B28"/>
    <w:rsid w:val="00B860D0"/>
    <w:rsid w:val="00BE18A8"/>
    <w:rsid w:val="00BF7240"/>
    <w:rsid w:val="00C065A7"/>
    <w:rsid w:val="00C92239"/>
    <w:rsid w:val="00CB16C4"/>
    <w:rsid w:val="00DD18A6"/>
    <w:rsid w:val="00E271F5"/>
    <w:rsid w:val="00E907FC"/>
    <w:rsid w:val="00EC049F"/>
    <w:rsid w:val="00ED51CB"/>
    <w:rsid w:val="00F7340C"/>
    <w:rsid w:val="00FC6330"/>
    <w:rsid w:val="00FD7D80"/>
    <w:rsid w:val="01897A84"/>
    <w:rsid w:val="13B951D4"/>
    <w:rsid w:val="148211CE"/>
    <w:rsid w:val="14CB53AA"/>
    <w:rsid w:val="1DE12CAB"/>
    <w:rsid w:val="42330CA9"/>
    <w:rsid w:val="44F13FE4"/>
    <w:rsid w:val="4BAB7888"/>
    <w:rsid w:val="550E5F71"/>
    <w:rsid w:val="6DC97747"/>
    <w:rsid w:val="71B36DE8"/>
    <w:rsid w:val="7508141B"/>
    <w:rsid w:val="769242CB"/>
    <w:rsid w:val="79A302E9"/>
    <w:rsid w:val="7A7E12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character" w:styleId="8">
    <w:name w:val="page number"/>
    <w:qFormat/>
    <w:uiPriority w:val="99"/>
    <w:rPr>
      <w:rFonts w:cs="Times New Roman"/>
    </w:rPr>
  </w:style>
  <w:style w:type="character" w:customStyle="1" w:styleId="9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10">
    <w:name w:val="List Paragraph"/>
    <w:basedOn w:val="1"/>
    <w:autoRedefine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22E-0405-4A24-946A-D241AEBD5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780</Characters>
  <Lines>6</Lines>
  <Paragraphs>1</Paragraphs>
  <TotalTime>34</TotalTime>
  <ScaleCrop>false</ScaleCrop>
  <LinksUpToDate>false</LinksUpToDate>
  <CharactersWithSpaces>915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2017-03-02T03:21:00Z</dcterms:created>
  <dc:creator>Shaun Zhang</dc:creator>
  <cp:lastModifiedBy>我要养只耶耶</cp:lastModifiedBy>
  <dcterms:modified xsi:type="dcterms:W3CDTF">2024-01-04T09:38:09Z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FB4AF9237C8B4C79A404C7E94D17B9C9_13</vt:lpwstr>
  </property>
</Properties>
</file>