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电子科技大学信息与软件工程学院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 xml:space="preserve">（  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2020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 ）级本科毕业设计（论文）初期检查表（企业导师版）</w:t>
      </w:r>
    </w:p>
    <w:p>
      <w:pPr>
        <w:spacing w:before="156" w:beforeLines="50" w:after="156" w:afterLines="50" w:line="400" w:lineRule="exac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</w:rPr>
        <w:t>学号：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2020090917003</w:t>
      </w:r>
      <w:r>
        <w:rPr>
          <w:rFonts w:hint="eastAsia" w:ascii="黑体" w:hAnsi="黑体" w:eastAsia="黑体"/>
          <w:b/>
          <w:bCs/>
          <w:sz w:val="24"/>
        </w:rPr>
        <w:t>姓名：____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陈驰</w:t>
      </w:r>
      <w:r>
        <w:rPr>
          <w:rFonts w:hint="eastAsia" w:ascii="黑体" w:hAnsi="黑体" w:eastAsia="黑体"/>
          <w:b/>
          <w:bCs/>
          <w:sz w:val="24"/>
        </w:rPr>
        <w:t>_____企业名称：___</w:t>
      </w:r>
      <w:r>
        <w:rPr>
          <w:rFonts w:hint="eastAsia" w:ascii="黑体" w:hAnsi="黑体" w:eastAsia="黑体"/>
          <w:b/>
          <w:bCs/>
          <w:i w:val="0"/>
          <w:iCs w:val="0"/>
          <w:sz w:val="24"/>
          <w:u w:val="single"/>
          <w:lang w:val="en-US" w:eastAsia="zh-CN"/>
        </w:rPr>
        <w:t>电子科技大学</w:t>
      </w:r>
    </w:p>
    <w:p>
      <w:pPr>
        <w:spacing w:before="156" w:beforeLines="50" w:line="400" w:lineRule="exact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1、初期检查评分表：</w:t>
      </w:r>
    </w:p>
    <w:tbl>
      <w:tblPr>
        <w:tblStyle w:val="6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0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39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企业导师评分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选题应覆盖一定复杂度的工程问题；能够根据用户需求确定设计目标与任务；选题价值、难度及预期工作量与专业培养目标、毕业要求相符。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[06,10)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能分析文献寻求一个复杂工程问题的可能解决方案，并在安全、环境、法律等约束条件下，通过技术经济评价对方案可行性进行研究，证实方案合理性。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对文献和书籍进行查阅、分析和总结，寻求相应问题的解决方案；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当期任务完成度与课题实施计划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当期任务完成度符合毕设进度要求；实施计划安排合理，能够体现工程管理原理的有效应用。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054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90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ind w:firstLine="420" w:firstLineChars="0"/>
        <w:rPr>
          <w:rFonts w:hint="default" w:ascii="楷体_GB2312" w:hAnsi="宋体" w:eastAsia="楷体_GB2312"/>
          <w:sz w:val="28"/>
          <w:szCs w:val="28"/>
          <w:u w:val="none"/>
          <w:lang w:val="en-US" w:eastAsia="zh-CN"/>
        </w:rPr>
      </w:pPr>
      <w:r>
        <w:rPr>
          <w:rFonts w:hint="eastAsia" w:ascii="楷体_GB2312" w:hAnsi="宋体" w:eastAsia="楷体_GB2312"/>
          <w:sz w:val="28"/>
          <w:szCs w:val="28"/>
          <w:u w:val="none"/>
          <w:lang w:val="en-US" w:eastAsia="zh-CN"/>
        </w:rPr>
        <w:t>该生毕业设计选题合理、需求清晰，实施方案具有较高的可行性。目前项目前期完成进度较高，知识技能学习情况良好。符合初期检查要求。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  <w:bookmarkStart w:id="0" w:name="_GoBack"/>
      <w:bookmarkEnd w:id="0"/>
    </w:p>
    <w:p>
      <w:pPr>
        <w:spacing w:before="156" w:beforeLines="50" w:line="400" w:lineRule="exact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企业导师签名：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>
      <w:pPr>
        <w:spacing w:before="156"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日</w:t>
      </w: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hint="eastAsia" w:ascii="楷体_GB2312" w:eastAsia="楷体_GB2312"/>
          <w:b/>
          <w:bCs/>
          <w:sz w:val="20"/>
          <w:szCs w:val="18"/>
        </w:rPr>
        <w:t>备注：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此检查表由企业导师填写，签名处需企业导师手写签名。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初期报告字数要求</w:t>
      </w:r>
      <w:r>
        <w:rPr>
          <w:rFonts w:ascii="楷体_GB2312" w:eastAsia="楷体_GB2312"/>
          <w:sz w:val="20"/>
          <w:szCs w:val="18"/>
        </w:rPr>
        <w:t>:2000</w:t>
      </w:r>
      <w:r>
        <w:rPr>
          <w:rFonts w:hint="eastAsia" w:ascii="楷体_GB2312" w:eastAsia="楷体_GB2312"/>
          <w:sz w:val="20"/>
          <w:szCs w:val="18"/>
        </w:rPr>
        <w:t>字以上。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此表与报告必须双面打印。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890"/>
      </w:tabs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1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741F2"/>
    <w:multiLevelType w:val="multilevel"/>
    <w:tmpl w:val="38974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I5OGU4NGQyOTJmN2E1NDRmYmIzZjc2MWNiM2Q2M2MifQ=="/>
  </w:docVars>
  <w:rsids>
    <w:rsidRoot w:val="006E2787"/>
    <w:rsid w:val="000103F5"/>
    <w:rsid w:val="00010DA0"/>
    <w:rsid w:val="000162DC"/>
    <w:rsid w:val="000779F6"/>
    <w:rsid w:val="000F2B8F"/>
    <w:rsid w:val="0010470F"/>
    <w:rsid w:val="00127D2B"/>
    <w:rsid w:val="00173A1A"/>
    <w:rsid w:val="00186C2E"/>
    <w:rsid w:val="001C313C"/>
    <w:rsid w:val="001D018A"/>
    <w:rsid w:val="001F4EBD"/>
    <w:rsid w:val="002003CD"/>
    <w:rsid w:val="00203951"/>
    <w:rsid w:val="00227E2E"/>
    <w:rsid w:val="00293862"/>
    <w:rsid w:val="00301541"/>
    <w:rsid w:val="0037359F"/>
    <w:rsid w:val="00380B28"/>
    <w:rsid w:val="00380BBF"/>
    <w:rsid w:val="0038205F"/>
    <w:rsid w:val="00384BA2"/>
    <w:rsid w:val="003956CC"/>
    <w:rsid w:val="003B2B21"/>
    <w:rsid w:val="003D4426"/>
    <w:rsid w:val="003F21E8"/>
    <w:rsid w:val="0045620F"/>
    <w:rsid w:val="004A74EF"/>
    <w:rsid w:val="004C3650"/>
    <w:rsid w:val="004F7D25"/>
    <w:rsid w:val="00532A09"/>
    <w:rsid w:val="0059761B"/>
    <w:rsid w:val="005A7929"/>
    <w:rsid w:val="005B468A"/>
    <w:rsid w:val="00640A20"/>
    <w:rsid w:val="00683082"/>
    <w:rsid w:val="006D5FD8"/>
    <w:rsid w:val="006E2787"/>
    <w:rsid w:val="0076247E"/>
    <w:rsid w:val="007A47DB"/>
    <w:rsid w:val="007D5A41"/>
    <w:rsid w:val="00833C40"/>
    <w:rsid w:val="008477EF"/>
    <w:rsid w:val="0088327D"/>
    <w:rsid w:val="008C514D"/>
    <w:rsid w:val="008C5A1A"/>
    <w:rsid w:val="009B6C5D"/>
    <w:rsid w:val="009C0B80"/>
    <w:rsid w:val="009D1973"/>
    <w:rsid w:val="00A26609"/>
    <w:rsid w:val="00A92F5F"/>
    <w:rsid w:val="00AD221D"/>
    <w:rsid w:val="00B07B28"/>
    <w:rsid w:val="00B860D0"/>
    <w:rsid w:val="00BE18A8"/>
    <w:rsid w:val="00BF7240"/>
    <w:rsid w:val="00C065A7"/>
    <w:rsid w:val="00C92239"/>
    <w:rsid w:val="00CB16C4"/>
    <w:rsid w:val="00DD18A6"/>
    <w:rsid w:val="00E271F5"/>
    <w:rsid w:val="00E907FC"/>
    <w:rsid w:val="00EC049F"/>
    <w:rsid w:val="00ED51CB"/>
    <w:rsid w:val="00F7340C"/>
    <w:rsid w:val="00FC6330"/>
    <w:rsid w:val="00FD7D80"/>
    <w:rsid w:val="24173588"/>
    <w:rsid w:val="310468E4"/>
    <w:rsid w:val="70BE57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autoRedefine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character" w:styleId="8">
    <w:name w:val="page number"/>
    <w:uiPriority w:val="99"/>
    <w:rPr>
      <w:rFonts w:cs="Times New Roman"/>
    </w:rPr>
  </w:style>
  <w:style w:type="character" w:customStyle="1" w:styleId="9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22E-0405-4A24-946A-D241AEBD5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2017-03-02T03:21:00Z</dcterms:created>
  <dc:creator>Shaun Zhang</dc:creator>
  <cp:lastModifiedBy>利维亚的c洛特</cp:lastModifiedBy>
  <dcterms:modified xsi:type="dcterms:W3CDTF">2024-01-04T15:37:05Z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A296AE57E49140CC98F3F0E8785F9651_12</vt:lpwstr>
  </property>
</Properties>
</file>