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34" w:rsidRPr="00103B37" w:rsidRDefault="00103B37" w:rsidP="00103B37">
      <w:pPr>
        <w:pStyle w:val="a3"/>
        <w:rPr>
          <w:sz w:val="36"/>
        </w:rPr>
      </w:pPr>
      <w:r w:rsidRPr="00103B37">
        <w:rPr>
          <w:rFonts w:hint="eastAsia"/>
          <w:sz w:val="36"/>
        </w:rPr>
        <w:t>随手采</w:t>
      </w:r>
      <w:r w:rsidRPr="00103B37">
        <w:rPr>
          <w:sz w:val="36"/>
        </w:rPr>
        <w:t>APP</w:t>
      </w:r>
      <w:r w:rsidRPr="00103B37">
        <w:rPr>
          <w:sz w:val="36"/>
        </w:rPr>
        <w:t>功能需求</w:t>
      </w:r>
    </w:p>
    <w:p w:rsidR="00237A8B" w:rsidRPr="00F624E7" w:rsidRDefault="00103B37" w:rsidP="00AD7FB9">
      <w:pPr>
        <w:pStyle w:val="2"/>
      </w:pPr>
      <w:r w:rsidRPr="00F624E7">
        <w:rPr>
          <w:rFonts w:hint="eastAsia"/>
        </w:rPr>
        <w:t>1</w:t>
      </w:r>
      <w:r w:rsidRPr="00F624E7">
        <w:rPr>
          <w:rFonts w:hint="eastAsia"/>
        </w:rPr>
        <w:t>、</w:t>
      </w:r>
      <w:r w:rsidR="00AF63B2" w:rsidRPr="00F624E7">
        <w:rPr>
          <w:rFonts w:hint="eastAsia"/>
        </w:rPr>
        <w:t>建设</w:t>
      </w:r>
      <w:r w:rsidR="00336613" w:rsidRPr="00F624E7">
        <w:t>背景</w:t>
      </w:r>
    </w:p>
    <w:p w:rsidR="00237A8B" w:rsidRDefault="00AF63B2" w:rsidP="00E0547F">
      <w:pPr>
        <w:ind w:firstLine="570"/>
        <w:rPr>
          <w:rFonts w:ascii="仿宋_GB2312" w:eastAsia="仿宋_GB2312" w:hint="eastAsia"/>
          <w:sz w:val="28"/>
        </w:rPr>
      </w:pPr>
      <w:r>
        <w:rPr>
          <w:rFonts w:ascii="仿宋_GB2312" w:eastAsia="仿宋_GB2312" w:hint="eastAsia"/>
          <w:sz w:val="28"/>
        </w:rPr>
        <w:t>目前</w:t>
      </w:r>
      <w:r>
        <w:rPr>
          <w:rFonts w:ascii="仿宋_GB2312" w:eastAsia="仿宋_GB2312"/>
          <w:sz w:val="28"/>
        </w:rPr>
        <w:t>民警</w:t>
      </w:r>
      <w:r>
        <w:rPr>
          <w:rFonts w:ascii="仿宋_GB2312" w:eastAsia="仿宋_GB2312" w:hint="eastAsia"/>
          <w:sz w:val="28"/>
        </w:rPr>
        <w:t>在</w:t>
      </w:r>
      <w:r>
        <w:rPr>
          <w:rFonts w:ascii="仿宋_GB2312" w:eastAsia="仿宋_GB2312"/>
          <w:sz w:val="28"/>
        </w:rPr>
        <w:t>现场采集现场照片时，一般过程为使用相机在现场拍摄照片，回</w:t>
      </w:r>
      <w:r>
        <w:rPr>
          <w:rFonts w:ascii="仿宋_GB2312" w:eastAsia="仿宋_GB2312" w:hint="eastAsia"/>
          <w:sz w:val="28"/>
        </w:rPr>
        <w:t>办案</w:t>
      </w:r>
      <w:r>
        <w:rPr>
          <w:rFonts w:ascii="仿宋_GB2312" w:eastAsia="仿宋_GB2312"/>
          <w:sz w:val="28"/>
        </w:rPr>
        <w:t>单位后，</w:t>
      </w:r>
      <w:r>
        <w:rPr>
          <w:rFonts w:ascii="仿宋_GB2312" w:eastAsia="仿宋_GB2312" w:hint="eastAsia"/>
          <w:sz w:val="28"/>
        </w:rPr>
        <w:t>首先</w:t>
      </w:r>
      <w:r>
        <w:rPr>
          <w:rFonts w:ascii="仿宋_GB2312" w:eastAsia="仿宋_GB2312"/>
          <w:sz w:val="28"/>
        </w:rPr>
        <w:t>将照片导入到公安网</w:t>
      </w:r>
      <w:r>
        <w:rPr>
          <w:rFonts w:ascii="仿宋_GB2312" w:eastAsia="仿宋_GB2312" w:hint="eastAsia"/>
          <w:sz w:val="28"/>
        </w:rPr>
        <w:t>电脑</w:t>
      </w:r>
      <w:r>
        <w:rPr>
          <w:rFonts w:ascii="仿宋_GB2312" w:eastAsia="仿宋_GB2312"/>
          <w:sz w:val="28"/>
        </w:rPr>
        <w:t>中，在通过闭环系统将拍摄的现场照片上传至案件中，</w:t>
      </w:r>
      <w:r>
        <w:rPr>
          <w:rFonts w:ascii="仿宋_GB2312" w:eastAsia="仿宋_GB2312" w:hint="eastAsia"/>
          <w:sz w:val="28"/>
        </w:rPr>
        <w:t>整个</w:t>
      </w:r>
      <w:r>
        <w:rPr>
          <w:rFonts w:ascii="仿宋_GB2312" w:eastAsia="仿宋_GB2312"/>
          <w:sz w:val="28"/>
        </w:rPr>
        <w:t>过程很繁琐</w:t>
      </w:r>
      <w:r w:rsidR="00257DBB">
        <w:rPr>
          <w:rFonts w:ascii="仿宋_GB2312" w:eastAsia="仿宋_GB2312" w:hint="eastAsia"/>
          <w:sz w:val="28"/>
        </w:rPr>
        <w:t>。</w:t>
      </w:r>
      <w:r w:rsidR="00F624E7">
        <w:rPr>
          <w:rFonts w:ascii="仿宋_GB2312" w:eastAsia="仿宋_GB2312" w:hint="eastAsia"/>
          <w:sz w:val="28"/>
        </w:rPr>
        <w:t>需要</w:t>
      </w:r>
      <w:r w:rsidR="00F624E7">
        <w:rPr>
          <w:rFonts w:ascii="仿宋_GB2312" w:eastAsia="仿宋_GB2312"/>
          <w:sz w:val="28"/>
        </w:rPr>
        <w:t>开发一款安装在警务通中的</w:t>
      </w:r>
      <w:r w:rsidR="00EC032D">
        <w:rPr>
          <w:rFonts w:ascii="仿宋_GB2312" w:eastAsia="仿宋_GB2312" w:hint="eastAsia"/>
          <w:sz w:val="28"/>
        </w:rPr>
        <w:t>随手采</w:t>
      </w:r>
      <w:r w:rsidR="00F624E7">
        <w:rPr>
          <w:rFonts w:ascii="仿宋_GB2312" w:eastAsia="仿宋_GB2312"/>
          <w:sz w:val="28"/>
        </w:rPr>
        <w:t>APP，民警在现场可以直接使用警务通进行拍照，拍照后</w:t>
      </w:r>
      <w:r w:rsidR="00F624E7">
        <w:rPr>
          <w:rFonts w:ascii="仿宋_GB2312" w:eastAsia="仿宋_GB2312" w:hint="eastAsia"/>
          <w:sz w:val="28"/>
        </w:rPr>
        <w:t>可以</w:t>
      </w:r>
      <w:r w:rsidR="00F624E7">
        <w:rPr>
          <w:rFonts w:ascii="仿宋_GB2312" w:eastAsia="仿宋_GB2312"/>
          <w:sz w:val="28"/>
        </w:rPr>
        <w:t>直接</w:t>
      </w:r>
      <w:r w:rsidR="00F624E7">
        <w:rPr>
          <w:rFonts w:ascii="仿宋_GB2312" w:eastAsia="仿宋_GB2312" w:hint="eastAsia"/>
          <w:sz w:val="28"/>
        </w:rPr>
        <w:t>通过该APP</w:t>
      </w:r>
      <w:r w:rsidR="00F624E7">
        <w:rPr>
          <w:rFonts w:ascii="仿宋_GB2312" w:eastAsia="仿宋_GB2312"/>
          <w:sz w:val="28"/>
        </w:rPr>
        <w:t>将照片上传至案件中</w:t>
      </w:r>
      <w:r w:rsidR="00F624E7">
        <w:rPr>
          <w:rFonts w:ascii="仿宋_GB2312" w:eastAsia="仿宋_GB2312" w:hint="eastAsia"/>
          <w:sz w:val="28"/>
        </w:rPr>
        <w:t>，无需</w:t>
      </w:r>
      <w:r w:rsidR="00F624E7">
        <w:rPr>
          <w:rFonts w:ascii="仿宋_GB2312" w:eastAsia="仿宋_GB2312"/>
          <w:sz w:val="28"/>
        </w:rPr>
        <w:t>再</w:t>
      </w:r>
      <w:r w:rsidR="00F624E7">
        <w:rPr>
          <w:rFonts w:ascii="仿宋_GB2312" w:eastAsia="仿宋_GB2312" w:hint="eastAsia"/>
          <w:sz w:val="28"/>
        </w:rPr>
        <w:t>将</w:t>
      </w:r>
      <w:r w:rsidR="00F624E7">
        <w:rPr>
          <w:rFonts w:ascii="仿宋_GB2312" w:eastAsia="仿宋_GB2312"/>
          <w:sz w:val="28"/>
        </w:rPr>
        <w:t>照片通过PC端登录闭环系统上传</w:t>
      </w:r>
      <w:r w:rsidR="00F624E7">
        <w:rPr>
          <w:rFonts w:ascii="仿宋_GB2312" w:eastAsia="仿宋_GB2312" w:hint="eastAsia"/>
          <w:sz w:val="28"/>
        </w:rPr>
        <w:t>，</w:t>
      </w:r>
      <w:r w:rsidR="00F624E7">
        <w:rPr>
          <w:rFonts w:ascii="仿宋_GB2312" w:eastAsia="仿宋_GB2312"/>
          <w:sz w:val="28"/>
        </w:rPr>
        <w:t>减轻民警工作量。</w:t>
      </w:r>
    </w:p>
    <w:p w:rsidR="00E67BA4" w:rsidRPr="00FE6FE6" w:rsidRDefault="00E67BA4" w:rsidP="00E0547F">
      <w:pPr>
        <w:ind w:firstLine="570"/>
        <w:rPr>
          <w:rFonts w:ascii="仿宋_GB2312" w:eastAsia="仿宋_GB2312" w:hint="eastAsia"/>
          <w:color w:val="FF0000"/>
          <w:sz w:val="28"/>
        </w:rPr>
      </w:pPr>
      <w:r w:rsidRPr="00FE6FE6">
        <w:rPr>
          <w:rFonts w:ascii="仿宋_GB2312" w:eastAsia="仿宋_GB2312" w:hint="eastAsia"/>
          <w:color w:val="FF0000"/>
          <w:sz w:val="28"/>
        </w:rPr>
        <w:t>注：烟台闭环系统服务端地址是：</w:t>
      </w:r>
    </w:p>
    <w:p w:rsidR="00E67BA4" w:rsidRPr="00FE6FE6" w:rsidRDefault="00E67BA4" w:rsidP="00E0547F">
      <w:pPr>
        <w:ind w:firstLine="570"/>
        <w:rPr>
          <w:rFonts w:ascii="仿宋_GB2312" w:eastAsia="仿宋_GB2312"/>
          <w:color w:val="FF0000"/>
          <w:sz w:val="28"/>
        </w:rPr>
      </w:pPr>
      <w:r w:rsidRPr="00FE6FE6">
        <w:rPr>
          <w:rFonts w:ascii="仿宋_GB2312" w:eastAsia="仿宋_GB2312"/>
          <w:color w:val="FF0000"/>
          <w:sz w:val="28"/>
        </w:rPr>
        <w:t>http://10.50.229.82/</w:t>
      </w:r>
      <w:r w:rsidRPr="00FE6FE6">
        <w:rPr>
          <w:rFonts w:ascii="仿宋_GB2312" w:eastAsia="仿宋_GB2312" w:hint="eastAsia"/>
          <w:color w:val="FF0000"/>
          <w:sz w:val="28"/>
        </w:rPr>
        <w:t>zfpt/</w:t>
      </w:r>
    </w:p>
    <w:p w:rsidR="00F624E7" w:rsidRPr="00AD7FB9" w:rsidRDefault="00AD7FB9" w:rsidP="00AD7FB9">
      <w:pPr>
        <w:pStyle w:val="2"/>
      </w:pPr>
      <w:r>
        <w:t>2</w:t>
      </w:r>
      <w:r>
        <w:rPr>
          <w:rFonts w:hint="eastAsia"/>
        </w:rPr>
        <w:t>、</w:t>
      </w:r>
      <w:r>
        <w:t>系统需求</w:t>
      </w:r>
    </w:p>
    <w:p w:rsidR="00F624E7" w:rsidRDefault="00AD7FB9" w:rsidP="00AD7FB9">
      <w:pPr>
        <w:pStyle w:val="3"/>
      </w:pPr>
      <w:r>
        <w:rPr>
          <w:rFonts w:hint="eastAsia"/>
        </w:rPr>
        <w:t>2.1</w:t>
      </w:r>
      <w:r w:rsidR="00EC032D">
        <w:t xml:space="preserve"> </w:t>
      </w:r>
      <w:r w:rsidR="00EC032D">
        <w:rPr>
          <w:rFonts w:hint="eastAsia"/>
        </w:rPr>
        <w:t>登录</w:t>
      </w:r>
    </w:p>
    <w:p w:rsidR="00F624E7" w:rsidRDefault="00EC032D">
      <w:pPr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 xml:space="preserve">    通过</w:t>
      </w:r>
      <w:r>
        <w:rPr>
          <w:rFonts w:ascii="仿宋_GB2312" w:eastAsia="仿宋_GB2312"/>
          <w:sz w:val="28"/>
        </w:rPr>
        <w:t>警号密码方式直接登录APP。同时</w:t>
      </w:r>
      <w:r>
        <w:rPr>
          <w:rFonts w:ascii="仿宋_GB2312" w:eastAsia="仿宋_GB2312" w:hint="eastAsia"/>
          <w:sz w:val="28"/>
        </w:rPr>
        <w:t>与</w:t>
      </w:r>
      <w:r>
        <w:rPr>
          <w:rFonts w:ascii="仿宋_GB2312" w:eastAsia="仿宋_GB2312"/>
          <w:sz w:val="28"/>
        </w:rPr>
        <w:t>烟台警务商店</w:t>
      </w:r>
      <w:r>
        <w:rPr>
          <w:rFonts w:ascii="仿宋_GB2312" w:eastAsia="仿宋_GB2312" w:hint="eastAsia"/>
          <w:sz w:val="28"/>
        </w:rPr>
        <w:t>进行</w:t>
      </w:r>
      <w:r>
        <w:rPr>
          <w:rFonts w:ascii="仿宋_GB2312" w:eastAsia="仿宋_GB2312"/>
          <w:sz w:val="28"/>
        </w:rPr>
        <w:t>对接，实现通过警务商店可以直接单点登录</w:t>
      </w:r>
      <w:r>
        <w:rPr>
          <w:rFonts w:ascii="仿宋_GB2312" w:eastAsia="仿宋_GB2312" w:hint="eastAsia"/>
          <w:sz w:val="28"/>
        </w:rPr>
        <w:t>随手采</w:t>
      </w:r>
      <w:r>
        <w:rPr>
          <w:rFonts w:ascii="仿宋_GB2312" w:eastAsia="仿宋_GB2312"/>
          <w:sz w:val="28"/>
        </w:rPr>
        <w:t>APP。</w:t>
      </w:r>
    </w:p>
    <w:p w:rsidR="00F624E7" w:rsidRPr="00D9061F" w:rsidRDefault="00D9061F" w:rsidP="00D9061F">
      <w:pPr>
        <w:pStyle w:val="3"/>
      </w:pPr>
      <w:r>
        <w:rPr>
          <w:rFonts w:hint="eastAsia"/>
        </w:rPr>
        <w:t xml:space="preserve">2.2 </w:t>
      </w:r>
      <w:r w:rsidR="00BF4BCE" w:rsidRPr="00D9061F">
        <w:rPr>
          <w:rFonts w:hint="eastAsia"/>
        </w:rPr>
        <w:t>案件</w:t>
      </w:r>
      <w:r w:rsidR="0085021A">
        <w:rPr>
          <w:rFonts w:hint="eastAsia"/>
        </w:rPr>
        <w:t>查询</w:t>
      </w:r>
      <w:r w:rsidR="007840BB">
        <w:rPr>
          <w:rFonts w:hint="eastAsia"/>
        </w:rPr>
        <w:t>列表</w:t>
      </w:r>
    </w:p>
    <w:p w:rsidR="00BF4BCE" w:rsidRDefault="00490967" w:rsidP="00184BCA">
      <w:pPr>
        <w:ind w:firstLine="57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在</w:t>
      </w:r>
      <w:r>
        <w:rPr>
          <w:rFonts w:ascii="仿宋_GB2312" w:eastAsia="仿宋_GB2312"/>
          <w:sz w:val="28"/>
        </w:rPr>
        <w:t>APP中</w:t>
      </w:r>
      <w:r w:rsidR="001E0FFC">
        <w:rPr>
          <w:rFonts w:ascii="仿宋_GB2312" w:eastAsia="仿宋_GB2312" w:hint="eastAsia"/>
          <w:sz w:val="28"/>
        </w:rPr>
        <w:t>设置</w:t>
      </w:r>
      <w:r w:rsidR="001E0FFC">
        <w:rPr>
          <w:rFonts w:ascii="仿宋_GB2312" w:eastAsia="仿宋_GB2312"/>
          <w:sz w:val="28"/>
        </w:rPr>
        <w:t>案件信息</w:t>
      </w:r>
      <w:r w:rsidR="001E0FFC">
        <w:rPr>
          <w:rFonts w:ascii="仿宋_GB2312" w:eastAsia="仿宋_GB2312" w:hint="eastAsia"/>
          <w:sz w:val="28"/>
        </w:rPr>
        <w:t>列表</w:t>
      </w:r>
      <w:r w:rsidR="001E0FFC">
        <w:rPr>
          <w:rFonts w:ascii="仿宋_GB2312" w:eastAsia="仿宋_GB2312"/>
          <w:sz w:val="28"/>
        </w:rPr>
        <w:t>，</w:t>
      </w:r>
      <w:r w:rsidR="006A35CC">
        <w:rPr>
          <w:rFonts w:ascii="仿宋_GB2312" w:eastAsia="仿宋_GB2312" w:hint="eastAsia"/>
          <w:sz w:val="28"/>
        </w:rPr>
        <w:t>列表</w:t>
      </w:r>
      <w:r w:rsidR="006A35CC">
        <w:rPr>
          <w:rFonts w:ascii="仿宋_GB2312" w:eastAsia="仿宋_GB2312"/>
          <w:sz w:val="28"/>
        </w:rPr>
        <w:t>中展示案件编号和案件名称。</w:t>
      </w:r>
      <w:r w:rsidR="001E0FFC">
        <w:rPr>
          <w:rFonts w:ascii="仿宋_GB2312" w:eastAsia="仿宋_GB2312"/>
          <w:sz w:val="28"/>
        </w:rPr>
        <w:t>并且</w:t>
      </w:r>
      <w:r w:rsidR="001E0FFC">
        <w:rPr>
          <w:rFonts w:ascii="仿宋_GB2312" w:eastAsia="仿宋_GB2312" w:hint="eastAsia"/>
          <w:sz w:val="28"/>
        </w:rPr>
        <w:t>可以</w:t>
      </w:r>
      <w:r w:rsidR="001E0FFC">
        <w:rPr>
          <w:rFonts w:ascii="仿宋_GB2312" w:eastAsia="仿宋_GB2312"/>
          <w:sz w:val="28"/>
        </w:rPr>
        <w:t>通过</w:t>
      </w:r>
      <w:r>
        <w:rPr>
          <w:rFonts w:ascii="仿宋_GB2312" w:eastAsia="仿宋_GB2312"/>
          <w:sz w:val="28"/>
        </w:rPr>
        <w:t>案件编号、案件名称、</w:t>
      </w:r>
      <w:r>
        <w:rPr>
          <w:rFonts w:ascii="仿宋_GB2312" w:eastAsia="仿宋_GB2312" w:hint="eastAsia"/>
          <w:sz w:val="28"/>
        </w:rPr>
        <w:t>受理</w:t>
      </w:r>
      <w:r>
        <w:rPr>
          <w:rFonts w:ascii="仿宋_GB2312" w:eastAsia="仿宋_GB2312"/>
          <w:sz w:val="28"/>
        </w:rPr>
        <w:t>时间、嫌疑人、涉案人</w:t>
      </w:r>
      <w:r w:rsidR="001E0FFC">
        <w:rPr>
          <w:rFonts w:ascii="仿宋_GB2312" w:eastAsia="仿宋_GB2312" w:hint="eastAsia"/>
          <w:sz w:val="28"/>
        </w:rPr>
        <w:t>、</w:t>
      </w:r>
      <w:r w:rsidR="001E0FFC">
        <w:rPr>
          <w:rFonts w:ascii="仿宋_GB2312" w:eastAsia="仿宋_GB2312"/>
          <w:sz w:val="28"/>
        </w:rPr>
        <w:t>承办单位、主办人等条件进行搜索查询。</w:t>
      </w:r>
    </w:p>
    <w:p w:rsidR="0085021A" w:rsidRDefault="0085021A" w:rsidP="00184BCA">
      <w:pPr>
        <w:ind w:firstLine="57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案件</w:t>
      </w:r>
      <w:r>
        <w:rPr>
          <w:rFonts w:ascii="仿宋_GB2312" w:eastAsia="仿宋_GB2312"/>
          <w:sz w:val="28"/>
        </w:rPr>
        <w:t>列表根据权限进行</w:t>
      </w:r>
      <w:r>
        <w:rPr>
          <w:rFonts w:ascii="仿宋_GB2312" w:eastAsia="仿宋_GB2312" w:hint="eastAsia"/>
          <w:sz w:val="28"/>
        </w:rPr>
        <w:t>展示</w:t>
      </w:r>
      <w:r>
        <w:rPr>
          <w:rFonts w:ascii="仿宋_GB2312" w:eastAsia="仿宋_GB2312"/>
          <w:sz w:val="28"/>
        </w:rPr>
        <w:t>，民警只查看本人办理的</w:t>
      </w:r>
      <w:r>
        <w:rPr>
          <w:rFonts w:ascii="仿宋_GB2312" w:eastAsia="仿宋_GB2312" w:hint="eastAsia"/>
          <w:sz w:val="28"/>
        </w:rPr>
        <w:t>案件</w:t>
      </w:r>
      <w:r>
        <w:rPr>
          <w:rFonts w:ascii="仿宋_GB2312" w:eastAsia="仿宋_GB2312"/>
          <w:sz w:val="28"/>
        </w:rPr>
        <w:t>，单位</w:t>
      </w:r>
      <w:r>
        <w:rPr>
          <w:rFonts w:ascii="仿宋_GB2312" w:eastAsia="仿宋_GB2312"/>
          <w:sz w:val="28"/>
        </w:rPr>
        <w:lastRenderedPageBreak/>
        <w:t>领导查看</w:t>
      </w:r>
      <w:r>
        <w:rPr>
          <w:rFonts w:ascii="仿宋_GB2312" w:eastAsia="仿宋_GB2312" w:hint="eastAsia"/>
          <w:sz w:val="28"/>
        </w:rPr>
        <w:t>本单位</w:t>
      </w:r>
      <w:r>
        <w:rPr>
          <w:rFonts w:ascii="仿宋_GB2312" w:eastAsia="仿宋_GB2312"/>
          <w:sz w:val="28"/>
        </w:rPr>
        <w:t>案件，法制和局领导查看全局案件。</w:t>
      </w:r>
    </w:p>
    <w:p w:rsidR="00C836E0" w:rsidRPr="00C836E0" w:rsidRDefault="00C836E0" w:rsidP="00184BCA">
      <w:pPr>
        <w:ind w:firstLine="570"/>
        <w:rPr>
          <w:rFonts w:ascii="仿宋_GB2312" w:eastAsia="仿宋_GB2312"/>
          <w:color w:val="FF0000"/>
          <w:sz w:val="28"/>
        </w:rPr>
      </w:pPr>
      <w:r w:rsidRPr="00C836E0">
        <w:rPr>
          <w:rFonts w:ascii="仿宋_GB2312" w:eastAsia="仿宋_GB2312" w:hint="eastAsia"/>
          <w:color w:val="FF0000"/>
          <w:sz w:val="28"/>
        </w:rPr>
        <w:t>注</w:t>
      </w:r>
      <w:r w:rsidRPr="00C836E0">
        <w:rPr>
          <w:rFonts w:ascii="仿宋_GB2312" w:eastAsia="仿宋_GB2312"/>
          <w:color w:val="FF0000"/>
          <w:sz w:val="28"/>
        </w:rPr>
        <w:t>：</w:t>
      </w:r>
      <w:r w:rsidRPr="00C836E0">
        <w:rPr>
          <w:rFonts w:ascii="仿宋_GB2312" w:eastAsia="仿宋_GB2312" w:hint="eastAsia"/>
          <w:color w:val="FF0000"/>
          <w:sz w:val="28"/>
        </w:rPr>
        <w:t>可</w:t>
      </w:r>
      <w:r w:rsidRPr="00C836E0">
        <w:rPr>
          <w:rFonts w:ascii="仿宋_GB2312" w:eastAsia="仿宋_GB2312"/>
          <w:color w:val="FF0000"/>
          <w:sz w:val="28"/>
        </w:rPr>
        <w:t>同</w:t>
      </w:r>
      <w:r w:rsidRPr="00C836E0">
        <w:rPr>
          <w:rFonts w:ascii="仿宋_GB2312" w:eastAsia="仿宋_GB2312" w:hint="eastAsia"/>
          <w:color w:val="FF0000"/>
          <w:sz w:val="28"/>
        </w:rPr>
        <w:t>移动审批</w:t>
      </w:r>
      <w:r w:rsidRPr="00C836E0">
        <w:rPr>
          <w:rFonts w:ascii="仿宋_GB2312" w:eastAsia="仿宋_GB2312"/>
          <w:color w:val="FF0000"/>
          <w:sz w:val="28"/>
        </w:rPr>
        <w:t>中案件查询列表</w:t>
      </w:r>
      <w:r w:rsidRPr="00C836E0">
        <w:rPr>
          <w:rFonts w:ascii="仿宋_GB2312" w:eastAsia="仿宋_GB2312" w:hint="eastAsia"/>
          <w:color w:val="FF0000"/>
          <w:sz w:val="28"/>
        </w:rPr>
        <w:t>一致</w:t>
      </w:r>
    </w:p>
    <w:p w:rsidR="0085021A" w:rsidRDefault="0085021A" w:rsidP="0085021A">
      <w:pPr>
        <w:pStyle w:val="3"/>
      </w:pPr>
      <w:r>
        <w:rPr>
          <w:rFonts w:hint="eastAsia"/>
        </w:rPr>
        <w:t xml:space="preserve">2.3 </w:t>
      </w:r>
      <w:r w:rsidRPr="00D9061F">
        <w:rPr>
          <w:rFonts w:hint="eastAsia"/>
        </w:rPr>
        <w:t>警情</w:t>
      </w:r>
      <w:r w:rsidR="007840BB">
        <w:rPr>
          <w:rFonts w:hint="eastAsia"/>
        </w:rPr>
        <w:t>查询列表</w:t>
      </w:r>
    </w:p>
    <w:p w:rsidR="0085021A" w:rsidRDefault="0085021A" w:rsidP="0085021A">
      <w:pPr>
        <w:ind w:firstLine="57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在</w:t>
      </w:r>
      <w:r>
        <w:rPr>
          <w:rFonts w:ascii="仿宋_GB2312" w:eastAsia="仿宋_GB2312"/>
          <w:sz w:val="28"/>
        </w:rPr>
        <w:t>APP中</w:t>
      </w:r>
      <w:r>
        <w:rPr>
          <w:rFonts w:ascii="仿宋_GB2312" w:eastAsia="仿宋_GB2312" w:hint="eastAsia"/>
          <w:sz w:val="28"/>
        </w:rPr>
        <w:t>设置警情</w:t>
      </w:r>
      <w:r>
        <w:rPr>
          <w:rFonts w:ascii="仿宋_GB2312" w:eastAsia="仿宋_GB2312"/>
          <w:sz w:val="28"/>
        </w:rPr>
        <w:t>信息</w:t>
      </w:r>
      <w:r>
        <w:rPr>
          <w:rFonts w:ascii="仿宋_GB2312" w:eastAsia="仿宋_GB2312" w:hint="eastAsia"/>
          <w:sz w:val="28"/>
        </w:rPr>
        <w:t>列表</w:t>
      </w:r>
      <w:r>
        <w:rPr>
          <w:rFonts w:ascii="仿宋_GB2312" w:eastAsia="仿宋_GB2312"/>
          <w:sz w:val="28"/>
        </w:rPr>
        <w:t>，</w:t>
      </w:r>
      <w:r>
        <w:rPr>
          <w:rFonts w:ascii="仿宋_GB2312" w:eastAsia="仿宋_GB2312" w:hint="eastAsia"/>
          <w:sz w:val="28"/>
        </w:rPr>
        <w:t>列表</w:t>
      </w:r>
      <w:r>
        <w:rPr>
          <w:rFonts w:ascii="仿宋_GB2312" w:eastAsia="仿宋_GB2312"/>
          <w:sz w:val="28"/>
        </w:rPr>
        <w:t>中展示</w:t>
      </w:r>
      <w:r w:rsidR="001C7F53">
        <w:rPr>
          <w:rFonts w:ascii="仿宋_GB2312" w:eastAsia="仿宋_GB2312" w:hint="eastAsia"/>
          <w:sz w:val="28"/>
        </w:rPr>
        <w:t>警情</w:t>
      </w:r>
      <w:r w:rsidR="001C7F53">
        <w:rPr>
          <w:rFonts w:ascii="仿宋_GB2312" w:eastAsia="仿宋_GB2312"/>
          <w:sz w:val="28"/>
        </w:rPr>
        <w:t>编号</w:t>
      </w:r>
      <w:r w:rsidR="001C7F53">
        <w:rPr>
          <w:rFonts w:ascii="仿宋_GB2312" w:eastAsia="仿宋_GB2312" w:hint="eastAsia"/>
          <w:sz w:val="28"/>
        </w:rPr>
        <w:t>、</w:t>
      </w:r>
      <w:r w:rsidR="001C7F53">
        <w:rPr>
          <w:rFonts w:ascii="仿宋_GB2312" w:eastAsia="仿宋_GB2312"/>
          <w:sz w:val="28"/>
        </w:rPr>
        <w:t>报警内容</w:t>
      </w:r>
      <w:r>
        <w:rPr>
          <w:rFonts w:ascii="仿宋_GB2312" w:eastAsia="仿宋_GB2312"/>
          <w:sz w:val="28"/>
        </w:rPr>
        <w:t>。并且</w:t>
      </w:r>
      <w:r>
        <w:rPr>
          <w:rFonts w:ascii="仿宋_GB2312" w:eastAsia="仿宋_GB2312" w:hint="eastAsia"/>
          <w:sz w:val="28"/>
        </w:rPr>
        <w:t>可以</w:t>
      </w:r>
      <w:r>
        <w:rPr>
          <w:rFonts w:ascii="仿宋_GB2312" w:eastAsia="仿宋_GB2312"/>
          <w:sz w:val="28"/>
        </w:rPr>
        <w:t>通过</w:t>
      </w:r>
      <w:r w:rsidR="001C7F53">
        <w:rPr>
          <w:rFonts w:ascii="仿宋_GB2312" w:eastAsia="仿宋_GB2312" w:hint="eastAsia"/>
          <w:sz w:val="28"/>
        </w:rPr>
        <w:t>警情</w:t>
      </w:r>
      <w:r>
        <w:rPr>
          <w:rFonts w:ascii="仿宋_GB2312" w:eastAsia="仿宋_GB2312"/>
          <w:sz w:val="28"/>
        </w:rPr>
        <w:t>编号、</w:t>
      </w:r>
      <w:r w:rsidR="001C7F53">
        <w:rPr>
          <w:rFonts w:ascii="仿宋_GB2312" w:eastAsia="仿宋_GB2312" w:hint="eastAsia"/>
          <w:sz w:val="28"/>
        </w:rPr>
        <w:t>报警人</w:t>
      </w:r>
      <w:r>
        <w:rPr>
          <w:rFonts w:ascii="仿宋_GB2312" w:eastAsia="仿宋_GB2312"/>
          <w:sz w:val="28"/>
        </w:rPr>
        <w:t>、</w:t>
      </w:r>
      <w:r w:rsidR="001C7F53">
        <w:rPr>
          <w:rFonts w:ascii="仿宋_GB2312" w:eastAsia="仿宋_GB2312" w:hint="eastAsia"/>
          <w:sz w:val="28"/>
        </w:rPr>
        <w:t>报警</w:t>
      </w:r>
      <w:r>
        <w:rPr>
          <w:rFonts w:ascii="仿宋_GB2312" w:eastAsia="仿宋_GB2312"/>
          <w:sz w:val="28"/>
        </w:rPr>
        <w:t>时间、承办单位等条件进行搜索查询。</w:t>
      </w:r>
    </w:p>
    <w:p w:rsidR="00C836E0" w:rsidRDefault="00633856" w:rsidP="0085021A">
      <w:pPr>
        <w:ind w:firstLine="57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警情列表根据</w:t>
      </w:r>
      <w:r>
        <w:rPr>
          <w:rFonts w:ascii="仿宋_GB2312" w:eastAsia="仿宋_GB2312"/>
          <w:sz w:val="28"/>
        </w:rPr>
        <w:t>权限展示，本单位民警</w:t>
      </w:r>
      <w:r>
        <w:rPr>
          <w:rFonts w:ascii="仿宋_GB2312" w:eastAsia="仿宋_GB2312" w:hint="eastAsia"/>
          <w:sz w:val="28"/>
        </w:rPr>
        <w:t>/法制员/所领导</w:t>
      </w:r>
      <w:r>
        <w:rPr>
          <w:rFonts w:ascii="仿宋_GB2312" w:eastAsia="仿宋_GB2312"/>
          <w:sz w:val="28"/>
        </w:rPr>
        <w:t>只查看办单位警情，法制和局领导查看全局警情。</w:t>
      </w:r>
    </w:p>
    <w:p w:rsidR="00642906" w:rsidRPr="00E96216" w:rsidRDefault="00C836E0" w:rsidP="0095721E">
      <w:pPr>
        <w:ind w:firstLine="570"/>
        <w:rPr>
          <w:rFonts w:ascii="仿宋_GB2312" w:eastAsia="仿宋_GB2312"/>
          <w:color w:val="FF0000"/>
          <w:sz w:val="28"/>
        </w:rPr>
      </w:pPr>
      <w:r w:rsidRPr="00C836E0">
        <w:rPr>
          <w:rFonts w:ascii="仿宋_GB2312" w:eastAsia="仿宋_GB2312" w:hint="eastAsia"/>
          <w:color w:val="FF0000"/>
          <w:sz w:val="28"/>
        </w:rPr>
        <w:t>注</w:t>
      </w:r>
      <w:r w:rsidRPr="00C836E0">
        <w:rPr>
          <w:rFonts w:ascii="仿宋_GB2312" w:eastAsia="仿宋_GB2312"/>
          <w:color w:val="FF0000"/>
          <w:sz w:val="28"/>
        </w:rPr>
        <w:t>：</w:t>
      </w:r>
      <w:r w:rsidRPr="00C836E0">
        <w:rPr>
          <w:rFonts w:ascii="仿宋_GB2312" w:eastAsia="仿宋_GB2312" w:hint="eastAsia"/>
          <w:color w:val="FF0000"/>
          <w:sz w:val="28"/>
        </w:rPr>
        <w:t>可</w:t>
      </w:r>
      <w:r w:rsidRPr="00C836E0">
        <w:rPr>
          <w:rFonts w:ascii="仿宋_GB2312" w:eastAsia="仿宋_GB2312"/>
          <w:color w:val="FF0000"/>
          <w:sz w:val="28"/>
        </w:rPr>
        <w:t>同</w:t>
      </w:r>
      <w:r w:rsidRPr="00C836E0">
        <w:rPr>
          <w:rFonts w:ascii="仿宋_GB2312" w:eastAsia="仿宋_GB2312" w:hint="eastAsia"/>
          <w:color w:val="FF0000"/>
          <w:sz w:val="28"/>
        </w:rPr>
        <w:t>移动审批</w:t>
      </w:r>
      <w:r>
        <w:rPr>
          <w:rFonts w:ascii="仿宋_GB2312" w:eastAsia="仿宋_GB2312"/>
          <w:color w:val="FF0000"/>
          <w:sz w:val="28"/>
        </w:rPr>
        <w:t>中</w:t>
      </w:r>
      <w:r>
        <w:rPr>
          <w:rFonts w:ascii="仿宋_GB2312" w:eastAsia="仿宋_GB2312" w:hint="eastAsia"/>
          <w:color w:val="FF0000"/>
          <w:sz w:val="28"/>
        </w:rPr>
        <w:t>警情</w:t>
      </w:r>
      <w:r w:rsidRPr="00C836E0">
        <w:rPr>
          <w:rFonts w:ascii="仿宋_GB2312" w:eastAsia="仿宋_GB2312"/>
          <w:color w:val="FF0000"/>
          <w:sz w:val="28"/>
        </w:rPr>
        <w:t>查询列表</w:t>
      </w:r>
      <w:r w:rsidRPr="00C836E0">
        <w:rPr>
          <w:rFonts w:ascii="仿宋_GB2312" w:eastAsia="仿宋_GB2312" w:hint="eastAsia"/>
          <w:color w:val="FF0000"/>
          <w:sz w:val="28"/>
        </w:rPr>
        <w:t>一致</w:t>
      </w:r>
    </w:p>
    <w:p w:rsidR="0085021A" w:rsidRPr="0085021A" w:rsidRDefault="00633856" w:rsidP="00633856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证据</w:t>
      </w:r>
      <w:r>
        <w:t>上传</w:t>
      </w:r>
    </w:p>
    <w:p w:rsidR="00184BCA" w:rsidRDefault="00633856" w:rsidP="00184BCA">
      <w:pPr>
        <w:ind w:firstLine="57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在</w:t>
      </w:r>
      <w:r>
        <w:rPr>
          <w:rFonts w:ascii="仿宋_GB2312" w:eastAsia="仿宋_GB2312"/>
          <w:sz w:val="28"/>
        </w:rPr>
        <w:t>案件列表或警情列表中，点击</w:t>
      </w:r>
      <w:r w:rsidR="00184BCA">
        <w:rPr>
          <w:rFonts w:ascii="仿宋_GB2312" w:eastAsia="仿宋_GB2312"/>
          <w:sz w:val="28"/>
        </w:rPr>
        <w:t>案件</w:t>
      </w:r>
      <w:r>
        <w:rPr>
          <w:rFonts w:ascii="仿宋_GB2312" w:eastAsia="仿宋_GB2312" w:hint="eastAsia"/>
          <w:sz w:val="28"/>
        </w:rPr>
        <w:t>/警情</w:t>
      </w:r>
      <w:r w:rsidR="00184BCA">
        <w:rPr>
          <w:rFonts w:ascii="仿宋_GB2312" w:eastAsia="仿宋_GB2312"/>
          <w:sz w:val="28"/>
        </w:rPr>
        <w:t>直接打开文件上传界面，输入相关</w:t>
      </w:r>
      <w:r w:rsidR="00184BCA">
        <w:rPr>
          <w:rFonts w:ascii="仿宋_GB2312" w:eastAsia="仿宋_GB2312" w:hint="eastAsia"/>
          <w:sz w:val="28"/>
        </w:rPr>
        <w:t>上传</w:t>
      </w:r>
      <w:r w:rsidR="00184BCA">
        <w:rPr>
          <w:rFonts w:ascii="仿宋_GB2312" w:eastAsia="仿宋_GB2312"/>
          <w:sz w:val="28"/>
        </w:rPr>
        <w:t>文件基本</w:t>
      </w:r>
      <w:r w:rsidR="00184BCA">
        <w:rPr>
          <w:rFonts w:ascii="仿宋_GB2312" w:eastAsia="仿宋_GB2312" w:hint="eastAsia"/>
          <w:sz w:val="28"/>
        </w:rPr>
        <w:t>信息</w:t>
      </w:r>
      <w:r w:rsidR="00184BCA">
        <w:rPr>
          <w:rFonts w:ascii="仿宋_GB2312" w:eastAsia="仿宋_GB2312"/>
          <w:sz w:val="28"/>
        </w:rPr>
        <w:t>后，可以直接选择警务</w:t>
      </w:r>
      <w:r w:rsidR="00184BCA">
        <w:rPr>
          <w:rFonts w:ascii="仿宋_GB2312" w:eastAsia="仿宋_GB2312" w:hint="eastAsia"/>
          <w:sz w:val="28"/>
        </w:rPr>
        <w:t>中</w:t>
      </w:r>
      <w:r w:rsidR="00184BCA">
        <w:rPr>
          <w:rFonts w:ascii="仿宋_GB2312" w:eastAsia="仿宋_GB2312"/>
          <w:sz w:val="28"/>
        </w:rPr>
        <w:t>的照片或视频信息，</w:t>
      </w:r>
      <w:r w:rsidR="00184BCA">
        <w:rPr>
          <w:rFonts w:ascii="仿宋_GB2312" w:eastAsia="仿宋_GB2312" w:hint="eastAsia"/>
          <w:sz w:val="28"/>
        </w:rPr>
        <w:t>可以</w:t>
      </w:r>
      <w:r w:rsidR="00184BCA">
        <w:rPr>
          <w:rFonts w:ascii="仿宋_GB2312" w:eastAsia="仿宋_GB2312"/>
          <w:sz w:val="28"/>
        </w:rPr>
        <w:t>选择多张</w:t>
      </w:r>
      <w:r w:rsidR="00184BCA">
        <w:rPr>
          <w:rFonts w:ascii="仿宋_GB2312" w:eastAsia="仿宋_GB2312" w:hint="eastAsia"/>
          <w:sz w:val="28"/>
        </w:rPr>
        <w:t>照片</w:t>
      </w:r>
      <w:r w:rsidR="00184BCA">
        <w:rPr>
          <w:rFonts w:ascii="仿宋_GB2312" w:eastAsia="仿宋_GB2312"/>
          <w:sz w:val="28"/>
        </w:rPr>
        <w:t>或多个视频，选择后以缩略图方式在界面中</w:t>
      </w:r>
      <w:r w:rsidR="00184BCA">
        <w:rPr>
          <w:rFonts w:ascii="仿宋_GB2312" w:eastAsia="仿宋_GB2312" w:hint="eastAsia"/>
          <w:sz w:val="28"/>
        </w:rPr>
        <w:t>展示</w:t>
      </w:r>
      <w:r w:rsidR="00184BCA">
        <w:rPr>
          <w:rFonts w:ascii="仿宋_GB2312" w:eastAsia="仿宋_GB2312"/>
          <w:sz w:val="28"/>
        </w:rPr>
        <w:t>，民警上传后直接将照片上传至闭环系统中，视频信息上传至视音频管理系统中。</w:t>
      </w:r>
    </w:p>
    <w:p w:rsidR="00184BCA" w:rsidRPr="00184BCA" w:rsidRDefault="00184BCA" w:rsidP="00184BCA">
      <w:pPr>
        <w:ind w:firstLine="57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在</w:t>
      </w:r>
      <w:r w:rsidR="0085021A">
        <w:rPr>
          <w:rFonts w:ascii="仿宋_GB2312" w:eastAsia="仿宋_GB2312" w:hint="eastAsia"/>
          <w:sz w:val="28"/>
        </w:rPr>
        <w:t>文件</w:t>
      </w:r>
      <w:r w:rsidR="0085021A">
        <w:rPr>
          <w:rFonts w:ascii="仿宋_GB2312" w:eastAsia="仿宋_GB2312"/>
          <w:sz w:val="28"/>
        </w:rPr>
        <w:t>上传界面</w:t>
      </w:r>
      <w:r w:rsidR="0085021A">
        <w:rPr>
          <w:rFonts w:ascii="仿宋_GB2312" w:eastAsia="仿宋_GB2312" w:hint="eastAsia"/>
          <w:sz w:val="28"/>
        </w:rPr>
        <w:t>也可以</w:t>
      </w:r>
      <w:r w:rsidR="0085021A">
        <w:rPr>
          <w:rFonts w:ascii="仿宋_GB2312" w:eastAsia="仿宋_GB2312"/>
          <w:sz w:val="28"/>
        </w:rPr>
        <w:t>直接点击</w:t>
      </w:r>
      <w:r w:rsidR="0085021A">
        <w:rPr>
          <w:rFonts w:ascii="仿宋_GB2312" w:eastAsia="仿宋_GB2312"/>
          <w:sz w:val="28"/>
        </w:rPr>
        <w:t>“</w:t>
      </w:r>
      <w:r w:rsidR="0085021A">
        <w:rPr>
          <w:rFonts w:ascii="仿宋_GB2312" w:eastAsia="仿宋_GB2312" w:hint="eastAsia"/>
          <w:sz w:val="28"/>
        </w:rPr>
        <w:t>拍照</w:t>
      </w:r>
      <w:r w:rsidR="0085021A">
        <w:rPr>
          <w:rFonts w:ascii="仿宋_GB2312" w:eastAsia="仿宋_GB2312"/>
          <w:sz w:val="28"/>
        </w:rPr>
        <w:t>”</w:t>
      </w:r>
      <w:r w:rsidR="0085021A">
        <w:rPr>
          <w:rFonts w:ascii="仿宋_GB2312" w:eastAsia="仿宋_GB2312" w:hint="eastAsia"/>
          <w:sz w:val="28"/>
        </w:rPr>
        <w:t>功能</w:t>
      </w:r>
      <w:r w:rsidR="0085021A">
        <w:rPr>
          <w:rFonts w:ascii="仿宋_GB2312" w:eastAsia="仿宋_GB2312"/>
          <w:sz w:val="28"/>
        </w:rPr>
        <w:t>进行实时拍照，所拍摄照片</w:t>
      </w:r>
      <w:r w:rsidR="00003592">
        <w:rPr>
          <w:rFonts w:ascii="仿宋_GB2312" w:eastAsia="仿宋_GB2312" w:hint="eastAsia"/>
          <w:sz w:val="28"/>
        </w:rPr>
        <w:t>或视频</w:t>
      </w:r>
      <w:r w:rsidR="0085021A">
        <w:rPr>
          <w:rFonts w:ascii="仿宋_GB2312" w:eastAsia="仿宋_GB2312"/>
          <w:sz w:val="28"/>
        </w:rPr>
        <w:t>自动默认</w:t>
      </w:r>
      <w:r w:rsidR="0085021A">
        <w:rPr>
          <w:rFonts w:ascii="仿宋_GB2312" w:eastAsia="仿宋_GB2312" w:hint="eastAsia"/>
          <w:sz w:val="28"/>
        </w:rPr>
        <w:t>为待</w:t>
      </w:r>
      <w:r w:rsidR="00003592">
        <w:rPr>
          <w:rFonts w:ascii="仿宋_GB2312" w:eastAsia="仿宋_GB2312"/>
          <w:sz w:val="28"/>
        </w:rPr>
        <w:t>上传</w:t>
      </w:r>
      <w:r w:rsidR="00003592">
        <w:rPr>
          <w:rFonts w:ascii="仿宋_GB2312" w:eastAsia="仿宋_GB2312" w:hint="eastAsia"/>
          <w:sz w:val="28"/>
        </w:rPr>
        <w:t>文件</w:t>
      </w:r>
      <w:r w:rsidR="00633856">
        <w:rPr>
          <w:rFonts w:ascii="仿宋_GB2312" w:eastAsia="仿宋_GB2312"/>
          <w:sz w:val="28"/>
        </w:rPr>
        <w:t>，直接在上传界面中以缩略图方式展示</w:t>
      </w:r>
      <w:r w:rsidR="00633856">
        <w:rPr>
          <w:rFonts w:ascii="仿宋_GB2312" w:eastAsia="仿宋_GB2312" w:hint="eastAsia"/>
          <w:sz w:val="28"/>
        </w:rPr>
        <w:t>，可直接</w:t>
      </w:r>
      <w:r w:rsidR="00633856">
        <w:rPr>
          <w:rFonts w:ascii="仿宋_GB2312" w:eastAsia="仿宋_GB2312"/>
          <w:sz w:val="28"/>
        </w:rPr>
        <w:t>上传实时拍摄的照片或视频</w:t>
      </w:r>
      <w:r w:rsidR="00633856">
        <w:rPr>
          <w:rFonts w:ascii="仿宋_GB2312" w:eastAsia="仿宋_GB2312" w:hint="eastAsia"/>
          <w:sz w:val="28"/>
        </w:rPr>
        <w:t>。</w:t>
      </w:r>
    </w:p>
    <w:p w:rsidR="00BF4BCE" w:rsidRDefault="00AC3F06" w:rsidP="0095721E">
      <w:pPr>
        <w:ind w:firstLine="555"/>
        <w:rPr>
          <w:rFonts w:ascii="仿宋_GB2312" w:eastAsia="仿宋_GB2312" w:hint="eastAsia"/>
          <w:sz w:val="28"/>
        </w:rPr>
      </w:pPr>
      <w:r>
        <w:rPr>
          <w:rFonts w:ascii="仿宋_GB2312" w:eastAsia="仿宋_GB2312" w:hint="eastAsia"/>
          <w:sz w:val="28"/>
        </w:rPr>
        <w:t>注意</w:t>
      </w:r>
      <w:r>
        <w:rPr>
          <w:rFonts w:ascii="仿宋_GB2312" w:eastAsia="仿宋_GB2312"/>
          <w:sz w:val="28"/>
        </w:rPr>
        <w:t>：行政案件、刑事案件、警情分别对应不同的上传界面。</w:t>
      </w:r>
    </w:p>
    <w:p w:rsidR="0095721E" w:rsidRDefault="00CE45B3" w:rsidP="00CE45B3">
      <w:pPr>
        <w:pStyle w:val="4"/>
        <w:rPr>
          <w:rFonts w:hint="eastAsia"/>
        </w:rPr>
      </w:pPr>
      <w:r>
        <w:rPr>
          <w:rFonts w:hint="eastAsia"/>
        </w:rPr>
        <w:lastRenderedPageBreak/>
        <w:t>2.4.1</w:t>
      </w:r>
      <w:r w:rsidR="00EF1384">
        <w:rPr>
          <w:rFonts w:hint="eastAsia"/>
        </w:rPr>
        <w:t>行政案件上传数据项</w:t>
      </w:r>
    </w:p>
    <w:p w:rsidR="0095721E" w:rsidRDefault="00C742C2" w:rsidP="0095721E">
      <w:pPr>
        <w:ind w:firstLine="555"/>
        <w:rPr>
          <w:rFonts w:ascii="仿宋_GB2312" w:eastAsia="仿宋_GB2312" w:hint="eastAsia"/>
          <w:sz w:val="28"/>
        </w:rPr>
      </w:pPr>
      <w:r>
        <w:rPr>
          <w:rFonts w:ascii="仿宋_GB2312" w:eastAsia="仿宋_GB2312" w:hint="eastAsia"/>
          <w:sz w:val="28"/>
        </w:rPr>
        <w:t>行政案件证据上传界面数据项包括：</w:t>
      </w:r>
    </w:p>
    <w:p w:rsidR="0095721E" w:rsidRDefault="005644F0" w:rsidP="0095721E">
      <w:pPr>
        <w:ind w:firstLine="555"/>
        <w:rPr>
          <w:rFonts w:ascii="仿宋_GB2312" w:eastAsia="仿宋_GB2312" w:hint="eastAsia"/>
          <w:sz w:val="28"/>
        </w:rPr>
      </w:pPr>
      <w:r>
        <w:rPr>
          <w:rFonts w:ascii="仿宋_GB2312" w:eastAsia="仿宋_GB2312" w:hint="eastAsia"/>
          <w:sz w:val="28"/>
        </w:rPr>
        <w:t>证据类型、证据名称、证据提供对象</w:t>
      </w:r>
      <w:r w:rsidR="00F8744F">
        <w:rPr>
          <w:rFonts w:ascii="仿宋_GB2312" w:eastAsia="仿宋_GB2312" w:hint="eastAsia"/>
          <w:sz w:val="28"/>
        </w:rPr>
        <w:t>（编号和姓名）</w:t>
      </w:r>
      <w:r>
        <w:rPr>
          <w:rFonts w:ascii="仿宋_GB2312" w:eastAsia="仿宋_GB2312" w:hint="eastAsia"/>
          <w:sz w:val="28"/>
        </w:rPr>
        <w:t>、证据指向对象</w:t>
      </w:r>
      <w:r w:rsidR="00F8744F">
        <w:rPr>
          <w:rFonts w:ascii="仿宋_GB2312" w:eastAsia="仿宋_GB2312" w:hint="eastAsia"/>
          <w:sz w:val="28"/>
        </w:rPr>
        <w:t>（编号和姓名）</w:t>
      </w:r>
      <w:r>
        <w:rPr>
          <w:rFonts w:ascii="仿宋_GB2312" w:eastAsia="仿宋_GB2312" w:hint="eastAsia"/>
          <w:sz w:val="28"/>
        </w:rPr>
        <w:t>、证明目的、材料名称、上传附件。</w:t>
      </w:r>
    </w:p>
    <w:p w:rsidR="005644F0" w:rsidRDefault="005644F0" w:rsidP="0095721E">
      <w:pPr>
        <w:ind w:firstLine="555"/>
        <w:rPr>
          <w:rFonts w:ascii="仿宋_GB2312" w:eastAsia="仿宋_GB2312" w:hint="eastAsia"/>
          <w:sz w:val="28"/>
        </w:rPr>
      </w:pPr>
      <w:r>
        <w:rPr>
          <w:rFonts w:ascii="仿宋_GB2312" w:eastAsia="仿宋_GB2312" w:hint="eastAsia"/>
          <w:sz w:val="28"/>
        </w:rPr>
        <w:t>其中证据类型和证据名称为选择项</w:t>
      </w:r>
      <w:r w:rsidR="000277FB">
        <w:rPr>
          <w:rFonts w:ascii="仿宋_GB2312" w:eastAsia="仿宋_GB2312" w:hint="eastAsia"/>
          <w:sz w:val="28"/>
        </w:rPr>
        <w:t>（具体见3.1）；证据提供对象为当前案件嫌疑人和涉案人；证据指向对象为当前案件嫌疑人</w:t>
      </w:r>
      <w:r w:rsidR="00C721FA">
        <w:rPr>
          <w:rFonts w:ascii="仿宋_GB2312" w:eastAsia="仿宋_GB2312" w:hint="eastAsia"/>
          <w:sz w:val="28"/>
        </w:rPr>
        <w:t>。</w:t>
      </w:r>
    </w:p>
    <w:p w:rsidR="0095721E" w:rsidRPr="00CE45B3" w:rsidRDefault="00CE45B3" w:rsidP="00CE45B3">
      <w:pPr>
        <w:pStyle w:val="4"/>
        <w:rPr>
          <w:rFonts w:hint="eastAsia"/>
        </w:rPr>
      </w:pPr>
      <w:r>
        <w:rPr>
          <w:rFonts w:hint="eastAsia"/>
        </w:rPr>
        <w:t>2.4.2</w:t>
      </w:r>
      <w:r w:rsidR="00EF1384" w:rsidRPr="00CE45B3">
        <w:rPr>
          <w:rFonts w:hint="eastAsia"/>
        </w:rPr>
        <w:t>刑事案件上传数据项</w:t>
      </w:r>
    </w:p>
    <w:p w:rsidR="007148B2" w:rsidRDefault="00FC7012" w:rsidP="007148B2">
      <w:pPr>
        <w:ind w:firstLine="555"/>
        <w:rPr>
          <w:rFonts w:ascii="仿宋_GB2312" w:eastAsia="仿宋_GB2312" w:hint="eastAsia"/>
          <w:sz w:val="28"/>
        </w:rPr>
      </w:pPr>
      <w:r>
        <w:rPr>
          <w:rFonts w:ascii="仿宋_GB2312" w:eastAsia="仿宋_GB2312" w:hint="eastAsia"/>
          <w:sz w:val="28"/>
        </w:rPr>
        <w:t>刑事</w:t>
      </w:r>
      <w:r w:rsidR="007148B2">
        <w:rPr>
          <w:rFonts w:ascii="仿宋_GB2312" w:eastAsia="仿宋_GB2312" w:hint="eastAsia"/>
          <w:sz w:val="28"/>
        </w:rPr>
        <w:t>案件证据上传界面数据项包括：</w:t>
      </w:r>
    </w:p>
    <w:p w:rsidR="007148B2" w:rsidRDefault="007148B2" w:rsidP="007148B2">
      <w:pPr>
        <w:ind w:firstLine="555"/>
        <w:rPr>
          <w:rFonts w:ascii="仿宋_GB2312" w:eastAsia="仿宋_GB2312" w:hint="eastAsia"/>
          <w:sz w:val="28"/>
        </w:rPr>
      </w:pPr>
      <w:r>
        <w:rPr>
          <w:rFonts w:ascii="仿宋_GB2312" w:eastAsia="仿宋_GB2312" w:hint="eastAsia"/>
          <w:sz w:val="28"/>
        </w:rPr>
        <w:t>证据类型、证据名称、证据提供对象</w:t>
      </w:r>
      <w:r w:rsidR="005847BC">
        <w:rPr>
          <w:rFonts w:ascii="仿宋_GB2312" w:eastAsia="仿宋_GB2312" w:hint="eastAsia"/>
          <w:sz w:val="28"/>
        </w:rPr>
        <w:t>（编号和姓名）</w:t>
      </w:r>
      <w:r>
        <w:rPr>
          <w:rFonts w:ascii="仿宋_GB2312" w:eastAsia="仿宋_GB2312" w:hint="eastAsia"/>
          <w:sz w:val="28"/>
        </w:rPr>
        <w:t>、证据指向对象</w:t>
      </w:r>
      <w:r w:rsidR="005847BC">
        <w:rPr>
          <w:rFonts w:ascii="仿宋_GB2312" w:eastAsia="仿宋_GB2312" w:hint="eastAsia"/>
          <w:sz w:val="28"/>
        </w:rPr>
        <w:t>（编号和姓名）</w:t>
      </w:r>
      <w:r>
        <w:rPr>
          <w:rFonts w:ascii="仿宋_GB2312" w:eastAsia="仿宋_GB2312" w:hint="eastAsia"/>
          <w:sz w:val="28"/>
        </w:rPr>
        <w:t>、证明目的、材料名称、上传附件。</w:t>
      </w:r>
    </w:p>
    <w:p w:rsidR="00C721FA" w:rsidRDefault="00C721FA" w:rsidP="00C721FA">
      <w:pPr>
        <w:ind w:firstLine="555"/>
        <w:rPr>
          <w:rFonts w:ascii="仿宋_GB2312" w:eastAsia="仿宋_GB2312" w:hint="eastAsia"/>
          <w:sz w:val="28"/>
        </w:rPr>
      </w:pPr>
      <w:r>
        <w:rPr>
          <w:rFonts w:ascii="仿宋_GB2312" w:eastAsia="仿宋_GB2312" w:hint="eastAsia"/>
          <w:sz w:val="28"/>
        </w:rPr>
        <w:t>其中证据类型和证据名称为选择项（具体见3.2）；证据提供对象为当前案件嫌疑人和涉案人；证据指向对象为当前案件嫌疑人。</w:t>
      </w:r>
    </w:p>
    <w:p w:rsidR="0095721E" w:rsidRDefault="00CE45B3" w:rsidP="00CE45B3">
      <w:pPr>
        <w:pStyle w:val="4"/>
        <w:rPr>
          <w:rFonts w:hint="eastAsia"/>
        </w:rPr>
      </w:pPr>
      <w:r>
        <w:rPr>
          <w:rFonts w:hint="eastAsia"/>
        </w:rPr>
        <w:t>2.4.3</w:t>
      </w:r>
      <w:r w:rsidR="00EF1384" w:rsidRPr="00CE45B3">
        <w:rPr>
          <w:rFonts w:hint="eastAsia"/>
        </w:rPr>
        <w:t>警情上传数据项</w:t>
      </w:r>
    </w:p>
    <w:p w:rsidR="00CE45B3" w:rsidRDefault="003148D2" w:rsidP="003148D2">
      <w:pPr>
        <w:ind w:firstLineChars="200" w:firstLine="560"/>
        <w:rPr>
          <w:rFonts w:ascii="仿宋_GB2312" w:eastAsia="仿宋_GB2312" w:hint="eastAsia"/>
          <w:sz w:val="28"/>
        </w:rPr>
      </w:pPr>
      <w:r w:rsidRPr="003148D2">
        <w:rPr>
          <w:rFonts w:ascii="仿宋_GB2312" w:eastAsia="仿宋_GB2312" w:hint="eastAsia"/>
          <w:sz w:val="28"/>
        </w:rPr>
        <w:t>警情</w:t>
      </w:r>
      <w:r>
        <w:rPr>
          <w:rFonts w:ascii="仿宋_GB2312" w:eastAsia="仿宋_GB2312" w:hint="eastAsia"/>
          <w:sz w:val="28"/>
        </w:rPr>
        <w:t>证据上传界面数据项包括：</w:t>
      </w:r>
    </w:p>
    <w:p w:rsidR="00CE45B3" w:rsidRPr="005836FE" w:rsidRDefault="00536DE5" w:rsidP="005836FE">
      <w:pPr>
        <w:ind w:firstLineChars="200" w:firstLine="56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材料名称、</w:t>
      </w:r>
      <w:r w:rsidR="003148D2">
        <w:rPr>
          <w:rFonts w:ascii="仿宋_GB2312" w:eastAsia="仿宋_GB2312" w:hint="eastAsia"/>
          <w:sz w:val="28"/>
        </w:rPr>
        <w:t>材料类型</w:t>
      </w:r>
      <w:r>
        <w:rPr>
          <w:rFonts w:ascii="仿宋_GB2312" w:eastAsia="仿宋_GB2312" w:hint="eastAsia"/>
          <w:sz w:val="28"/>
        </w:rPr>
        <w:t>（见3.3）</w:t>
      </w:r>
      <w:r w:rsidR="003148D2">
        <w:rPr>
          <w:rFonts w:ascii="仿宋_GB2312" w:eastAsia="仿宋_GB2312" w:hint="eastAsia"/>
          <w:sz w:val="28"/>
        </w:rPr>
        <w:t>、相关人员、上传附件</w:t>
      </w:r>
    </w:p>
    <w:p w:rsidR="00BF4BCE" w:rsidRPr="00D9061F" w:rsidRDefault="0047415B" w:rsidP="00D9061F">
      <w:pPr>
        <w:pStyle w:val="3"/>
      </w:pPr>
      <w:r>
        <w:t>2.4</w:t>
      </w:r>
      <w:bookmarkStart w:id="0" w:name="_GoBack"/>
      <w:bookmarkEnd w:id="0"/>
      <w:r w:rsidR="00BF4BCE" w:rsidRPr="00D9061F">
        <w:rPr>
          <w:rFonts w:hint="eastAsia"/>
        </w:rPr>
        <w:t>个人</w:t>
      </w:r>
      <w:r w:rsidR="00BF4BCE" w:rsidRPr="00D9061F">
        <w:t>信息展示</w:t>
      </w:r>
    </w:p>
    <w:p w:rsidR="00F624E7" w:rsidRDefault="004F6E24" w:rsidP="00067002">
      <w:pPr>
        <w:ind w:firstLine="570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展示</w:t>
      </w:r>
      <w:r>
        <w:rPr>
          <w:rFonts w:ascii="仿宋_GB2312" w:eastAsia="仿宋_GB2312"/>
          <w:sz w:val="28"/>
        </w:rPr>
        <w:t>登录用过</w:t>
      </w:r>
      <w:r>
        <w:rPr>
          <w:rFonts w:ascii="仿宋_GB2312" w:eastAsia="仿宋_GB2312" w:hint="eastAsia"/>
          <w:sz w:val="28"/>
        </w:rPr>
        <w:t>个人</w:t>
      </w:r>
      <w:r>
        <w:rPr>
          <w:rFonts w:ascii="仿宋_GB2312" w:eastAsia="仿宋_GB2312"/>
          <w:sz w:val="28"/>
        </w:rPr>
        <w:t>信息，可同</w:t>
      </w:r>
      <w:r>
        <w:rPr>
          <w:rFonts w:ascii="仿宋_GB2312" w:eastAsia="仿宋_GB2312" w:hint="eastAsia"/>
          <w:sz w:val="28"/>
        </w:rPr>
        <w:t>移动</w:t>
      </w:r>
      <w:r>
        <w:rPr>
          <w:rFonts w:ascii="仿宋_GB2312" w:eastAsia="仿宋_GB2312"/>
          <w:sz w:val="28"/>
        </w:rPr>
        <w:t>审批个人信息一致。</w:t>
      </w:r>
    </w:p>
    <w:p w:rsidR="00067002" w:rsidRPr="00067002" w:rsidRDefault="00067002" w:rsidP="00067002">
      <w:pPr>
        <w:pStyle w:val="3"/>
      </w:pPr>
      <w:r>
        <w:rPr>
          <w:rFonts w:hint="eastAsia"/>
        </w:rPr>
        <w:lastRenderedPageBreak/>
        <w:t>2.5</w:t>
      </w:r>
      <w:r w:rsidRPr="00067002">
        <w:rPr>
          <w:rFonts w:hint="eastAsia"/>
        </w:rPr>
        <w:t>对接</w:t>
      </w:r>
      <w:r w:rsidRPr="00067002">
        <w:t>闭环系统</w:t>
      </w:r>
    </w:p>
    <w:p w:rsidR="00067002" w:rsidRDefault="00067002" w:rsidP="00067002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 xml:space="preserve">    点击</w:t>
      </w:r>
      <w:r>
        <w:rPr>
          <w:rFonts w:ascii="仿宋" w:eastAsia="仿宋" w:hAnsi="仿宋"/>
          <w:sz w:val="28"/>
        </w:rPr>
        <w:t>保存后，根据上传</w:t>
      </w:r>
      <w:r>
        <w:rPr>
          <w:rFonts w:ascii="仿宋" w:eastAsia="仿宋" w:hAnsi="仿宋" w:hint="eastAsia"/>
          <w:sz w:val="28"/>
        </w:rPr>
        <w:t>类别调用</w:t>
      </w:r>
      <w:r>
        <w:rPr>
          <w:rFonts w:ascii="仿宋" w:eastAsia="仿宋" w:hAnsi="仿宋"/>
          <w:sz w:val="28"/>
        </w:rPr>
        <w:t>不同的接口。</w:t>
      </w:r>
    </w:p>
    <w:p w:rsidR="00067002" w:rsidRPr="00C66721" w:rsidRDefault="00067002" w:rsidP="00067002">
      <w:pPr>
        <w:ind w:firstLine="60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如果</w:t>
      </w:r>
      <w:r>
        <w:rPr>
          <w:rFonts w:ascii="仿宋" w:eastAsia="仿宋" w:hAnsi="仿宋"/>
          <w:sz w:val="28"/>
        </w:rPr>
        <w:t>上传</w:t>
      </w:r>
      <w:r>
        <w:rPr>
          <w:rFonts w:ascii="仿宋" w:eastAsia="仿宋" w:hAnsi="仿宋" w:hint="eastAsia"/>
          <w:sz w:val="28"/>
        </w:rPr>
        <w:t>类别是</w:t>
      </w:r>
      <w:r>
        <w:rPr>
          <w:rFonts w:ascii="仿宋" w:eastAsia="仿宋" w:hAnsi="仿宋"/>
          <w:sz w:val="28"/>
        </w:rPr>
        <w:t>照片，则调用闭环系统接口，将照片</w:t>
      </w:r>
      <w:r>
        <w:rPr>
          <w:rFonts w:ascii="仿宋" w:eastAsia="仿宋" w:hAnsi="仿宋" w:hint="eastAsia"/>
          <w:sz w:val="28"/>
        </w:rPr>
        <w:t>传输</w:t>
      </w:r>
      <w:r>
        <w:rPr>
          <w:rFonts w:ascii="仿宋" w:eastAsia="仿宋" w:hAnsi="仿宋"/>
          <w:sz w:val="28"/>
        </w:rPr>
        <w:t>至闭环系统。</w:t>
      </w:r>
    </w:p>
    <w:p w:rsidR="00067002" w:rsidRDefault="00067002" w:rsidP="00067002">
      <w:pPr>
        <w:ind w:firstLine="60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如果</w:t>
      </w:r>
      <w:r>
        <w:rPr>
          <w:rFonts w:ascii="仿宋" w:eastAsia="仿宋" w:hAnsi="仿宋"/>
          <w:sz w:val="28"/>
        </w:rPr>
        <w:t>上传类别是</w:t>
      </w:r>
      <w:r>
        <w:rPr>
          <w:rFonts w:ascii="仿宋" w:eastAsia="仿宋" w:hAnsi="仿宋" w:hint="eastAsia"/>
          <w:sz w:val="28"/>
        </w:rPr>
        <w:t>视频</w:t>
      </w:r>
      <w:r>
        <w:rPr>
          <w:rFonts w:ascii="仿宋" w:eastAsia="仿宋" w:hAnsi="仿宋"/>
          <w:sz w:val="28"/>
        </w:rPr>
        <w:t>，则调用音视频系统接口，将视频传输至音视频管理系统。</w:t>
      </w:r>
    </w:p>
    <w:p w:rsidR="00150465" w:rsidRPr="00C66721" w:rsidRDefault="00150465" w:rsidP="00067002">
      <w:pPr>
        <w:ind w:firstLine="60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在证据上传过程中需要获取当前案件嫌疑人和涉案人员，需要</w:t>
      </w:r>
      <w:r w:rsidR="00392F4D">
        <w:rPr>
          <w:rFonts w:ascii="仿宋" w:eastAsia="仿宋" w:hAnsi="仿宋" w:hint="eastAsia"/>
          <w:sz w:val="28"/>
        </w:rPr>
        <w:t>调用闭环系统接口</w:t>
      </w:r>
      <w:r w:rsidR="0020262B">
        <w:rPr>
          <w:rFonts w:ascii="仿宋" w:eastAsia="仿宋" w:hAnsi="仿宋" w:hint="eastAsia"/>
          <w:sz w:val="28"/>
        </w:rPr>
        <w:t>传输参数案件编号，通过接口获取案件中的人员编号和人员姓名。</w:t>
      </w:r>
    </w:p>
    <w:p w:rsidR="00067002" w:rsidRPr="009A7D82" w:rsidRDefault="009A7D82" w:rsidP="009A7D82">
      <w:pPr>
        <w:pStyle w:val="2"/>
        <w:rPr>
          <w:rFonts w:hint="eastAsia"/>
        </w:rPr>
      </w:pPr>
      <w:r w:rsidRPr="009A7D82">
        <w:rPr>
          <w:rFonts w:hint="eastAsia"/>
        </w:rPr>
        <w:t>3</w:t>
      </w:r>
      <w:r w:rsidRPr="009A7D82">
        <w:rPr>
          <w:rFonts w:hint="eastAsia"/>
        </w:rPr>
        <w:t>、字典项</w:t>
      </w:r>
    </w:p>
    <w:p w:rsidR="008454DD" w:rsidRPr="008C0FAA" w:rsidRDefault="008C0FAA" w:rsidP="008C0FAA">
      <w:pPr>
        <w:pStyle w:val="3"/>
        <w:rPr>
          <w:rFonts w:hint="eastAsia"/>
        </w:rPr>
      </w:pPr>
      <w:r w:rsidRPr="008C0FAA">
        <w:rPr>
          <w:rFonts w:hint="eastAsia"/>
        </w:rPr>
        <w:t>3.1</w:t>
      </w:r>
      <w:r>
        <w:rPr>
          <w:rFonts w:hint="eastAsia"/>
        </w:rPr>
        <w:t xml:space="preserve"> </w:t>
      </w:r>
      <w:r>
        <w:rPr>
          <w:rFonts w:hint="eastAsia"/>
        </w:rPr>
        <w:t>行政案件证据分类</w:t>
      </w:r>
    </w:p>
    <w:tbl>
      <w:tblPr>
        <w:tblW w:w="8490" w:type="dxa"/>
        <w:tblInd w:w="93" w:type="dxa"/>
        <w:tblLook w:val="04A0"/>
      </w:tblPr>
      <w:tblGrid>
        <w:gridCol w:w="900"/>
        <w:gridCol w:w="3330"/>
        <w:gridCol w:w="1172"/>
        <w:gridCol w:w="3088"/>
      </w:tblGrid>
      <w:tr w:rsidR="008C0FAA" w:rsidRPr="008C0FAA" w:rsidTr="007A6FCB">
        <w:trPr>
          <w:trHeight w:val="2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7A6FC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证据分类代码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7A6FC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证据分类名称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7A6FC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证据名称代码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7A6FCB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证据名称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</w:t>
            </w:r>
          </w:p>
        </w:tc>
        <w:tc>
          <w:tcPr>
            <w:tcW w:w="33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85E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鉴定意见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XZJD01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鉴定聘请书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XZJD02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鉴定/认定委托书</w:t>
            </w:r>
          </w:p>
        </w:tc>
      </w:tr>
      <w:tr w:rsidR="008C0FAA" w:rsidRPr="008C0FAA" w:rsidTr="007A6FCB">
        <w:trPr>
          <w:trHeight w:val="344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XZJD03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鉴定意见通知书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XZJD04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不予重新鉴定通知书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XZJD05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价格认定意见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XZJD06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法医鉴定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XZJD07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毒品鉴定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XZJD08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吸毒成瘾认定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XZJD09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吸毒现场检测报告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XZJD10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吸毒检测资格证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XZJD11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尿液检测板照片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XZJD12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管理器具鉴定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XZJD13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淫秽物品鉴定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XZJD14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司法精神病鉴定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XZJD15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印章鉴定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XZJD16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文检鉴定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XZJD17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责任事故鉴定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XZJD18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其他鉴定意见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XZJD19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鉴定、检测资质证明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XZJD20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鉴定送达凭证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85E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XZKY</w:t>
            </w:r>
          </w:p>
        </w:tc>
        <w:tc>
          <w:tcPr>
            <w:tcW w:w="33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85E2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勘验、检查、辨认笔录，现场笔录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XZKY01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勘验笔录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XZKY02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检查笔录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XZKY03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辨认笔录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XZKY04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现场笔录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XZKY05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称重笔录（毒品）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XZKY06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违法嫌疑人辨认笔录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XZKY07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被侵害人辨认笔录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XZKY08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证人辨认笔录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XZKY09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现场图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XZKY10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辨认现场照片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XZKY11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勘验现场照片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XZKY12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检查现场照片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</w:t>
            </w:r>
          </w:p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视听资料、电子数据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XZST01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监控视频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XZST02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接处警视音频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XZST03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询问视音频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XZST04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相关人员提供视音频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XZST05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现场辨认视音频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XZST06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搜查、检查视音频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XZST07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证据保全视音频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XZST08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其他与案件有关视音频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XZST09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短信记录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XZST10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微信记录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XZST11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QQ记录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XZST12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微博记录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XZST13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网页记录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XZST14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电子邮件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XZST15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电子帐本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XZST16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卡口截图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XZST17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其他电子数据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XZST18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视听资料说明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XZST19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电子数据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XZST20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电子证据说明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</w:t>
            </w:r>
          </w:p>
        </w:tc>
        <w:tc>
          <w:tcPr>
            <w:tcW w:w="33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书证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XZSZ01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案发现场照片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XZSZ02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伤情照片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XZSZ03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网页截图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XZSZ04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电脑截屏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XZSZ05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手机截屏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XZSZ06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其他照片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XZSZ07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证明材料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XZSZ08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病历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XZSZ09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医疗诊断结论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XZSZ10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租赁协议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XZSZ11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雇佣协议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XZSZ12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经营台账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XZSZ13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购买发票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XZSZ14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受害人身份证明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XZSZ15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营业执照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XZSZ16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其他与案件有关的书面材料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XZSZ17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其他现场照片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</w:t>
            </w:r>
          </w:p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物证</w:t>
            </w:r>
          </w:p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XZWZ01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实施违法工具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XZWZ02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交通工具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XZWZ03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通讯工具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XZWZ04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违法所得财物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XZWZ05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毒品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XZWZ06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淫秽物品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XZWZ07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管制器具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XZWZ08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其他违禁品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XZWZ09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赌具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XZWZ10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赌资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XZWZ11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吸食、注射毒品的用具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XZWZ12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伪造、变造的公文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XZWZ13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伪造、变造的证件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XZWZ14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伪造、变造的证明文件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XZWZ15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伪造、变造的票证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XZWZ16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伪造、变造的印章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XZWZ17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倒卖的车船票等有价票证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XZWZ18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他人身份证件</w:t>
            </w:r>
          </w:p>
        </w:tc>
      </w:tr>
      <w:tr w:rsidR="008C0FAA" w:rsidRPr="008C0FAA" w:rsidTr="007A6FCB">
        <w:trPr>
          <w:trHeight w:val="270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3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XZWZ19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FAA" w:rsidRPr="008C0FAA" w:rsidRDefault="008C0FAA" w:rsidP="008C0FA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C0F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其他物证</w:t>
            </w:r>
          </w:p>
        </w:tc>
      </w:tr>
    </w:tbl>
    <w:p w:rsidR="008454DD" w:rsidRPr="00AD67ED" w:rsidRDefault="00AD67ED" w:rsidP="00AD67ED">
      <w:pPr>
        <w:pStyle w:val="3"/>
        <w:rPr>
          <w:rFonts w:hint="eastAsia"/>
        </w:rPr>
      </w:pPr>
      <w:r w:rsidRPr="00AD67ED">
        <w:rPr>
          <w:rFonts w:hint="eastAsia"/>
        </w:rPr>
        <w:t>3.2</w:t>
      </w:r>
      <w:r>
        <w:rPr>
          <w:rFonts w:hint="eastAsia"/>
        </w:rPr>
        <w:t xml:space="preserve"> </w:t>
      </w:r>
      <w:r>
        <w:rPr>
          <w:rFonts w:hint="eastAsia"/>
        </w:rPr>
        <w:t>刑事案件证据分类</w:t>
      </w:r>
    </w:p>
    <w:tbl>
      <w:tblPr>
        <w:tblW w:w="8670" w:type="dxa"/>
        <w:tblInd w:w="93" w:type="dxa"/>
        <w:tblLook w:val="04A0"/>
      </w:tblPr>
      <w:tblGrid>
        <w:gridCol w:w="893"/>
        <w:gridCol w:w="3521"/>
        <w:gridCol w:w="1130"/>
        <w:gridCol w:w="3126"/>
      </w:tblGrid>
      <w:tr w:rsidR="007A6FCB" w:rsidRPr="007A6FCB" w:rsidTr="007A6FCB">
        <w:trPr>
          <w:trHeight w:val="270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8C0FAA" w:rsidRDefault="007A6FCB" w:rsidP="00B80A9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证据分类代码</w:t>
            </w:r>
          </w:p>
        </w:tc>
        <w:tc>
          <w:tcPr>
            <w:tcW w:w="3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8C0FAA" w:rsidRDefault="007A6FCB" w:rsidP="00B80A9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证据分类名称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8C0FAA" w:rsidRDefault="007A6FCB" w:rsidP="00B80A9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证据名称代码</w:t>
            </w:r>
          </w:p>
        </w:tc>
        <w:tc>
          <w:tcPr>
            <w:tcW w:w="3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8C0FAA" w:rsidRDefault="007A6FCB" w:rsidP="00B80A90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证据名称</w:t>
            </w:r>
          </w:p>
        </w:tc>
      </w:tr>
      <w:tr w:rsidR="007A6FCB" w:rsidRPr="007A6FCB" w:rsidTr="00022184">
        <w:trPr>
          <w:trHeight w:val="270"/>
        </w:trPr>
        <w:tc>
          <w:tcPr>
            <w:tcW w:w="8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</w:t>
            </w:r>
          </w:p>
        </w:tc>
        <w:tc>
          <w:tcPr>
            <w:tcW w:w="352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鉴定意见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XSJD01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价格鉴定</w:t>
            </w:r>
          </w:p>
        </w:tc>
      </w:tr>
      <w:tr w:rsidR="007A6FCB" w:rsidRPr="007A6FCB" w:rsidTr="00022184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XSJD02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法医鉴定</w:t>
            </w:r>
          </w:p>
        </w:tc>
      </w:tr>
      <w:tr w:rsidR="007A6FCB" w:rsidRPr="007A6FCB" w:rsidTr="00022184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XSJD03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DNA鉴定</w:t>
            </w:r>
          </w:p>
        </w:tc>
      </w:tr>
      <w:tr w:rsidR="007A6FCB" w:rsidRPr="007A6FCB" w:rsidTr="00022184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XSJD04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痕迹鉴定</w:t>
            </w:r>
          </w:p>
        </w:tc>
      </w:tr>
      <w:tr w:rsidR="007A6FCB" w:rsidRPr="007A6FCB" w:rsidTr="00022184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XSJD05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毒品鉴定</w:t>
            </w:r>
          </w:p>
        </w:tc>
      </w:tr>
      <w:tr w:rsidR="007A6FCB" w:rsidRPr="007A6FCB" w:rsidTr="00022184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XSJD06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枪支鉴定</w:t>
            </w:r>
          </w:p>
        </w:tc>
      </w:tr>
      <w:tr w:rsidR="007A6FCB" w:rsidRPr="007A6FCB" w:rsidTr="00022184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XSJD07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司法精神病鉴定</w:t>
            </w:r>
          </w:p>
        </w:tc>
      </w:tr>
      <w:tr w:rsidR="007A6FCB" w:rsidRPr="007A6FCB" w:rsidTr="00022184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XSJD08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印章鉴定</w:t>
            </w:r>
          </w:p>
        </w:tc>
      </w:tr>
      <w:tr w:rsidR="007A6FCB" w:rsidRPr="007A6FCB" w:rsidTr="00022184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XSJD09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文检鉴定</w:t>
            </w:r>
          </w:p>
        </w:tc>
      </w:tr>
      <w:tr w:rsidR="007A6FCB" w:rsidRPr="007A6FCB" w:rsidTr="00022184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XSJD10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责任事故鉴定</w:t>
            </w:r>
          </w:p>
        </w:tc>
      </w:tr>
      <w:tr w:rsidR="007A6FCB" w:rsidRPr="007A6FCB" w:rsidTr="00022184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XSJD11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物品分析鉴定</w:t>
            </w:r>
          </w:p>
        </w:tc>
      </w:tr>
      <w:tr w:rsidR="007A6FCB" w:rsidRPr="007A6FCB" w:rsidTr="00022184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XSJD12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鉴定聘请书</w:t>
            </w:r>
          </w:p>
        </w:tc>
      </w:tr>
      <w:tr w:rsidR="007A6FCB" w:rsidRPr="007A6FCB" w:rsidTr="00022184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XSJD13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鉴定意见通知书</w:t>
            </w:r>
          </w:p>
        </w:tc>
      </w:tr>
      <w:tr w:rsidR="007A6FCB" w:rsidRPr="007A6FCB" w:rsidTr="00022184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XSJD14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其他鉴定</w:t>
            </w:r>
          </w:p>
        </w:tc>
      </w:tr>
      <w:tr w:rsidR="007A6FCB" w:rsidRPr="007A6FCB" w:rsidTr="00022184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XSJD15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鉴定委托书</w:t>
            </w:r>
          </w:p>
        </w:tc>
      </w:tr>
      <w:tr w:rsidR="007A6FCB" w:rsidRPr="007A6FCB" w:rsidTr="00022184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XSJD16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鉴定资质证明</w:t>
            </w:r>
          </w:p>
        </w:tc>
      </w:tr>
      <w:tr w:rsidR="007A6FCB" w:rsidRPr="007A6FCB" w:rsidTr="00022184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XSJD17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解剖尸体通知书</w:t>
            </w:r>
          </w:p>
        </w:tc>
      </w:tr>
      <w:tr w:rsidR="007A6FCB" w:rsidRPr="007A6FCB" w:rsidTr="00022184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XSJD18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死亡通知书</w:t>
            </w:r>
          </w:p>
        </w:tc>
      </w:tr>
      <w:tr w:rsidR="007A6FCB" w:rsidRPr="007A6FCB" w:rsidTr="00022184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XSJD19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交通事故认定书</w:t>
            </w:r>
          </w:p>
        </w:tc>
      </w:tr>
      <w:tr w:rsidR="007A6FCB" w:rsidRPr="007A6FCB" w:rsidTr="00022184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XSJD20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会计鉴定</w:t>
            </w:r>
          </w:p>
        </w:tc>
      </w:tr>
      <w:tr w:rsidR="007A6FCB" w:rsidRPr="007A6FCB" w:rsidTr="00022184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XSJD21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审计报告</w:t>
            </w:r>
          </w:p>
        </w:tc>
      </w:tr>
      <w:tr w:rsidR="007A6FCB" w:rsidRPr="007A6FCB" w:rsidTr="00E1201B">
        <w:trPr>
          <w:trHeight w:val="270"/>
        </w:trPr>
        <w:tc>
          <w:tcPr>
            <w:tcW w:w="8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XSKY</w:t>
            </w:r>
          </w:p>
        </w:tc>
        <w:tc>
          <w:tcPr>
            <w:tcW w:w="352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勘验、检查、辨认、侦查实验等笔录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XSKY01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现场勘查笔录</w:t>
            </w:r>
          </w:p>
        </w:tc>
      </w:tr>
      <w:tr w:rsidR="007A6FCB" w:rsidRPr="007A6FCB" w:rsidTr="00E1201B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XSKY02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勘验、检查笔录</w:t>
            </w:r>
          </w:p>
        </w:tc>
      </w:tr>
      <w:tr w:rsidR="007A6FCB" w:rsidRPr="007A6FCB" w:rsidTr="00E1201B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XSKY03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辨认笔录</w:t>
            </w:r>
          </w:p>
        </w:tc>
      </w:tr>
      <w:tr w:rsidR="007A6FCB" w:rsidRPr="007A6FCB" w:rsidTr="00E1201B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XSKY04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侦查实验笔录</w:t>
            </w:r>
          </w:p>
        </w:tc>
      </w:tr>
      <w:tr w:rsidR="007A6FCB" w:rsidRPr="007A6FCB" w:rsidTr="00E1201B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XSKY05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尸体检验</w:t>
            </w:r>
          </w:p>
        </w:tc>
      </w:tr>
      <w:tr w:rsidR="007A6FCB" w:rsidRPr="007A6FCB" w:rsidTr="00E1201B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XSKY08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现场图</w:t>
            </w:r>
          </w:p>
        </w:tc>
      </w:tr>
      <w:tr w:rsidR="007A6FCB" w:rsidRPr="007A6FCB" w:rsidTr="00E1201B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XSKY09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现场照片</w:t>
            </w:r>
          </w:p>
        </w:tc>
      </w:tr>
      <w:tr w:rsidR="007A6FCB" w:rsidRPr="007A6FCB" w:rsidTr="00E1201B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XSKY10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搜查笔录</w:t>
            </w:r>
          </w:p>
        </w:tc>
      </w:tr>
      <w:tr w:rsidR="007A6FCB" w:rsidRPr="007A6FCB" w:rsidTr="00E1201B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XSKY11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查封、扣押、提取笔录</w:t>
            </w:r>
          </w:p>
        </w:tc>
      </w:tr>
      <w:tr w:rsidR="007A6FCB" w:rsidRPr="007A6FCB" w:rsidTr="00E1201B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XSKY12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见证人身份信息</w:t>
            </w:r>
          </w:p>
        </w:tc>
      </w:tr>
      <w:tr w:rsidR="007A6FCB" w:rsidRPr="007A6FCB" w:rsidTr="000D72E6">
        <w:trPr>
          <w:trHeight w:val="270"/>
        </w:trPr>
        <w:tc>
          <w:tcPr>
            <w:tcW w:w="8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</w:t>
            </w:r>
          </w:p>
        </w:tc>
        <w:tc>
          <w:tcPr>
            <w:tcW w:w="352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视听资料、电子数据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XSST01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监控视频</w:t>
            </w:r>
          </w:p>
        </w:tc>
      </w:tr>
      <w:tr w:rsidR="007A6FCB" w:rsidRPr="007A6FCB" w:rsidTr="000D72E6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XSST02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询问视音频</w:t>
            </w:r>
          </w:p>
        </w:tc>
      </w:tr>
      <w:tr w:rsidR="007A6FCB" w:rsidRPr="007A6FCB" w:rsidTr="000D72E6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XSST03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讯问视音频</w:t>
            </w:r>
          </w:p>
        </w:tc>
      </w:tr>
      <w:tr w:rsidR="007A6FCB" w:rsidRPr="007A6FCB" w:rsidTr="000D72E6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XSST04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相关人员提供视音频</w:t>
            </w:r>
          </w:p>
        </w:tc>
      </w:tr>
      <w:tr w:rsidR="007A6FCB" w:rsidRPr="007A6FCB" w:rsidTr="000D72E6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XSST05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现场辨认视频</w:t>
            </w:r>
          </w:p>
        </w:tc>
      </w:tr>
      <w:tr w:rsidR="007A6FCB" w:rsidRPr="007A6FCB" w:rsidTr="000D72E6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XSST06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其他视音频</w:t>
            </w:r>
          </w:p>
        </w:tc>
      </w:tr>
      <w:tr w:rsidR="007A6FCB" w:rsidRPr="007A6FCB" w:rsidTr="000D72E6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XSST07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短信记录</w:t>
            </w:r>
          </w:p>
        </w:tc>
      </w:tr>
      <w:tr w:rsidR="007A6FCB" w:rsidRPr="007A6FCB" w:rsidTr="000D72E6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XSST08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微信记录</w:t>
            </w:r>
          </w:p>
        </w:tc>
      </w:tr>
      <w:tr w:rsidR="007A6FCB" w:rsidRPr="007A6FCB" w:rsidTr="000D72E6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XSST09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电子邮件</w:t>
            </w:r>
          </w:p>
        </w:tc>
      </w:tr>
      <w:tr w:rsidR="007A6FCB" w:rsidRPr="007A6FCB" w:rsidTr="000D72E6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XSST10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电子帐本</w:t>
            </w:r>
          </w:p>
        </w:tc>
      </w:tr>
      <w:tr w:rsidR="007A6FCB" w:rsidRPr="007A6FCB" w:rsidTr="000D72E6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XSST11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卡口截图</w:t>
            </w:r>
          </w:p>
        </w:tc>
      </w:tr>
      <w:tr w:rsidR="007A6FCB" w:rsidRPr="007A6FCB" w:rsidTr="000D72E6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XSST12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其他电子数据</w:t>
            </w:r>
          </w:p>
        </w:tc>
      </w:tr>
      <w:tr w:rsidR="007A6FCB" w:rsidRPr="007A6FCB" w:rsidTr="000D72E6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XSST13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接处警视音频</w:t>
            </w:r>
          </w:p>
        </w:tc>
      </w:tr>
      <w:tr w:rsidR="007A6FCB" w:rsidRPr="007A6FCB" w:rsidTr="000D72E6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XSST14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网页记录</w:t>
            </w:r>
          </w:p>
        </w:tc>
      </w:tr>
      <w:tr w:rsidR="007A6FCB" w:rsidRPr="007A6FCB" w:rsidTr="000D72E6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XSST15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搜查、检查视音频</w:t>
            </w:r>
          </w:p>
        </w:tc>
      </w:tr>
      <w:tr w:rsidR="007A6FCB" w:rsidRPr="007A6FCB" w:rsidTr="000D72E6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XSST16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查封、扣押视音频</w:t>
            </w:r>
          </w:p>
        </w:tc>
      </w:tr>
      <w:tr w:rsidR="007A6FCB" w:rsidRPr="007A6FCB" w:rsidTr="000D72E6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XSST17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QQ记录</w:t>
            </w:r>
          </w:p>
        </w:tc>
      </w:tr>
      <w:tr w:rsidR="007A6FCB" w:rsidRPr="007A6FCB" w:rsidTr="000D72E6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XSST18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微博记录</w:t>
            </w:r>
          </w:p>
        </w:tc>
      </w:tr>
      <w:tr w:rsidR="007A6FCB" w:rsidRPr="007A6FCB" w:rsidTr="001F245A">
        <w:trPr>
          <w:trHeight w:val="270"/>
        </w:trPr>
        <w:tc>
          <w:tcPr>
            <w:tcW w:w="8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</w:t>
            </w:r>
          </w:p>
        </w:tc>
        <w:tc>
          <w:tcPr>
            <w:tcW w:w="352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书证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XSSZ01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书信</w:t>
            </w:r>
          </w:p>
        </w:tc>
      </w:tr>
      <w:tr w:rsidR="007A6FCB" w:rsidRPr="007A6FCB" w:rsidTr="001F245A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XSSZ02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字条</w:t>
            </w:r>
          </w:p>
        </w:tc>
      </w:tr>
      <w:tr w:rsidR="007A6FCB" w:rsidRPr="007A6FCB" w:rsidTr="001F245A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XSSZ03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借条</w:t>
            </w:r>
          </w:p>
        </w:tc>
      </w:tr>
      <w:tr w:rsidR="007A6FCB" w:rsidRPr="007A6FCB" w:rsidTr="001F245A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XSSZ04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收据</w:t>
            </w:r>
          </w:p>
        </w:tc>
      </w:tr>
      <w:tr w:rsidR="007A6FCB" w:rsidRPr="007A6FCB" w:rsidTr="001F245A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XSSZ05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合同</w:t>
            </w:r>
          </w:p>
        </w:tc>
      </w:tr>
      <w:tr w:rsidR="007A6FCB" w:rsidRPr="007A6FCB" w:rsidTr="001F245A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XSSZ06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保证书</w:t>
            </w:r>
          </w:p>
        </w:tc>
      </w:tr>
      <w:tr w:rsidR="007A6FCB" w:rsidRPr="007A6FCB" w:rsidTr="001F245A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XSSZ07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证明材料</w:t>
            </w:r>
          </w:p>
        </w:tc>
      </w:tr>
      <w:tr w:rsidR="007A6FCB" w:rsidRPr="007A6FCB" w:rsidTr="001F245A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XSSZ08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死亡证明</w:t>
            </w:r>
          </w:p>
        </w:tc>
      </w:tr>
      <w:tr w:rsidR="007A6FCB" w:rsidRPr="007A6FCB" w:rsidTr="001F245A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XSSZ09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病历、医疗诊断结论</w:t>
            </w:r>
          </w:p>
        </w:tc>
      </w:tr>
      <w:tr w:rsidR="007A6FCB" w:rsidRPr="007A6FCB" w:rsidTr="001F245A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XSSZ10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伤情照片</w:t>
            </w:r>
          </w:p>
        </w:tc>
      </w:tr>
      <w:tr w:rsidR="007A6FCB" w:rsidRPr="007A6FCB" w:rsidTr="001F245A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XSSZ11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网页截图</w:t>
            </w:r>
          </w:p>
        </w:tc>
      </w:tr>
      <w:tr w:rsidR="007A6FCB" w:rsidRPr="007A6FCB" w:rsidTr="001F245A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XSSZ12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电脑截屏</w:t>
            </w:r>
          </w:p>
        </w:tc>
      </w:tr>
      <w:tr w:rsidR="007A6FCB" w:rsidRPr="007A6FCB" w:rsidTr="001F245A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XSSZ13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手机截屏</w:t>
            </w:r>
          </w:p>
        </w:tc>
      </w:tr>
      <w:tr w:rsidR="007A6FCB" w:rsidRPr="007A6FCB" w:rsidTr="001F245A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XSSZ14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其他照片</w:t>
            </w:r>
          </w:p>
        </w:tc>
      </w:tr>
      <w:tr w:rsidR="007A6FCB" w:rsidRPr="007A6FCB" w:rsidTr="001F245A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XSSZ15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营业执照</w:t>
            </w:r>
          </w:p>
        </w:tc>
      </w:tr>
      <w:tr w:rsidR="007A6FCB" w:rsidRPr="007A6FCB" w:rsidTr="001F245A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XSSZ16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受害人身份证明</w:t>
            </w:r>
          </w:p>
        </w:tc>
      </w:tr>
      <w:tr w:rsidR="007A6FCB" w:rsidRPr="007A6FCB" w:rsidTr="001F245A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XSSZ17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其他与案件有关的书面材料</w:t>
            </w:r>
          </w:p>
        </w:tc>
      </w:tr>
      <w:tr w:rsidR="007A6FCB" w:rsidRPr="007A6FCB" w:rsidTr="0058415E">
        <w:trPr>
          <w:trHeight w:val="270"/>
        </w:trPr>
        <w:tc>
          <w:tcPr>
            <w:tcW w:w="8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XSWZ</w:t>
            </w:r>
          </w:p>
        </w:tc>
        <w:tc>
          <w:tcPr>
            <w:tcW w:w="352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物证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XSWZ01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犯罪工具</w:t>
            </w:r>
          </w:p>
        </w:tc>
      </w:tr>
      <w:tr w:rsidR="007A6FCB" w:rsidRPr="007A6FCB" w:rsidTr="0058415E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XSWZ02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交通工具</w:t>
            </w:r>
          </w:p>
        </w:tc>
      </w:tr>
      <w:tr w:rsidR="007A6FCB" w:rsidRPr="007A6FCB" w:rsidTr="0058415E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XSWZ03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通讯工具</w:t>
            </w:r>
          </w:p>
        </w:tc>
      </w:tr>
      <w:tr w:rsidR="007A6FCB" w:rsidRPr="007A6FCB" w:rsidTr="0058415E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XSWZ04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犯罪所得的财物</w:t>
            </w:r>
          </w:p>
        </w:tc>
      </w:tr>
      <w:tr w:rsidR="007A6FCB" w:rsidRPr="007A6FCB" w:rsidTr="0058415E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XSWZ05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犯罪嫌疑人所穿的衣服、鞋帽</w:t>
            </w:r>
          </w:p>
        </w:tc>
      </w:tr>
      <w:tr w:rsidR="007A6FCB" w:rsidRPr="007A6FCB" w:rsidTr="0058415E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XSWZ06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被害人的物品</w:t>
            </w:r>
          </w:p>
        </w:tc>
      </w:tr>
      <w:tr w:rsidR="007A6FCB" w:rsidRPr="007A6FCB" w:rsidTr="0058415E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XSWZ07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被害人的尸体、肢体</w:t>
            </w:r>
          </w:p>
        </w:tc>
      </w:tr>
      <w:tr w:rsidR="007A6FCB" w:rsidRPr="007A6FCB" w:rsidTr="0058415E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XSWZ08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现场遗留的毛发</w:t>
            </w:r>
          </w:p>
        </w:tc>
      </w:tr>
      <w:tr w:rsidR="007A6FCB" w:rsidRPr="007A6FCB" w:rsidTr="0058415E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XSWZ09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机动车的脱落物</w:t>
            </w:r>
          </w:p>
        </w:tc>
      </w:tr>
      <w:tr w:rsidR="007A6FCB" w:rsidRPr="007A6FCB" w:rsidTr="0058415E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XSWZ10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其他与案件相关的物品</w:t>
            </w:r>
          </w:p>
        </w:tc>
      </w:tr>
      <w:tr w:rsidR="007A6FCB" w:rsidRPr="007A6FCB" w:rsidTr="0058415E">
        <w:trPr>
          <w:trHeight w:val="270"/>
        </w:trPr>
        <w:tc>
          <w:tcPr>
            <w:tcW w:w="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2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XSWZ11</w:t>
            </w:r>
          </w:p>
        </w:tc>
        <w:tc>
          <w:tcPr>
            <w:tcW w:w="3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6FCB" w:rsidRPr="007A6FCB" w:rsidRDefault="007A6FCB" w:rsidP="007A6FC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A6FC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痕迹物证</w:t>
            </w:r>
          </w:p>
        </w:tc>
      </w:tr>
    </w:tbl>
    <w:p w:rsidR="008454DD" w:rsidRDefault="00CB1E26" w:rsidP="00CB1E26">
      <w:pPr>
        <w:pStyle w:val="3"/>
        <w:rPr>
          <w:rFonts w:ascii="仿宋_GB2312" w:eastAsia="仿宋_GB2312" w:hint="eastAsia"/>
          <w:sz w:val="28"/>
        </w:rPr>
      </w:pPr>
      <w:r>
        <w:rPr>
          <w:rFonts w:ascii="仿宋_GB2312" w:eastAsia="仿宋_GB2312" w:hint="eastAsia"/>
          <w:sz w:val="28"/>
        </w:rPr>
        <w:t>3.3 材料类型</w:t>
      </w:r>
    </w:p>
    <w:tbl>
      <w:tblPr>
        <w:tblW w:w="7386" w:type="dxa"/>
        <w:tblInd w:w="93" w:type="dxa"/>
        <w:tblLook w:val="04A0"/>
      </w:tblPr>
      <w:tblGrid>
        <w:gridCol w:w="4126"/>
        <w:gridCol w:w="3260"/>
      </w:tblGrid>
      <w:tr w:rsidR="00CB1E26" w:rsidRPr="00CB1E26" w:rsidTr="00CB1E26">
        <w:trPr>
          <w:trHeight w:val="270"/>
        </w:trPr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ID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</w:tr>
      <w:tr w:rsidR="00CB1E26" w:rsidRPr="00CB1E26" w:rsidTr="00CB1E26">
        <w:trPr>
          <w:trHeight w:val="27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56C174DD9B8C475AAACE417C2ADB1F7B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笔录</w:t>
            </w:r>
          </w:p>
        </w:tc>
      </w:tr>
      <w:tr w:rsidR="00CB1E26" w:rsidRPr="00CB1E26" w:rsidTr="00CB1E26">
        <w:trPr>
          <w:trHeight w:val="27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FFE1EB69EF184F8983BD7FBC99E0CFD0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鉴定意见</w:t>
            </w:r>
          </w:p>
        </w:tc>
      </w:tr>
      <w:tr w:rsidR="00CB1E26" w:rsidRPr="00CB1E26" w:rsidTr="00CB1E26">
        <w:trPr>
          <w:trHeight w:val="27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90C1F501C3B544078ECBBCCC450E58C4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现场照片</w:t>
            </w:r>
          </w:p>
        </w:tc>
      </w:tr>
      <w:tr w:rsidR="00CB1E26" w:rsidRPr="00CB1E26" w:rsidTr="00CB1E26">
        <w:trPr>
          <w:trHeight w:val="27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F46AE053C5AA4596AD54ED3095C2EA2D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物品照片</w:t>
            </w:r>
          </w:p>
        </w:tc>
      </w:tr>
      <w:tr w:rsidR="00CB1E26" w:rsidRPr="00CB1E26" w:rsidTr="00CB1E26">
        <w:trPr>
          <w:trHeight w:val="27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01E0F22633CE49FFB6D351C606149ECA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现场调解协议书</w:t>
            </w:r>
          </w:p>
        </w:tc>
      </w:tr>
      <w:tr w:rsidR="00CB1E26" w:rsidRPr="00CB1E26" w:rsidTr="00CB1E26">
        <w:trPr>
          <w:trHeight w:val="27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BE2A2463B7774E9B871CAA3EA1811C56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其他证据材料</w:t>
            </w:r>
          </w:p>
        </w:tc>
      </w:tr>
      <w:tr w:rsidR="00CB1E26" w:rsidRPr="00CB1E26" w:rsidTr="00CB1E26">
        <w:trPr>
          <w:trHeight w:val="27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CE2A2463B7774E9B871CAA3EA1811C56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警情登记表</w:t>
            </w:r>
          </w:p>
        </w:tc>
      </w:tr>
      <w:tr w:rsidR="00CB1E26" w:rsidRPr="00CB1E26" w:rsidTr="00CB1E26">
        <w:trPr>
          <w:trHeight w:val="270"/>
        </w:trPr>
        <w:tc>
          <w:tcPr>
            <w:tcW w:w="4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5FA81879885E6E41E0530100007FF80C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E26" w:rsidRPr="00CB1E26" w:rsidRDefault="00CB1E26" w:rsidP="00CB1E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1E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接报警回执</w:t>
            </w:r>
          </w:p>
        </w:tc>
      </w:tr>
    </w:tbl>
    <w:p w:rsidR="008454DD" w:rsidRDefault="008454DD" w:rsidP="008454DD">
      <w:pPr>
        <w:rPr>
          <w:rFonts w:ascii="仿宋_GB2312" w:eastAsia="仿宋_GB2312" w:hint="eastAsia"/>
          <w:sz w:val="28"/>
        </w:rPr>
      </w:pPr>
    </w:p>
    <w:p w:rsidR="008454DD" w:rsidRDefault="008454DD" w:rsidP="008454DD">
      <w:pPr>
        <w:rPr>
          <w:rFonts w:ascii="仿宋_GB2312" w:eastAsia="仿宋_GB2312" w:hint="eastAsia"/>
          <w:sz w:val="28"/>
        </w:rPr>
      </w:pPr>
    </w:p>
    <w:p w:rsidR="008454DD" w:rsidRDefault="008454DD" w:rsidP="008454DD">
      <w:pPr>
        <w:rPr>
          <w:rFonts w:ascii="仿宋_GB2312" w:eastAsia="仿宋_GB2312" w:hint="eastAsia"/>
          <w:sz w:val="28"/>
        </w:rPr>
      </w:pPr>
    </w:p>
    <w:p w:rsidR="008454DD" w:rsidRDefault="008454DD" w:rsidP="008454DD">
      <w:pPr>
        <w:rPr>
          <w:rFonts w:ascii="仿宋_GB2312" w:eastAsia="仿宋_GB2312" w:hint="eastAsia"/>
          <w:sz w:val="28"/>
        </w:rPr>
      </w:pPr>
    </w:p>
    <w:p w:rsidR="008454DD" w:rsidRDefault="008454DD" w:rsidP="008454DD">
      <w:pPr>
        <w:rPr>
          <w:rFonts w:ascii="仿宋_GB2312" w:eastAsia="仿宋_GB2312" w:hint="eastAsia"/>
          <w:sz w:val="28"/>
        </w:rPr>
      </w:pPr>
    </w:p>
    <w:p w:rsidR="008454DD" w:rsidRDefault="008454DD" w:rsidP="008454DD">
      <w:pPr>
        <w:rPr>
          <w:rFonts w:ascii="仿宋_GB2312" w:eastAsia="仿宋_GB2312" w:hint="eastAsia"/>
          <w:sz w:val="28"/>
        </w:rPr>
      </w:pPr>
    </w:p>
    <w:p w:rsidR="008454DD" w:rsidRDefault="008454DD" w:rsidP="008454DD">
      <w:pPr>
        <w:rPr>
          <w:rFonts w:ascii="仿宋_GB2312" w:eastAsia="仿宋_GB2312" w:hint="eastAsia"/>
          <w:sz w:val="28"/>
        </w:rPr>
      </w:pPr>
    </w:p>
    <w:p w:rsidR="008454DD" w:rsidRPr="00067002" w:rsidRDefault="008454DD" w:rsidP="008454DD">
      <w:pPr>
        <w:rPr>
          <w:rFonts w:ascii="仿宋_GB2312" w:eastAsia="仿宋_GB2312"/>
          <w:sz w:val="28"/>
        </w:rPr>
      </w:pPr>
    </w:p>
    <w:sectPr w:rsidR="008454DD" w:rsidRPr="00067002" w:rsidSect="00141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DD7" w:rsidRDefault="009A6DD7" w:rsidP="00642906">
      <w:r>
        <w:separator/>
      </w:r>
    </w:p>
  </w:endnote>
  <w:endnote w:type="continuationSeparator" w:id="0">
    <w:p w:rsidR="009A6DD7" w:rsidRDefault="009A6DD7" w:rsidP="006429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DD7" w:rsidRDefault="009A6DD7" w:rsidP="00642906">
      <w:r>
        <w:separator/>
      </w:r>
    </w:p>
  </w:footnote>
  <w:footnote w:type="continuationSeparator" w:id="0">
    <w:p w:rsidR="009A6DD7" w:rsidRDefault="009A6DD7" w:rsidP="006429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64EA"/>
    <w:rsid w:val="00003592"/>
    <w:rsid w:val="00012105"/>
    <w:rsid w:val="000277FB"/>
    <w:rsid w:val="00067002"/>
    <w:rsid w:val="00103B37"/>
    <w:rsid w:val="00141DCF"/>
    <w:rsid w:val="00150465"/>
    <w:rsid w:val="00167E3F"/>
    <w:rsid w:val="00184BCA"/>
    <w:rsid w:val="001B5AA2"/>
    <w:rsid w:val="001C7F53"/>
    <w:rsid w:val="001E0FFC"/>
    <w:rsid w:val="0020262B"/>
    <w:rsid w:val="00221090"/>
    <w:rsid w:val="00237A8B"/>
    <w:rsid w:val="00257DBB"/>
    <w:rsid w:val="002A5F93"/>
    <w:rsid w:val="003148D2"/>
    <w:rsid w:val="00336613"/>
    <w:rsid w:val="00392F4D"/>
    <w:rsid w:val="0047415B"/>
    <w:rsid w:val="00490967"/>
    <w:rsid w:val="004F6E24"/>
    <w:rsid w:val="00536DE5"/>
    <w:rsid w:val="005644F0"/>
    <w:rsid w:val="005836FE"/>
    <w:rsid w:val="005847BC"/>
    <w:rsid w:val="00633856"/>
    <w:rsid w:val="00642906"/>
    <w:rsid w:val="006A35CC"/>
    <w:rsid w:val="006C4362"/>
    <w:rsid w:val="007148B2"/>
    <w:rsid w:val="007451F1"/>
    <w:rsid w:val="007840BB"/>
    <w:rsid w:val="00793D63"/>
    <w:rsid w:val="007A1117"/>
    <w:rsid w:val="007A6FCB"/>
    <w:rsid w:val="008454DD"/>
    <w:rsid w:val="0085021A"/>
    <w:rsid w:val="00885D95"/>
    <w:rsid w:val="00885E20"/>
    <w:rsid w:val="008A050D"/>
    <w:rsid w:val="008C0FAA"/>
    <w:rsid w:val="0092795D"/>
    <w:rsid w:val="0095721E"/>
    <w:rsid w:val="009A6DD7"/>
    <w:rsid w:val="009A7D82"/>
    <w:rsid w:val="00AC3F06"/>
    <w:rsid w:val="00AD67ED"/>
    <w:rsid w:val="00AD7FB9"/>
    <w:rsid w:val="00AF63B2"/>
    <w:rsid w:val="00B91626"/>
    <w:rsid w:val="00BB5903"/>
    <w:rsid w:val="00BF4BCE"/>
    <w:rsid w:val="00BF627C"/>
    <w:rsid w:val="00C419EA"/>
    <w:rsid w:val="00C721FA"/>
    <w:rsid w:val="00C742C2"/>
    <w:rsid w:val="00C836E0"/>
    <w:rsid w:val="00CB1E26"/>
    <w:rsid w:val="00CE45B3"/>
    <w:rsid w:val="00D9061F"/>
    <w:rsid w:val="00E0547F"/>
    <w:rsid w:val="00E202E4"/>
    <w:rsid w:val="00E67BA4"/>
    <w:rsid w:val="00E80FFA"/>
    <w:rsid w:val="00E96216"/>
    <w:rsid w:val="00EC032D"/>
    <w:rsid w:val="00EC4BEB"/>
    <w:rsid w:val="00EF1384"/>
    <w:rsid w:val="00F624E7"/>
    <w:rsid w:val="00F664EA"/>
    <w:rsid w:val="00F8744F"/>
    <w:rsid w:val="00FC7012"/>
    <w:rsid w:val="00FE6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DC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7F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7F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E45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03B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03B3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D7F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7FB9"/>
    <w:rPr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64290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642906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642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642906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642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64290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E45B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9</Pages>
  <Words>693</Words>
  <Characters>3955</Characters>
  <Application>Microsoft Office Word</Application>
  <DocSecurity>0</DocSecurity>
  <Lines>32</Lines>
  <Paragraphs>9</Paragraphs>
  <ScaleCrop>false</ScaleCrop>
  <Company>Microsoft</Company>
  <LinksUpToDate>false</LinksUpToDate>
  <CharactersWithSpaces>4639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Administrator</cp:lastModifiedBy>
  <cp:revision>72</cp:revision>
  <dcterms:created xsi:type="dcterms:W3CDTF">2018-06-05T06:27:00Z</dcterms:created>
  <dcterms:modified xsi:type="dcterms:W3CDTF">2018-07-19T11:57:00Z</dcterms:modified>
</cp:coreProperties>
</file>