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9C6B" w14:textId="0B18D624" w:rsidR="00DB4DA7" w:rsidRDefault="00565707" w:rsidP="00565707">
      <w:pPr>
        <w:pStyle w:val="1"/>
      </w:pPr>
      <w:r>
        <w:rPr>
          <w:rFonts w:hint="eastAsia"/>
        </w:rPr>
        <w:t>CAP点扩展：</w:t>
      </w:r>
    </w:p>
    <w:p w14:paraId="52DBE10B" w14:textId="5D9C2022" w:rsidR="00565707" w:rsidRDefault="00780B9B" w:rsidP="00565707">
      <w:r>
        <w:rPr>
          <w:rFonts w:hint="eastAsia"/>
        </w:rPr>
        <w:t>数据结构：</w:t>
      </w:r>
    </w:p>
    <w:p w14:paraId="4989AEE3" w14:textId="74821B61" w:rsidR="00780B9B" w:rsidRDefault="00780B9B" w:rsidP="00565707">
      <w:r>
        <w:rPr>
          <w:rFonts w:hint="eastAsia"/>
        </w:rPr>
        <w:t>CAP</w:t>
      </w:r>
      <w:proofErr w:type="gramStart"/>
      <w:r>
        <w:rPr>
          <w:rFonts w:hint="eastAsia"/>
        </w:rPr>
        <w:t>点类</w:t>
      </w:r>
      <w:proofErr w:type="spellStart"/>
      <w:proofErr w:type="gramEnd"/>
      <w:r w:rsidRPr="00780B9B">
        <w:t>CapturePoint</w:t>
      </w:r>
      <w:proofErr w:type="spellEnd"/>
      <w:r>
        <w:rPr>
          <w:rFonts w:hint="eastAsia"/>
        </w:rPr>
        <w:t>，位于文件common/</w:t>
      </w:r>
      <w:proofErr w:type="spellStart"/>
      <w:r w:rsidRPr="00780B9B">
        <w:t>capture_point</w:t>
      </w:r>
      <w:r>
        <w:t>.h</w:t>
      </w:r>
      <w:proofErr w:type="spellEnd"/>
    </w:p>
    <w:p w14:paraId="4082F11E" w14:textId="0D8CAEF2" w:rsidR="00780B9B" w:rsidRDefault="00780B9B" w:rsidP="00565707">
      <w:r>
        <w:rPr>
          <w:rFonts w:hint="eastAsia"/>
        </w:rPr>
        <w:t>保留了结构体</w:t>
      </w:r>
      <w:proofErr w:type="spellStart"/>
      <w:r w:rsidRPr="00780B9B">
        <w:t>CapturePointExtraInfo</w:t>
      </w:r>
      <w:proofErr w:type="spellEnd"/>
      <w:r>
        <w:rPr>
          <w:rFonts w:hint="eastAsia"/>
        </w:rPr>
        <w:t>用于扩展CAP点信息：</w:t>
      </w:r>
    </w:p>
    <w:p w14:paraId="692040CB" w14:textId="03680F09" w:rsidR="00780B9B" w:rsidRDefault="00780B9B" w:rsidP="00565707">
      <w:r>
        <w:rPr>
          <w:noProof/>
        </w:rPr>
        <w:drawing>
          <wp:inline distT="0" distB="0" distL="0" distR="0" wp14:anchorId="2F0B6742" wp14:editId="63851449">
            <wp:extent cx="3352381" cy="8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8FEE" w14:textId="1CABDB2E" w:rsidR="00780B9B" w:rsidRPr="00700DA4" w:rsidRDefault="00780B9B" w:rsidP="00565707">
      <w:pPr>
        <w:rPr>
          <w:color w:val="FF0000"/>
        </w:rPr>
      </w:pPr>
      <w:r w:rsidRPr="00700DA4">
        <w:rPr>
          <w:rFonts w:hint="eastAsia"/>
          <w:color w:val="FF0000"/>
        </w:rPr>
        <w:t>如果结构体中出现任何二级间址（如指针，数组，其他有二级地址的对象如vector），需要在函数</w:t>
      </w:r>
      <w:proofErr w:type="spellStart"/>
      <w:r w:rsidRPr="00700DA4">
        <w:rPr>
          <w:color w:val="FF0000"/>
        </w:rPr>
        <w:t>from_char_array</w:t>
      </w:r>
      <w:proofErr w:type="spellEnd"/>
      <w:r w:rsidRPr="00700DA4">
        <w:rPr>
          <w:rFonts w:hint="eastAsia"/>
          <w:color w:val="FF0000"/>
        </w:rPr>
        <w:t>和</w:t>
      </w:r>
      <w:proofErr w:type="spellStart"/>
      <w:r w:rsidRPr="00700DA4">
        <w:rPr>
          <w:color w:val="FF0000"/>
        </w:rPr>
        <w:t>to_char_array</w:t>
      </w:r>
      <w:proofErr w:type="spellEnd"/>
      <w:r w:rsidRPr="00700DA4">
        <w:rPr>
          <w:rFonts w:hint="eastAsia"/>
          <w:color w:val="FF0000"/>
        </w:rPr>
        <w:t>中添加对二级地址的序列化处理。</w:t>
      </w:r>
    </w:p>
    <w:p w14:paraId="08042FBC" w14:textId="23A7EADF" w:rsidR="00780B9B" w:rsidRDefault="00780B9B" w:rsidP="00565707"/>
    <w:p w14:paraId="7BEA253E" w14:textId="0850E415" w:rsidR="00780B9B" w:rsidRDefault="00780B9B" w:rsidP="00565707">
      <w:r>
        <w:rPr>
          <w:rFonts w:hint="eastAsia"/>
        </w:rPr>
        <w:t>地图结构：</w:t>
      </w:r>
    </w:p>
    <w:p w14:paraId="224AABD5" w14:textId="7319B190" w:rsidR="00780B9B" w:rsidRDefault="00780B9B" w:rsidP="00565707">
      <w:r>
        <w:rPr>
          <w:rFonts w:hint="eastAsia"/>
        </w:rPr>
        <w:t>目前的地图中已经保留了CAP点结构，以类</w:t>
      </w:r>
      <w:proofErr w:type="spellStart"/>
      <w:r w:rsidRPr="00780B9B">
        <w:t>SimpleGridMap</w:t>
      </w:r>
      <w:proofErr w:type="spellEnd"/>
      <w:r>
        <w:rPr>
          <w:rFonts w:hint="eastAsia"/>
        </w:rPr>
        <w:t>成员</w:t>
      </w:r>
      <w:r w:rsidR="00511F5A">
        <w:rPr>
          <w:rFonts w:hint="eastAsia"/>
        </w:rPr>
        <w:t>变量</w:t>
      </w:r>
      <w:r w:rsidRPr="00780B9B">
        <w:t>std::vector&lt;</w:t>
      </w:r>
      <w:proofErr w:type="spellStart"/>
      <w:r w:rsidRPr="00780B9B">
        <w:t>CapturePoint</w:t>
      </w:r>
      <w:proofErr w:type="spellEnd"/>
      <w:r w:rsidRPr="00780B9B">
        <w:t xml:space="preserve">&gt; </w:t>
      </w:r>
      <w:proofErr w:type="spellStart"/>
      <w:r w:rsidRPr="00780B9B">
        <w:t>cap_points</w:t>
      </w:r>
      <w:proofErr w:type="spellEnd"/>
      <w:r w:rsidRPr="00780B9B">
        <w:t>;</w:t>
      </w:r>
      <w:r w:rsidR="00535272">
        <w:rPr>
          <w:rFonts w:hint="eastAsia"/>
        </w:rPr>
        <w:t>的格式储存</w:t>
      </w:r>
      <w:r w:rsidR="00511F5A">
        <w:rPr>
          <w:rFonts w:hint="eastAsia"/>
        </w:rPr>
        <w:t>。</w:t>
      </w:r>
    </w:p>
    <w:p w14:paraId="08F222BB" w14:textId="6A78DE7D" w:rsidR="00535272" w:rsidRDefault="00535272" w:rsidP="00565707">
      <w:pPr>
        <w:rPr>
          <w:rFonts w:hint="eastAsia"/>
        </w:rPr>
      </w:pPr>
      <w:r>
        <w:rPr>
          <w:rFonts w:hint="eastAsia"/>
        </w:rPr>
        <w:t>在地图的序列化函数</w:t>
      </w:r>
      <w:proofErr w:type="spellStart"/>
      <w:r w:rsidRPr="00780B9B">
        <w:t>from_char_array</w:t>
      </w:r>
      <w:proofErr w:type="spellEnd"/>
      <w:r>
        <w:rPr>
          <w:rFonts w:hint="eastAsia"/>
        </w:rPr>
        <w:t>和</w:t>
      </w:r>
      <w:proofErr w:type="spellStart"/>
      <w:r w:rsidRPr="00780B9B">
        <w:t>to_char_array</w:t>
      </w:r>
      <w:proofErr w:type="spellEnd"/>
      <w:r>
        <w:rPr>
          <w:rFonts w:hint="eastAsia"/>
        </w:rPr>
        <w:t>中</w:t>
      </w:r>
      <w:r>
        <w:rPr>
          <w:rFonts w:hint="eastAsia"/>
        </w:rPr>
        <w:t>已经有对CAP点列表的处理，不需要额外修改，CAP点的数据会接在普通地图和反射板地图后面。</w:t>
      </w:r>
    </w:p>
    <w:p w14:paraId="4240AF39" w14:textId="77777777" w:rsidR="00B21AFA" w:rsidRDefault="00B21AFA" w:rsidP="00565707"/>
    <w:p w14:paraId="5A4AC10F" w14:textId="25DA4974" w:rsidR="00565707" w:rsidRPr="00700DA4" w:rsidRDefault="00511F5A" w:rsidP="00565707">
      <w:pPr>
        <w:rPr>
          <w:b/>
          <w:bCs/>
        </w:rPr>
      </w:pPr>
      <w:r w:rsidRPr="00700DA4">
        <w:rPr>
          <w:rFonts w:hint="eastAsia"/>
          <w:b/>
          <w:bCs/>
        </w:rPr>
        <w:t>Free状态中对CAP点的处理可以使用如下路线：</w:t>
      </w:r>
    </w:p>
    <w:p w14:paraId="034F0958" w14:textId="36061B3F" w:rsidR="00511F5A" w:rsidRDefault="00511F5A" w:rsidP="00565707">
      <w:r>
        <w:rPr>
          <w:rFonts w:hint="eastAsia"/>
        </w:rPr>
        <w:t>通过</w:t>
      </w:r>
      <w:proofErr w:type="spellStart"/>
      <w:r>
        <w:rPr>
          <w:rFonts w:hint="eastAsia"/>
        </w:rPr>
        <w:t>AGVInstance</w:t>
      </w:r>
      <w:proofErr w:type="spellEnd"/>
      <w:r>
        <w:rPr>
          <w:rFonts w:hint="eastAsia"/>
        </w:rPr>
        <w:t>获取当前地图指针，直接修改其指向的成员变量</w:t>
      </w:r>
      <w:proofErr w:type="spellStart"/>
      <w:r w:rsidRPr="00780B9B">
        <w:t>cap_points</w:t>
      </w:r>
      <w:proofErr w:type="spellEnd"/>
    </w:p>
    <w:p w14:paraId="2350001A" w14:textId="4622811E" w:rsidR="00511F5A" w:rsidRPr="00700DA4" w:rsidRDefault="00511F5A" w:rsidP="00565707">
      <w:pPr>
        <w:rPr>
          <w:b/>
          <w:bCs/>
        </w:rPr>
      </w:pPr>
      <w:proofErr w:type="gramStart"/>
      <w:r w:rsidRPr="00700DA4">
        <w:rPr>
          <w:rFonts w:hint="eastAsia"/>
          <w:b/>
          <w:bCs/>
        </w:rPr>
        <w:t>建图过程</w:t>
      </w:r>
      <w:proofErr w:type="gramEnd"/>
      <w:r w:rsidRPr="00700DA4">
        <w:rPr>
          <w:rFonts w:hint="eastAsia"/>
          <w:b/>
          <w:bCs/>
        </w:rPr>
        <w:t>中对CAP点的处理：</w:t>
      </w:r>
    </w:p>
    <w:p w14:paraId="34C02F4B" w14:textId="04BE5153" w:rsidR="00511F5A" w:rsidRDefault="00511F5A" w:rsidP="00565707">
      <w:r>
        <w:rPr>
          <w:rFonts w:hint="eastAsia"/>
        </w:rPr>
        <w:t>在</w:t>
      </w:r>
      <w:proofErr w:type="spellStart"/>
      <w:r>
        <w:rPr>
          <w:rFonts w:hint="eastAsia"/>
        </w:rPr>
        <w:t>AGVInstance</w:t>
      </w:r>
      <w:proofErr w:type="spellEnd"/>
      <w:r>
        <w:rPr>
          <w:rFonts w:hint="eastAsia"/>
        </w:rPr>
        <w:t>中建立一个链表，暂存CAP点信息、当时的点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和当时的</w:t>
      </w:r>
      <w:r>
        <w:rPr>
          <w:rFonts w:hint="eastAsia"/>
        </w:rPr>
        <w:lastRenderedPageBreak/>
        <w:t>位姿估计。在函数</w:t>
      </w:r>
      <w:proofErr w:type="spellStart"/>
      <w:r w:rsidRPr="00511F5A">
        <w:t>AGVInstance</w:t>
      </w:r>
      <w:proofErr w:type="spellEnd"/>
      <w:r w:rsidRPr="00511F5A">
        <w:t>::</w:t>
      </w:r>
      <w:proofErr w:type="spellStart"/>
      <w:r w:rsidRPr="00511F5A">
        <w:t>painting_map_thread_function</w:t>
      </w:r>
      <w:proofErr w:type="spellEnd"/>
      <w:r>
        <w:rPr>
          <w:rFonts w:hint="eastAsia"/>
        </w:rPr>
        <w:t>结束的时候（即</w:t>
      </w:r>
      <w:proofErr w:type="gramStart"/>
      <w:r>
        <w:rPr>
          <w:rFonts w:hint="eastAsia"/>
        </w:rPr>
        <w:t>建图结束</w:t>
      </w:r>
      <w:proofErr w:type="gramEnd"/>
      <w:r>
        <w:rPr>
          <w:rFonts w:hint="eastAsia"/>
        </w:rPr>
        <w:t>的时候），遍历</w:t>
      </w:r>
      <w:r w:rsidR="004146F5">
        <w:rPr>
          <w:rFonts w:hint="eastAsia"/>
        </w:rPr>
        <w:t>之前建立的列表，使用scan-matching优化每一个CAP点的位姿，并将优化后的CAP</w:t>
      </w:r>
      <w:proofErr w:type="gramStart"/>
      <w:r w:rsidR="004146F5">
        <w:rPr>
          <w:rFonts w:hint="eastAsia"/>
        </w:rPr>
        <w:t>点加入</w:t>
      </w:r>
      <w:proofErr w:type="gramEnd"/>
      <w:r w:rsidR="004146F5">
        <w:rPr>
          <w:rFonts w:hint="eastAsia"/>
        </w:rPr>
        <w:t>到</w:t>
      </w:r>
      <w:proofErr w:type="spellStart"/>
      <w:r w:rsidR="004146F5">
        <w:rPr>
          <w:rFonts w:hint="eastAsia"/>
        </w:rPr>
        <w:t>p</w:t>
      </w:r>
      <w:r w:rsidR="004146F5">
        <w:t>_map</w:t>
      </w:r>
      <w:proofErr w:type="spellEnd"/>
      <w:r w:rsidR="004146F5">
        <w:rPr>
          <w:rFonts w:hint="eastAsia"/>
        </w:rPr>
        <w:t>指向的成员变量</w:t>
      </w:r>
      <w:proofErr w:type="spellStart"/>
      <w:r w:rsidR="004146F5" w:rsidRPr="00780B9B">
        <w:t>cap_points</w:t>
      </w:r>
      <w:proofErr w:type="spellEnd"/>
    </w:p>
    <w:p w14:paraId="144298B9" w14:textId="57324992" w:rsidR="00700DA4" w:rsidRPr="00E75A17" w:rsidRDefault="00700DA4" w:rsidP="00565707">
      <w:pPr>
        <w:rPr>
          <w:rStyle w:val="a3"/>
        </w:rPr>
      </w:pPr>
      <w:r w:rsidRPr="00E75A17">
        <w:rPr>
          <w:rStyle w:val="a3"/>
        </w:rPr>
        <w:t>（可参考代码中对反光板的处理，也是记录的反光</w:t>
      </w:r>
      <w:proofErr w:type="gramStart"/>
      <w:r w:rsidRPr="00E75A17">
        <w:rPr>
          <w:rStyle w:val="a3"/>
        </w:rPr>
        <w:t>板数据</w:t>
      </w:r>
      <w:proofErr w:type="gramEnd"/>
      <w:r w:rsidRPr="00E75A17">
        <w:rPr>
          <w:rStyle w:val="a3"/>
        </w:rPr>
        <w:t>和当时的激光点云，最后做优化）</w:t>
      </w:r>
    </w:p>
    <w:p w14:paraId="64F78809" w14:textId="072AB32A" w:rsidR="004146F5" w:rsidRDefault="004146F5" w:rsidP="00565707"/>
    <w:p w14:paraId="0C280955" w14:textId="6AC08175" w:rsidR="004146F5" w:rsidRDefault="00F7036C" w:rsidP="00F7036C">
      <w:pPr>
        <w:pStyle w:val="1"/>
      </w:pPr>
      <w:r>
        <w:rPr>
          <w:rFonts w:hint="eastAsia"/>
        </w:rPr>
        <w:t>本地地图扩展：</w:t>
      </w:r>
    </w:p>
    <w:p w14:paraId="763356B8" w14:textId="75C4487F" w:rsidR="00F7036C" w:rsidRDefault="00F7036C" w:rsidP="00F7036C">
      <w:proofErr w:type="spellStart"/>
      <w:r>
        <w:rPr>
          <w:rFonts w:hint="eastAsia"/>
        </w:rPr>
        <w:t>AGVInstance</w:t>
      </w:r>
      <w:proofErr w:type="spellEnd"/>
      <w:r>
        <w:rPr>
          <w:rFonts w:hint="eastAsia"/>
        </w:rPr>
        <w:t>中预留的地图处理接口：</w:t>
      </w:r>
    </w:p>
    <w:p w14:paraId="061E16A4" w14:textId="28BD19D9" w:rsidR="00F7036C" w:rsidRDefault="00F7036C" w:rsidP="00F7036C">
      <w:r>
        <w:rPr>
          <w:noProof/>
        </w:rPr>
        <w:drawing>
          <wp:inline distT="0" distB="0" distL="0" distR="0" wp14:anchorId="60D83291" wp14:editId="7200EE26">
            <wp:extent cx="5274310" cy="784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5EFD" w14:textId="6F282BC5" w:rsidR="00F7036C" w:rsidRPr="00E75A17" w:rsidRDefault="00F7036C" w:rsidP="00F7036C">
      <w:pPr>
        <w:rPr>
          <w:b/>
          <w:bCs/>
        </w:rPr>
      </w:pPr>
      <w:r w:rsidRPr="00E75A17">
        <w:rPr>
          <w:rFonts w:hint="eastAsia"/>
          <w:b/>
          <w:bCs/>
        </w:rPr>
        <w:t>详情见</w:t>
      </w:r>
      <w:proofErr w:type="spellStart"/>
      <w:r w:rsidR="0020285D" w:rsidRPr="00E75A17">
        <w:rPr>
          <w:rFonts w:hint="eastAsia"/>
          <w:b/>
          <w:bCs/>
        </w:rPr>
        <w:t>a</w:t>
      </w:r>
      <w:r w:rsidR="0020285D" w:rsidRPr="00E75A17">
        <w:rPr>
          <w:b/>
          <w:bCs/>
        </w:rPr>
        <w:t>gv.h</w:t>
      </w:r>
      <w:proofErr w:type="spellEnd"/>
      <w:r w:rsidR="0020285D" w:rsidRPr="00E75A17">
        <w:rPr>
          <w:rFonts w:hint="eastAsia"/>
          <w:b/>
          <w:bCs/>
        </w:rPr>
        <w:t>文档</w:t>
      </w:r>
    </w:p>
    <w:p w14:paraId="73240FF0" w14:textId="49844F44" w:rsidR="0020285D" w:rsidRDefault="0020285D" w:rsidP="00F7036C"/>
    <w:p w14:paraId="73E1BEE3" w14:textId="55D52A4D" w:rsidR="0020285D" w:rsidRDefault="0020285D" w:rsidP="00F7036C">
      <w:r>
        <w:rPr>
          <w:rFonts w:hint="eastAsia"/>
        </w:rPr>
        <w:t>本地地图模块单独写成一个文件，在main.</w:t>
      </w:r>
      <w:r>
        <w:t>cpp</w:t>
      </w:r>
      <w:r>
        <w:rPr>
          <w:rFonts w:hint="eastAsia"/>
        </w:rPr>
        <w:t>中调用。</w:t>
      </w:r>
    </w:p>
    <w:p w14:paraId="6DC4C1C2" w14:textId="2F1460F5" w:rsidR="0020285D" w:rsidRDefault="0020285D" w:rsidP="00F7036C">
      <w:r>
        <w:rPr>
          <w:rFonts w:hint="eastAsia"/>
        </w:rPr>
        <w:t>在main函数中初始化模块，</w:t>
      </w:r>
    </w:p>
    <w:p w14:paraId="3BD87663" w14:textId="5BC11711" w:rsidR="0020285D" w:rsidRDefault="0020285D" w:rsidP="00F7036C">
      <w:r>
        <w:rPr>
          <w:rFonts w:hint="eastAsia"/>
        </w:rPr>
        <w:t>在网络消息处理函数</w:t>
      </w:r>
      <w:proofErr w:type="spellStart"/>
      <w:r w:rsidRPr="0020285D">
        <w:t>handle_package</w:t>
      </w:r>
      <w:proofErr w:type="spellEnd"/>
      <w:r w:rsidRPr="0020285D">
        <w:t>(</w:t>
      </w:r>
      <w:proofErr w:type="spellStart"/>
      <w:r w:rsidRPr="0020285D">
        <w:t>TCPDataPackage</w:t>
      </w:r>
      <w:proofErr w:type="spellEnd"/>
      <w:r w:rsidRPr="0020285D">
        <w:t xml:space="preserve"> *, </w:t>
      </w:r>
      <w:proofErr w:type="spellStart"/>
      <w:r w:rsidRPr="0020285D">
        <w:t>TCPDataPackage</w:t>
      </w:r>
      <w:proofErr w:type="spellEnd"/>
      <w:r w:rsidRPr="0020285D">
        <w:t xml:space="preserve"> *)</w:t>
      </w:r>
      <w:r>
        <w:rPr>
          <w:rFonts w:hint="eastAsia"/>
        </w:rPr>
        <w:t>中，选择相应的网络指令码，调用</w:t>
      </w:r>
      <w:proofErr w:type="spellStart"/>
      <w:r w:rsidRPr="0020285D">
        <w:t>get_global_agv_instance</w:t>
      </w:r>
      <w:proofErr w:type="spellEnd"/>
      <w:r w:rsidRPr="0020285D">
        <w:t>()</w:t>
      </w:r>
      <w:r>
        <w:rPr>
          <w:rFonts w:hint="eastAsia"/>
        </w:rPr>
        <w:t>获取当前的</w:t>
      </w:r>
      <w:proofErr w:type="spellStart"/>
      <w:r>
        <w:rPr>
          <w:rFonts w:hint="eastAsia"/>
        </w:rPr>
        <w:t>AGVInstance</w:t>
      </w:r>
      <w:proofErr w:type="spellEnd"/>
      <w:r>
        <w:rPr>
          <w:rFonts w:hint="eastAsia"/>
        </w:rPr>
        <w:t>，调用相关接口即可。</w:t>
      </w:r>
    </w:p>
    <w:p w14:paraId="199ECCC8" w14:textId="7C22D3D1" w:rsidR="0020285D" w:rsidRDefault="0020285D" w:rsidP="00F7036C"/>
    <w:p w14:paraId="5F24FDD9" w14:textId="69AD1207" w:rsidR="0020285D" w:rsidRDefault="000F228D" w:rsidP="000F228D">
      <w:pPr>
        <w:pStyle w:val="1"/>
      </w:pPr>
      <w:proofErr w:type="gramStart"/>
      <w:r>
        <w:rPr>
          <w:rFonts w:hint="eastAsia"/>
        </w:rPr>
        <w:t>二维码定位</w:t>
      </w:r>
      <w:proofErr w:type="gramEnd"/>
      <w:r>
        <w:rPr>
          <w:rFonts w:hint="eastAsia"/>
        </w:rPr>
        <w:t>扩展：</w:t>
      </w:r>
    </w:p>
    <w:p w14:paraId="2F997853" w14:textId="1F73CBD7" w:rsidR="000F228D" w:rsidRDefault="000F228D" w:rsidP="000F228D">
      <w:proofErr w:type="spellStart"/>
      <w:r>
        <w:rPr>
          <w:rFonts w:hint="eastAsia"/>
        </w:rPr>
        <w:t>A</w:t>
      </w:r>
      <w:r>
        <w:t>GVInstance</w:t>
      </w:r>
      <w:proofErr w:type="spellEnd"/>
      <w:r>
        <w:rPr>
          <w:rFonts w:hint="eastAsia"/>
        </w:rPr>
        <w:t>中预留的</w:t>
      </w:r>
      <w:r w:rsidR="00104EB0">
        <w:rPr>
          <w:rFonts w:hint="eastAsia"/>
        </w:rPr>
        <w:t>定位</w:t>
      </w:r>
      <w:r>
        <w:rPr>
          <w:rFonts w:hint="eastAsia"/>
        </w:rPr>
        <w:t>接口：</w:t>
      </w:r>
    </w:p>
    <w:p w14:paraId="36D26B5F" w14:textId="6627C763" w:rsidR="000F228D" w:rsidRDefault="000F228D" w:rsidP="000F228D">
      <w:r>
        <w:rPr>
          <w:noProof/>
        </w:rPr>
        <w:lastRenderedPageBreak/>
        <w:drawing>
          <wp:inline distT="0" distB="0" distL="0" distR="0" wp14:anchorId="26B65E19" wp14:editId="3EC6A7FF">
            <wp:extent cx="5274310" cy="179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46F" w14:textId="0EA5A124" w:rsidR="000F228D" w:rsidRDefault="000F228D" w:rsidP="000F228D">
      <w:proofErr w:type="gramStart"/>
      <w:r>
        <w:rPr>
          <w:rFonts w:hint="eastAsia"/>
        </w:rPr>
        <w:t>二维码模块</w:t>
      </w:r>
      <w:proofErr w:type="gramEnd"/>
      <w:r>
        <w:rPr>
          <w:rFonts w:hint="eastAsia"/>
        </w:rPr>
        <w:t>单独写成一个文件，初始化时分配专用的线程，监测摄像头，读取二维码。</w:t>
      </w:r>
    </w:p>
    <w:p w14:paraId="0323988E" w14:textId="0D6FE77C" w:rsidR="000F228D" w:rsidRDefault="000F228D" w:rsidP="000F228D">
      <w:r w:rsidRPr="00E75A17">
        <w:rPr>
          <w:rFonts w:hint="eastAsia"/>
          <w:b/>
          <w:bCs/>
        </w:rPr>
        <w:t>当检测到</w:t>
      </w:r>
      <w:proofErr w:type="gramStart"/>
      <w:r w:rsidRPr="00E75A17">
        <w:rPr>
          <w:rFonts w:hint="eastAsia"/>
          <w:b/>
          <w:bCs/>
        </w:rPr>
        <w:t>二维码并</w:t>
      </w:r>
      <w:proofErr w:type="gramEnd"/>
      <w:r w:rsidRPr="00E75A17">
        <w:rPr>
          <w:rFonts w:hint="eastAsia"/>
          <w:b/>
          <w:bCs/>
        </w:rPr>
        <w:t>获取到精确定位时</w:t>
      </w:r>
      <w:r>
        <w:rPr>
          <w:rFonts w:hint="eastAsia"/>
        </w:rPr>
        <w:t>，调用</w:t>
      </w:r>
      <w:proofErr w:type="spellStart"/>
      <w:r w:rsidRPr="0020285D">
        <w:t>get_global_agv_instance</w:t>
      </w:r>
      <w:proofErr w:type="spellEnd"/>
      <w:r w:rsidRPr="0020285D">
        <w:t>()</w:t>
      </w:r>
      <w:r>
        <w:rPr>
          <w:rFonts w:hint="eastAsia"/>
        </w:rPr>
        <w:t>获取当前的</w:t>
      </w:r>
      <w:proofErr w:type="spellStart"/>
      <w:r>
        <w:rPr>
          <w:rFonts w:hint="eastAsia"/>
        </w:rPr>
        <w:t>AGVInstance</w:t>
      </w:r>
      <w:proofErr w:type="spellEnd"/>
      <w:r>
        <w:rPr>
          <w:rFonts w:hint="eastAsia"/>
        </w:rPr>
        <w:t>，调用其</w:t>
      </w:r>
      <w:proofErr w:type="spellStart"/>
      <w:r w:rsidRPr="000F228D">
        <w:t>update_last_position</w:t>
      </w:r>
      <w:proofErr w:type="spellEnd"/>
      <w:r>
        <w:rPr>
          <w:rFonts w:hint="eastAsia"/>
        </w:rPr>
        <w:t>函数，</w:t>
      </w:r>
      <w:r w:rsidRPr="00E75A17">
        <w:rPr>
          <w:rFonts w:hint="eastAsia"/>
          <w:color w:val="FF0000"/>
        </w:rPr>
        <w:t>等级参数为2，2</w:t>
      </w:r>
      <w:r>
        <w:t xml:space="preserve"> </w:t>
      </w:r>
      <w:r>
        <w:rPr>
          <w:rFonts w:hint="eastAsia"/>
        </w:rPr>
        <w:t>。表示自己的位姿等级为2，接下来要把系统位姿设置成2级，屏蔽掉激光雷达的定位信息。</w:t>
      </w:r>
      <w:r w:rsidR="00DE4816">
        <w:rPr>
          <w:rFonts w:hint="eastAsia"/>
        </w:rPr>
        <w:t>（没有禁用里程计，里程计依然在用于短程估计）</w:t>
      </w:r>
    </w:p>
    <w:p w14:paraId="57FA9513" w14:textId="110304D7" w:rsidR="000F228D" w:rsidRPr="000F228D" w:rsidRDefault="000F228D" w:rsidP="000F228D">
      <w:pPr>
        <w:rPr>
          <w:rFonts w:hint="eastAsia"/>
        </w:rPr>
      </w:pPr>
      <w:r w:rsidRPr="00E75A17">
        <w:rPr>
          <w:rFonts w:hint="eastAsia"/>
          <w:b/>
          <w:bCs/>
        </w:rPr>
        <w:t>当丢失</w:t>
      </w:r>
      <w:proofErr w:type="gramStart"/>
      <w:r w:rsidRPr="00E75A17">
        <w:rPr>
          <w:rFonts w:hint="eastAsia"/>
          <w:b/>
          <w:bCs/>
        </w:rPr>
        <w:t>二维码时</w:t>
      </w:r>
      <w:proofErr w:type="gramEnd"/>
      <w:r>
        <w:rPr>
          <w:rFonts w:hint="eastAsia"/>
        </w:rPr>
        <w:t>，调用</w:t>
      </w:r>
      <w:proofErr w:type="spellStart"/>
      <w:r w:rsidRPr="000F228D">
        <w:t>update_last_position</w:t>
      </w:r>
      <w:proofErr w:type="spellEnd"/>
      <w:r>
        <w:rPr>
          <w:rFonts w:hint="eastAsia"/>
        </w:rPr>
        <w:t>函数，</w:t>
      </w:r>
      <w:r w:rsidRPr="00E75A17">
        <w:rPr>
          <w:rFonts w:hint="eastAsia"/>
          <w:color w:val="FF0000"/>
        </w:rPr>
        <w:t>等级参数为2，1</w:t>
      </w:r>
      <w:r w:rsidRPr="00E75A17">
        <w:rPr>
          <w:color w:val="FF0000"/>
        </w:rPr>
        <w:t xml:space="preserve"> </w:t>
      </w:r>
      <w:r>
        <w:rPr>
          <w:rFonts w:hint="eastAsia"/>
        </w:rPr>
        <w:t>。表示将系统位姿还原到1级，让激光雷达可用。</w:t>
      </w:r>
      <w:r w:rsidR="008716D5" w:rsidRPr="008716D5">
        <w:rPr>
          <w:rStyle w:val="a3"/>
          <w:rFonts w:hint="eastAsia"/>
        </w:rPr>
        <w:t>可以传入一个时间戳为0的位姿，在不更新系统位姿的情况下改变等级</w:t>
      </w:r>
    </w:p>
    <w:p w14:paraId="41D7624A" w14:textId="04076C17" w:rsidR="00565707" w:rsidRDefault="00565707" w:rsidP="00565707"/>
    <w:p w14:paraId="2BCA60A2" w14:textId="77777777" w:rsidR="00511F5A" w:rsidRPr="00565707" w:rsidRDefault="00511F5A" w:rsidP="00565707">
      <w:pPr>
        <w:rPr>
          <w:rFonts w:hint="eastAsia"/>
        </w:rPr>
      </w:pPr>
    </w:p>
    <w:sectPr w:rsidR="00511F5A" w:rsidRPr="0056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CC"/>
    <w:rsid w:val="000F228D"/>
    <w:rsid w:val="00104EB0"/>
    <w:rsid w:val="0020285D"/>
    <w:rsid w:val="004146F5"/>
    <w:rsid w:val="00511F5A"/>
    <w:rsid w:val="00535272"/>
    <w:rsid w:val="00565707"/>
    <w:rsid w:val="006E46CE"/>
    <w:rsid w:val="00700DA4"/>
    <w:rsid w:val="00780B9B"/>
    <w:rsid w:val="008716D5"/>
    <w:rsid w:val="00B21AFA"/>
    <w:rsid w:val="00DB4DA7"/>
    <w:rsid w:val="00DE4816"/>
    <w:rsid w:val="00E75A17"/>
    <w:rsid w:val="00F7036C"/>
    <w:rsid w:val="00F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16F"/>
  <w15:chartTrackingRefBased/>
  <w15:docId w15:val="{E9824EC1-176E-4F15-8A6E-0FD1899E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70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6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70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E75A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成真</dc:creator>
  <cp:keywords/>
  <dc:description/>
  <cp:lastModifiedBy>孟 成真</cp:lastModifiedBy>
  <cp:revision>15</cp:revision>
  <dcterms:created xsi:type="dcterms:W3CDTF">2020-09-11T01:51:00Z</dcterms:created>
  <dcterms:modified xsi:type="dcterms:W3CDTF">2020-09-11T02:15:00Z</dcterms:modified>
</cp:coreProperties>
</file>