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6E" w:rsidRPr="00AF756A" w:rsidRDefault="00D4746E" w:rsidP="00D4746E">
      <w:pPr>
        <w:spacing w:line="360" w:lineRule="auto"/>
        <w:jc w:val="center"/>
        <w:rPr>
          <w:b/>
          <w:sz w:val="32"/>
          <w:szCs w:val="32"/>
        </w:rPr>
      </w:pPr>
      <w:r w:rsidRPr="00AF756A">
        <w:rPr>
          <w:rFonts w:hint="eastAsia"/>
          <w:b/>
          <w:sz w:val="32"/>
          <w:szCs w:val="32"/>
        </w:rPr>
        <w:t>联通项目目标</w:t>
      </w:r>
      <w:r>
        <w:rPr>
          <w:b/>
          <w:sz w:val="32"/>
          <w:szCs w:val="32"/>
        </w:rPr>
        <w:t>2</w:t>
      </w:r>
      <w:r w:rsidRPr="00AF756A">
        <w:rPr>
          <w:rFonts w:hint="eastAsia"/>
          <w:b/>
          <w:sz w:val="32"/>
          <w:szCs w:val="32"/>
        </w:rPr>
        <w:t>流程及数据说明文档</w:t>
      </w:r>
    </w:p>
    <w:p w:rsidR="00D4746E" w:rsidRDefault="00D4746E" w:rsidP="00D4746E">
      <w:pPr>
        <w:spacing w:line="360" w:lineRule="auto"/>
        <w:jc w:val="left"/>
        <w:rPr>
          <w:b/>
        </w:rPr>
      </w:pPr>
    </w:p>
    <w:p w:rsidR="00D4746E" w:rsidRPr="00D4746E" w:rsidRDefault="00D4746E" w:rsidP="00D4746E">
      <w:pPr>
        <w:spacing w:line="360" w:lineRule="auto"/>
        <w:jc w:val="left"/>
        <w:rPr>
          <w:b/>
        </w:rPr>
      </w:pPr>
      <w:r w:rsidRPr="00D4746E">
        <w:rPr>
          <w:rFonts w:hint="eastAsia"/>
          <w:b/>
        </w:rPr>
        <w:t>目标</w:t>
      </w:r>
      <w:r w:rsidRPr="00D4746E">
        <w:rPr>
          <w:b/>
        </w:rPr>
        <w:t>：</w:t>
      </w:r>
      <w:r w:rsidRPr="00D4746E">
        <w:rPr>
          <w:rFonts w:hint="eastAsia"/>
          <w:b/>
        </w:rPr>
        <w:t>预测</w:t>
      </w:r>
      <w:r w:rsidRPr="00D4746E">
        <w:rPr>
          <w:b/>
        </w:rPr>
        <w:t>3G</w:t>
      </w:r>
      <w:r w:rsidRPr="00D4746E">
        <w:rPr>
          <w:rFonts w:hint="eastAsia"/>
          <w:b/>
        </w:rPr>
        <w:t>业务什么用户以及在什么情况下会订购流量包；</w:t>
      </w:r>
    </w:p>
    <w:p w:rsidR="00D4746E" w:rsidRPr="00D4746E" w:rsidRDefault="00604B37" w:rsidP="00D4746E">
      <w:pPr>
        <w:spacing w:line="360" w:lineRule="auto"/>
        <w:jc w:val="left"/>
        <w:rPr>
          <w:b/>
        </w:rPr>
      </w:pPr>
      <w:r>
        <w:rPr>
          <w:rFonts w:hint="eastAsia"/>
          <w:b/>
        </w:rPr>
        <w:t>实际</w:t>
      </w:r>
      <w:r w:rsidR="00D4746E" w:rsidRPr="00D4746E">
        <w:rPr>
          <w:b/>
        </w:rPr>
        <w:t>实现目标：预测</w:t>
      </w:r>
      <w:r w:rsidR="00D4746E" w:rsidRPr="00D4746E">
        <w:rPr>
          <w:rFonts w:hint="eastAsia"/>
          <w:b/>
        </w:rPr>
        <w:t>3G</w:t>
      </w:r>
      <w:r w:rsidR="00D4746E" w:rsidRPr="00D4746E">
        <w:rPr>
          <w:rFonts w:hint="eastAsia"/>
          <w:b/>
        </w:rPr>
        <w:t>未订购</w:t>
      </w:r>
      <w:r w:rsidR="00D4746E" w:rsidRPr="00D4746E">
        <w:rPr>
          <w:b/>
        </w:rPr>
        <w:t>流量包的用户</w:t>
      </w:r>
      <w:r w:rsidR="00D4746E" w:rsidRPr="00D4746E">
        <w:rPr>
          <w:rFonts w:hint="eastAsia"/>
          <w:b/>
        </w:rPr>
        <w:t>在</w:t>
      </w:r>
      <w:r w:rsidR="00D4746E" w:rsidRPr="00D4746E">
        <w:rPr>
          <w:b/>
        </w:rPr>
        <w:t>下月是否会订购流量包</w:t>
      </w:r>
      <w:r w:rsidR="008A6ED8">
        <w:rPr>
          <w:rFonts w:hint="eastAsia"/>
          <w:b/>
        </w:rPr>
        <w:t>及</w:t>
      </w:r>
      <w:r w:rsidR="008A6ED8">
        <w:rPr>
          <w:b/>
        </w:rPr>
        <w:t>预测条件</w:t>
      </w:r>
    </w:p>
    <w:p w:rsidR="00D4746E" w:rsidRDefault="00D4746E" w:rsidP="00D4746E">
      <w:pPr>
        <w:spacing w:line="360" w:lineRule="auto"/>
        <w:jc w:val="left"/>
      </w:pPr>
    </w:p>
    <w:p w:rsidR="00D4746E" w:rsidRPr="00AF756A" w:rsidRDefault="00D4746E" w:rsidP="00D4746E">
      <w:pPr>
        <w:spacing w:line="360" w:lineRule="auto"/>
        <w:jc w:val="left"/>
        <w:rPr>
          <w:b/>
          <w:i/>
          <w:sz w:val="28"/>
          <w:szCs w:val="28"/>
        </w:rPr>
      </w:pPr>
      <w:r w:rsidRPr="00AF756A">
        <w:rPr>
          <w:rFonts w:hint="eastAsia"/>
          <w:b/>
          <w:i/>
          <w:sz w:val="28"/>
          <w:szCs w:val="28"/>
        </w:rPr>
        <w:t>一、流程</w:t>
      </w:r>
    </w:p>
    <w:p w:rsidR="00D4746E" w:rsidRPr="00AF756A" w:rsidRDefault="00D4746E" w:rsidP="00D4746E">
      <w:pPr>
        <w:spacing w:line="360" w:lineRule="auto"/>
        <w:jc w:val="left"/>
        <w:rPr>
          <w:b/>
        </w:rPr>
      </w:pPr>
      <w:r>
        <w:rPr>
          <w:rFonts w:hint="eastAsia"/>
        </w:rPr>
        <w:tab/>
      </w:r>
      <w:r w:rsidRPr="00AF756A">
        <w:rPr>
          <w:rFonts w:hint="eastAsia"/>
          <w:b/>
        </w:rPr>
        <w:t>1</w:t>
      </w:r>
      <w:r w:rsidRPr="00AF756A">
        <w:rPr>
          <w:rFonts w:hint="eastAsia"/>
          <w:b/>
        </w:rPr>
        <w:t>）训练数据预处理</w:t>
      </w:r>
    </w:p>
    <w:p w:rsidR="00D4746E" w:rsidRDefault="00D4746E" w:rsidP="00D4746E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分离样本集，将样本中的用户按</w:t>
      </w:r>
      <w:r>
        <w:rPr>
          <w:rFonts w:hint="eastAsia"/>
        </w:rPr>
        <w:t>2G</w:t>
      </w:r>
      <w:r>
        <w:rPr>
          <w:rFonts w:hint="eastAsia"/>
        </w:rPr>
        <w:t>、</w:t>
      </w:r>
      <w:r>
        <w:rPr>
          <w:rFonts w:hint="eastAsia"/>
        </w:rPr>
        <w:t>3G</w:t>
      </w:r>
      <w:r>
        <w:rPr>
          <w:rFonts w:hint="eastAsia"/>
        </w:rPr>
        <w:t>类型分存为两个文件，分离标准如下：</w:t>
      </w:r>
    </w:p>
    <w:p w:rsidR="00D4746E" w:rsidRDefault="00D4746E" w:rsidP="00D4746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data[13].equals(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 data[13].equals(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 data[13].equals(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 data[13].equals(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 data[13].equals(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沃派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||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data[13].equals(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流量升级套餐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 data[13].equals(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校园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G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data[13].equals(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沃派先锋卡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 data[13].equals(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3G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融合业务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||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data[13].equals(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无线上网卡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(data[13].equals(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其它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&amp;&amp;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data[14].contains(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)</w:t>
      </w:r>
    </w:p>
    <w:p w:rsidR="00CA7AFA" w:rsidRDefault="00D4746E" w:rsidP="00D4746E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认定</w:t>
      </w:r>
      <w:r w:rsidRPr="00034D3A">
        <w:rPr>
          <w:rFonts w:ascii="Consolas" w:hAnsi="Consolas" w:cs="Consolas" w:hint="eastAsia"/>
          <w:color w:val="000000"/>
          <w:kern w:val="0"/>
          <w:szCs w:val="21"/>
        </w:rPr>
        <w:t>符合以上标准即为</w:t>
      </w:r>
      <w:r w:rsidRPr="00034D3A">
        <w:rPr>
          <w:rFonts w:ascii="Consolas" w:hAnsi="Consolas" w:cs="Consolas" w:hint="eastAsia"/>
          <w:color w:val="000000"/>
          <w:kern w:val="0"/>
          <w:szCs w:val="21"/>
        </w:rPr>
        <w:t>3G</w:t>
      </w:r>
      <w:r w:rsidRPr="00034D3A">
        <w:rPr>
          <w:rFonts w:ascii="Consolas" w:hAnsi="Consolas" w:cs="Consolas" w:hint="eastAsia"/>
          <w:color w:val="000000"/>
          <w:kern w:val="0"/>
          <w:szCs w:val="21"/>
        </w:rPr>
        <w:t>用户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D4746E" w:rsidRPr="00034D3A" w:rsidRDefault="00D4746E" w:rsidP="00D4746E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:rsidR="00D4746E" w:rsidRPr="00AF756A" w:rsidRDefault="00D4746E" w:rsidP="00D4746E">
      <w:pPr>
        <w:spacing w:line="360" w:lineRule="auto"/>
        <w:jc w:val="left"/>
        <w:rPr>
          <w:b/>
        </w:rPr>
      </w:pPr>
      <w:r>
        <w:rPr>
          <w:rFonts w:hint="eastAsia"/>
        </w:rPr>
        <w:tab/>
      </w:r>
      <w:r w:rsidRPr="00AF756A">
        <w:rPr>
          <w:rFonts w:hint="eastAsia"/>
          <w:b/>
        </w:rPr>
        <w:t>2</w:t>
      </w:r>
      <w:r w:rsidRPr="00AF756A">
        <w:rPr>
          <w:rFonts w:hint="eastAsia"/>
          <w:b/>
        </w:rPr>
        <w:t>）生成训练集</w:t>
      </w:r>
    </w:p>
    <w:p w:rsidR="00D4746E" w:rsidRDefault="00D4746E" w:rsidP="00D4746E">
      <w:pPr>
        <w:spacing w:line="360" w:lineRule="auto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</w:t>
      </w:r>
      <w:r>
        <w:t>每个月的数据进行</w:t>
      </w:r>
      <w:r>
        <w:rPr>
          <w:rFonts w:hint="eastAsia"/>
        </w:rPr>
        <w:t>3G</w:t>
      </w:r>
      <w:r>
        <w:rPr>
          <w:rFonts w:hint="eastAsia"/>
        </w:rPr>
        <w:t>用户</w:t>
      </w:r>
      <w:r>
        <w:t>与</w:t>
      </w:r>
      <w:r>
        <w:rPr>
          <w:rFonts w:hint="eastAsia"/>
        </w:rPr>
        <w:t>2G</w:t>
      </w:r>
      <w:r>
        <w:rPr>
          <w:rFonts w:hint="eastAsia"/>
        </w:rPr>
        <w:t>用户</w:t>
      </w:r>
      <w:r>
        <w:t>分离，</w:t>
      </w:r>
      <w:r>
        <w:rPr>
          <w:rFonts w:hint="eastAsia"/>
        </w:rPr>
        <w:t>对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未订购流量包</w:t>
      </w:r>
      <w:r>
        <w:rPr>
          <w:rFonts w:hint="eastAsia"/>
        </w:rPr>
        <w:t>但</w:t>
      </w:r>
      <w:r>
        <w:t>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订购了流量包</w:t>
      </w:r>
      <w:r>
        <w:rPr>
          <w:rFonts w:hint="eastAsia"/>
        </w:rPr>
        <w:t>的</w:t>
      </w:r>
      <w:r>
        <w:rPr>
          <w:rFonts w:hint="eastAsia"/>
        </w:rPr>
        <w:t>3G</w:t>
      </w:r>
      <w:r>
        <w:rPr>
          <w:rFonts w:hint="eastAsia"/>
        </w:rPr>
        <w:t>用户</w:t>
      </w:r>
      <w:r>
        <w:t>进行标记</w:t>
      </w:r>
      <w:r>
        <w:rPr>
          <w:rFonts w:hint="eastAsia"/>
        </w:rPr>
        <w:t>，</w:t>
      </w:r>
      <w:r>
        <w:t>标记标准为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未订购</w:t>
      </w:r>
      <w:r>
        <w:t>“</w:t>
      </w:r>
      <w:r>
        <w:t>全国流量</w:t>
      </w:r>
      <w:r>
        <w:t>”</w:t>
      </w:r>
      <w:r>
        <w:t>和</w:t>
      </w:r>
      <w:r>
        <w:rPr>
          <w:rFonts w:hint="eastAsia"/>
        </w:rPr>
        <w:t>“</w:t>
      </w:r>
      <w:r>
        <w:t>省内流量</w:t>
      </w:r>
      <w:r>
        <w:rPr>
          <w:rFonts w:hint="eastAsia"/>
        </w:rPr>
        <w:t>”，</w:t>
      </w:r>
      <w:r>
        <w:t>而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7A3E4E">
        <w:t>订购了至少一种流量包。</w:t>
      </w:r>
    </w:p>
    <w:p w:rsidR="00F54196" w:rsidRDefault="00F54196" w:rsidP="00D4746E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对</w:t>
      </w:r>
      <w:r>
        <w:t>离散的参数进行穷举另存为</w:t>
      </w:r>
      <w:r>
        <w:t>excel</w:t>
      </w:r>
      <w:r>
        <w:t>表。</w:t>
      </w:r>
      <w:r w:rsidR="00F7703B">
        <w:rPr>
          <w:rFonts w:hint="eastAsia"/>
        </w:rPr>
        <w:t>连续</w:t>
      </w:r>
      <w:r w:rsidR="00F7703B">
        <w:t>参数分割后用</w:t>
      </w:r>
      <w:r w:rsidR="00F7703B">
        <w:rPr>
          <w:rFonts w:hint="eastAsia"/>
        </w:rPr>
        <w:t>0</w:t>
      </w:r>
      <w:r w:rsidR="00F7703B">
        <w:t>-9</w:t>
      </w:r>
      <w:r w:rsidR="00F7703B">
        <w:rPr>
          <w:rFonts w:hint="eastAsia"/>
        </w:rPr>
        <w:t>进行标示</w:t>
      </w:r>
      <w:r w:rsidR="00F7703B">
        <w:t>。</w:t>
      </w:r>
    </w:p>
    <w:p w:rsidR="00AB193A" w:rsidRPr="00034D3A" w:rsidRDefault="00AB193A" w:rsidP="00AB193A">
      <w:pPr>
        <w:spacing w:line="360" w:lineRule="auto"/>
        <w:jc w:val="left"/>
      </w:pPr>
    </w:p>
    <w:p w:rsidR="00AB193A" w:rsidRPr="00AF756A" w:rsidRDefault="00AB193A" w:rsidP="00AB193A">
      <w:pPr>
        <w:spacing w:line="360" w:lineRule="auto"/>
        <w:jc w:val="left"/>
        <w:rPr>
          <w:b/>
        </w:rPr>
      </w:pPr>
      <w:r>
        <w:rPr>
          <w:rFonts w:hint="eastAsia"/>
        </w:rPr>
        <w:tab/>
      </w:r>
      <w:r w:rsidRPr="00AF756A">
        <w:rPr>
          <w:rFonts w:hint="eastAsia"/>
          <w:b/>
        </w:rPr>
        <w:t>3</w:t>
      </w:r>
      <w:r w:rsidRPr="00AF756A">
        <w:rPr>
          <w:rFonts w:hint="eastAsia"/>
          <w:b/>
        </w:rPr>
        <w:t>）训练模型</w:t>
      </w:r>
    </w:p>
    <w:p w:rsidR="00AB193A" w:rsidRDefault="00AB193A" w:rsidP="00AB193A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ID3</w:t>
      </w:r>
      <w:r>
        <w:rPr>
          <w:rFonts w:hint="eastAsia"/>
        </w:rPr>
        <w:t>决策树算法对训练集建模</w:t>
      </w:r>
      <w:r w:rsidR="00F54196">
        <w:rPr>
          <w:rFonts w:hint="eastAsia"/>
        </w:rPr>
        <w:t>，用</w:t>
      </w:r>
      <w:r w:rsidR="00F54196">
        <w:rPr>
          <w:rFonts w:hint="eastAsia"/>
        </w:rPr>
        <w:t>XML</w:t>
      </w:r>
      <w:r w:rsidR="00F54196">
        <w:rPr>
          <w:rFonts w:hint="eastAsia"/>
        </w:rPr>
        <w:t>文件</w:t>
      </w:r>
      <w:r w:rsidR="00F54196">
        <w:t>存储模型</w:t>
      </w:r>
      <w:r>
        <w:rPr>
          <w:rFonts w:hint="eastAsia"/>
        </w:rPr>
        <w:t>。</w:t>
      </w:r>
    </w:p>
    <w:p w:rsidR="00AB193A" w:rsidRDefault="00AB193A" w:rsidP="00AB193A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AF756A">
        <w:rPr>
          <w:rFonts w:hint="eastAsia"/>
          <w:b/>
        </w:rPr>
        <w:t>注：</w:t>
      </w:r>
      <w:r>
        <w:rPr>
          <w:rFonts w:hint="eastAsia"/>
        </w:rPr>
        <w:t>为使算法适应连续属性，并减少运算量，对训练集的连续属性字段编号、及连各续属性的分支分割点进行了固化，各字段连续性及分割点设置详见数据说明</w:t>
      </w:r>
      <w:r>
        <w:rPr>
          <w:rFonts w:hint="eastAsia"/>
        </w:rPr>
        <w:t>2</w:t>
      </w:r>
      <w:r>
        <w:rPr>
          <w:rFonts w:hint="eastAsia"/>
        </w:rPr>
        <w:t>）训练集说明表的</w:t>
      </w:r>
      <w:r>
        <w:rPr>
          <w:rFonts w:hint="eastAsia"/>
          <w:color w:val="000000"/>
          <w:sz w:val="22"/>
        </w:rPr>
        <w:t>连续字段分割点字段</w:t>
      </w:r>
      <w:r>
        <w:rPr>
          <w:rFonts w:hint="eastAsia"/>
        </w:rPr>
        <w:t>。</w:t>
      </w:r>
    </w:p>
    <w:p w:rsidR="00AB193A" w:rsidRDefault="00AB193A" w:rsidP="00D4746E">
      <w:pPr>
        <w:spacing w:line="360" w:lineRule="auto"/>
        <w:jc w:val="left"/>
      </w:pPr>
    </w:p>
    <w:p w:rsidR="00847BF9" w:rsidRPr="00847BF9" w:rsidRDefault="00847BF9" w:rsidP="00847BF9">
      <w:pPr>
        <w:spacing w:line="360" w:lineRule="auto"/>
        <w:ind w:firstLine="420"/>
        <w:jc w:val="left"/>
        <w:rPr>
          <w:b/>
        </w:rPr>
      </w:pPr>
      <w:r w:rsidRPr="00847BF9">
        <w:rPr>
          <w:rFonts w:hint="eastAsia"/>
          <w:b/>
        </w:rPr>
        <w:t>4</w:t>
      </w:r>
      <w:r w:rsidRPr="00847BF9">
        <w:rPr>
          <w:rFonts w:hint="eastAsia"/>
          <w:b/>
        </w:rPr>
        <w:t>）测试集</w:t>
      </w:r>
    </w:p>
    <w:p w:rsidR="00847BF9" w:rsidRDefault="00847BF9" w:rsidP="00847BF9">
      <w:pPr>
        <w:spacing w:line="360" w:lineRule="auto"/>
        <w:ind w:left="420" w:firstLine="420"/>
        <w:jc w:val="left"/>
      </w:pPr>
      <w:r>
        <w:rPr>
          <w:rFonts w:hint="eastAsia"/>
        </w:rPr>
        <w:lastRenderedPageBreak/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未订购流量包</w:t>
      </w:r>
      <w:r>
        <w:rPr>
          <w:rFonts w:hint="eastAsia"/>
        </w:rPr>
        <w:t>但</w:t>
      </w:r>
      <w:r>
        <w:t>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订购了流量包的</w:t>
      </w:r>
      <w:r>
        <w:rPr>
          <w:rFonts w:hint="eastAsia"/>
        </w:rPr>
        <w:t>3G</w:t>
      </w:r>
      <w:r>
        <w:rPr>
          <w:rFonts w:hint="eastAsia"/>
        </w:rPr>
        <w:t>用户</w:t>
      </w:r>
      <w:r>
        <w:t>。</w:t>
      </w:r>
    </w:p>
    <w:p w:rsidR="00264E5C" w:rsidRPr="00AF756A" w:rsidRDefault="00264E5C" w:rsidP="00264E5C">
      <w:pPr>
        <w:spacing w:line="360" w:lineRule="auto"/>
        <w:jc w:val="left"/>
        <w:rPr>
          <w:b/>
          <w:i/>
          <w:sz w:val="28"/>
          <w:szCs w:val="28"/>
        </w:rPr>
      </w:pPr>
      <w:r w:rsidRPr="00AF756A">
        <w:rPr>
          <w:rFonts w:hint="eastAsia"/>
          <w:b/>
          <w:i/>
          <w:sz w:val="28"/>
          <w:szCs w:val="28"/>
        </w:rPr>
        <w:t>二、数据说明</w:t>
      </w:r>
    </w:p>
    <w:p w:rsidR="00264E5C" w:rsidRPr="00592D52" w:rsidRDefault="00264E5C" w:rsidP="00264E5C">
      <w:pPr>
        <w:spacing w:line="360" w:lineRule="auto"/>
        <w:jc w:val="left"/>
        <w:rPr>
          <w:b/>
        </w:rPr>
      </w:pPr>
      <w:r>
        <w:rPr>
          <w:rFonts w:hint="eastAsia"/>
        </w:rPr>
        <w:tab/>
      </w:r>
      <w:r w:rsidRPr="00592D52">
        <w:rPr>
          <w:rFonts w:hint="eastAsia"/>
          <w:b/>
        </w:rPr>
        <w:t>1</w:t>
      </w:r>
      <w:r w:rsidRPr="00592D52">
        <w:rPr>
          <w:rFonts w:hint="eastAsia"/>
          <w:b/>
        </w:rPr>
        <w:t>）原始数据：同副本存量需求</w:t>
      </w:r>
      <w:r w:rsidRPr="00592D52">
        <w:rPr>
          <w:rFonts w:hint="eastAsia"/>
          <w:b/>
        </w:rPr>
        <w:t>1</w:t>
      </w:r>
      <w:r w:rsidRPr="00592D52">
        <w:rPr>
          <w:rFonts w:hint="eastAsia"/>
          <w:b/>
        </w:rPr>
        <w:t>。</w:t>
      </w:r>
    </w:p>
    <w:p w:rsidR="00264E5C" w:rsidRPr="00592D52" w:rsidRDefault="00264E5C" w:rsidP="00264E5C">
      <w:pPr>
        <w:spacing w:line="360" w:lineRule="auto"/>
        <w:jc w:val="left"/>
        <w:rPr>
          <w:b/>
        </w:rPr>
      </w:pPr>
      <w:r>
        <w:rPr>
          <w:rFonts w:hint="eastAsia"/>
        </w:rPr>
        <w:tab/>
      </w:r>
      <w:r w:rsidRPr="00592D52">
        <w:rPr>
          <w:rFonts w:hint="eastAsia"/>
          <w:b/>
        </w:rPr>
        <w:t>2</w:t>
      </w:r>
      <w:r w:rsidRPr="00592D52">
        <w:rPr>
          <w:rFonts w:hint="eastAsia"/>
          <w:b/>
        </w:rPr>
        <w:t>）训练集</w:t>
      </w:r>
    </w:p>
    <w:p w:rsidR="00264E5C" w:rsidRPr="00AB193A" w:rsidRDefault="00E8637F" w:rsidP="00D4746E">
      <w:pPr>
        <w:spacing w:line="360" w:lineRule="auto"/>
        <w:jc w:val="left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训练集数据格式。</w:t>
      </w:r>
    </w:p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204"/>
        <w:gridCol w:w="1560"/>
        <w:gridCol w:w="1134"/>
        <w:gridCol w:w="3118"/>
      </w:tblGrid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字段索引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字段含义</w:t>
            </w:r>
          </w:p>
        </w:tc>
        <w:tc>
          <w:tcPr>
            <w:tcW w:w="1560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是否作为参考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字段类型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连续字段分割点</w:t>
            </w: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用户号码</w:t>
            </w:r>
          </w:p>
        </w:tc>
        <w:tc>
          <w:tcPr>
            <w:tcW w:w="1560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用户编号</w:t>
            </w:r>
          </w:p>
        </w:tc>
        <w:tc>
          <w:tcPr>
            <w:tcW w:w="1560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用户身份证号码</w:t>
            </w:r>
          </w:p>
        </w:tc>
        <w:tc>
          <w:tcPr>
            <w:tcW w:w="1560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性别</w:t>
            </w:r>
          </w:p>
        </w:tc>
        <w:tc>
          <w:tcPr>
            <w:tcW w:w="1560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离散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男</w:t>
            </w:r>
            <w:r>
              <w:rPr>
                <w:rFonts w:ascii="宋体" w:hAnsi="宋体" w:cs="宋体"/>
                <w:color w:val="000000"/>
                <w:sz w:val="22"/>
              </w:rPr>
              <w:t>、</w:t>
            </w:r>
            <w:r>
              <w:rPr>
                <w:rFonts w:ascii="宋体" w:hAnsi="宋体" w:cs="宋体" w:hint="eastAsia"/>
                <w:color w:val="000000"/>
                <w:sz w:val="22"/>
              </w:rPr>
              <w:t>女</w:t>
            </w: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年龄</w:t>
            </w:r>
          </w:p>
        </w:tc>
        <w:tc>
          <w:tcPr>
            <w:tcW w:w="1560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连续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无穷小，</w:t>
            </w:r>
            <w:r>
              <w:rPr>
                <w:rFonts w:hint="eastAsia"/>
                <w:color w:val="000000"/>
                <w:sz w:val="22"/>
              </w:rPr>
              <w:t>12,18,24,30,36,42,48,54</w:t>
            </w:r>
            <w:r>
              <w:rPr>
                <w:rFonts w:hint="eastAsia"/>
                <w:color w:val="000000"/>
                <w:sz w:val="22"/>
              </w:rPr>
              <w:t>，无穷大</w:t>
            </w: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E35DA0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入网时间</w:t>
            </w:r>
          </w:p>
        </w:tc>
        <w:tc>
          <w:tcPr>
            <w:tcW w:w="1560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E35DA0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分公司名称（城市）</w:t>
            </w:r>
          </w:p>
        </w:tc>
        <w:tc>
          <w:tcPr>
            <w:tcW w:w="1560" w:type="dxa"/>
            <w:vAlign w:val="bottom"/>
          </w:tcPr>
          <w:p w:rsidR="007A3E4E" w:rsidRDefault="007A3E4E" w:rsidP="007A3E4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离散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E35DA0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城乡表示（原区县名称）</w:t>
            </w:r>
          </w:p>
        </w:tc>
        <w:tc>
          <w:tcPr>
            <w:tcW w:w="1560" w:type="dxa"/>
            <w:vAlign w:val="bottom"/>
          </w:tcPr>
          <w:p w:rsidR="007A3E4E" w:rsidRDefault="007A3E4E" w:rsidP="007A3E4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离散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渠道类型</w:t>
            </w:r>
          </w:p>
        </w:tc>
        <w:tc>
          <w:tcPr>
            <w:tcW w:w="1560" w:type="dxa"/>
            <w:vAlign w:val="bottom"/>
          </w:tcPr>
          <w:p w:rsidR="007A3E4E" w:rsidRDefault="007A3E4E" w:rsidP="007A3E4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离散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入网渠道名称</w:t>
            </w:r>
          </w:p>
        </w:tc>
        <w:tc>
          <w:tcPr>
            <w:tcW w:w="1560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入网渠道编码</w:t>
            </w:r>
          </w:p>
        </w:tc>
        <w:tc>
          <w:tcPr>
            <w:tcW w:w="1560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付费类型</w:t>
            </w:r>
          </w:p>
        </w:tc>
        <w:tc>
          <w:tcPr>
            <w:tcW w:w="1560" w:type="dxa"/>
            <w:vAlign w:val="bottom"/>
          </w:tcPr>
          <w:p w:rsidR="007A3E4E" w:rsidRDefault="007A3E4E" w:rsidP="007A3E4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离散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产品大类</w:t>
            </w:r>
          </w:p>
        </w:tc>
        <w:tc>
          <w:tcPr>
            <w:tcW w:w="1560" w:type="dxa"/>
            <w:vAlign w:val="bottom"/>
          </w:tcPr>
          <w:p w:rsidR="007A3E4E" w:rsidRDefault="007A3E4E" w:rsidP="007A3E4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离散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套餐档次</w:t>
            </w:r>
          </w:p>
        </w:tc>
        <w:tc>
          <w:tcPr>
            <w:tcW w:w="1560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出账收入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 w:rsidR="0048353E">
              <w:rPr>
                <w:color w:val="000000"/>
                <w:sz w:val="22"/>
              </w:rPr>
              <w:t>7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连续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无穷小，</w:t>
            </w:r>
            <w:r>
              <w:rPr>
                <w:rFonts w:hint="eastAsia"/>
                <w:color w:val="000000"/>
                <w:sz w:val="22"/>
              </w:rPr>
              <w:t>20,50,80,110,150,200,250,300</w:t>
            </w:r>
            <w:r>
              <w:rPr>
                <w:rFonts w:hint="eastAsia"/>
                <w:color w:val="000000"/>
                <w:sz w:val="22"/>
              </w:rPr>
              <w:t>，无穷大</w:t>
            </w: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长途主叫通话分钟数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 w:rsidR="0048353E">
              <w:rPr>
                <w:color w:val="000000"/>
                <w:sz w:val="22"/>
              </w:rPr>
              <w:t>8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连续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无穷小，</w:t>
            </w:r>
            <w:r>
              <w:rPr>
                <w:rFonts w:hint="eastAsia"/>
                <w:color w:val="000000"/>
                <w:sz w:val="22"/>
              </w:rPr>
              <w:t>20,50,100,200,400,800</w:t>
            </w:r>
            <w:r>
              <w:rPr>
                <w:rFonts w:hint="eastAsia"/>
                <w:color w:val="000000"/>
                <w:sz w:val="22"/>
              </w:rPr>
              <w:t>，无穷大</w:t>
            </w: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市话主叫通话分钟数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 w:rsidR="0048353E">
              <w:rPr>
                <w:color w:val="000000"/>
                <w:sz w:val="22"/>
              </w:rPr>
              <w:t>9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连续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无穷小，</w:t>
            </w:r>
            <w:r>
              <w:rPr>
                <w:rFonts w:hint="eastAsia"/>
                <w:color w:val="000000"/>
                <w:sz w:val="22"/>
              </w:rPr>
              <w:t>20,50,100,200,400,800</w:t>
            </w:r>
            <w:r>
              <w:rPr>
                <w:rFonts w:hint="eastAsia"/>
                <w:color w:val="000000"/>
                <w:sz w:val="22"/>
              </w:rPr>
              <w:t>，无穷大</w:t>
            </w: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漫游主叫通话分钟数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rFonts w:hint="eastAsia"/>
                <w:color w:val="000000"/>
                <w:sz w:val="22"/>
              </w:rPr>
              <w:t>1</w:t>
            </w:r>
            <w:r w:rsidR="0048353E">
              <w:rPr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连续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无穷小，</w:t>
            </w:r>
            <w:r>
              <w:rPr>
                <w:rFonts w:hint="eastAsia"/>
                <w:color w:val="000000"/>
                <w:sz w:val="22"/>
              </w:rPr>
              <w:t>20,50,100,200,400,800</w:t>
            </w:r>
            <w:r>
              <w:rPr>
                <w:rFonts w:hint="eastAsia"/>
                <w:color w:val="000000"/>
                <w:sz w:val="22"/>
              </w:rPr>
              <w:t>，无穷大</w:t>
            </w: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被叫通话分钟数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rFonts w:hint="eastAsia"/>
                <w:color w:val="000000"/>
                <w:sz w:val="22"/>
              </w:rPr>
              <w:t>1</w:t>
            </w:r>
            <w:r w:rsidR="0048353E">
              <w:rPr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连续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无穷小，</w:t>
            </w:r>
            <w:r>
              <w:rPr>
                <w:rFonts w:hint="eastAsia"/>
                <w:color w:val="000000"/>
                <w:sz w:val="22"/>
              </w:rPr>
              <w:lastRenderedPageBreak/>
              <w:t>20,50,100,200,400,800</w:t>
            </w:r>
            <w:r>
              <w:rPr>
                <w:rFonts w:hint="eastAsia"/>
                <w:color w:val="000000"/>
                <w:sz w:val="22"/>
              </w:rPr>
              <w:t>，无穷大</w:t>
            </w: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19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上行点对点短信条数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rFonts w:hint="eastAsia"/>
                <w:color w:val="000000"/>
                <w:sz w:val="22"/>
              </w:rPr>
              <w:t>1</w:t>
            </w:r>
            <w:r w:rsidR="0048353E">
              <w:rPr>
                <w:color w:val="000000"/>
                <w:sz w:val="22"/>
              </w:rPr>
              <w:t>2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连续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无穷小，</w:t>
            </w:r>
            <w:r>
              <w:rPr>
                <w:rFonts w:hint="eastAsia"/>
                <w:color w:val="000000"/>
                <w:sz w:val="22"/>
              </w:rPr>
              <w:t>20,50,100,200,400,800</w:t>
            </w:r>
            <w:r>
              <w:rPr>
                <w:rFonts w:hint="eastAsia"/>
                <w:color w:val="000000"/>
                <w:sz w:val="22"/>
              </w:rPr>
              <w:t>，无穷大</w:t>
            </w: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上行点对点彩信条数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rFonts w:hint="eastAsia"/>
                <w:color w:val="000000"/>
                <w:sz w:val="22"/>
              </w:rPr>
              <w:t>1</w:t>
            </w:r>
            <w:r w:rsidR="0048353E">
              <w:rPr>
                <w:color w:val="000000"/>
                <w:sz w:val="22"/>
              </w:rPr>
              <w:t>3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连续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无穷小，</w:t>
            </w:r>
            <w:r>
              <w:rPr>
                <w:rFonts w:hint="eastAsia"/>
                <w:color w:val="000000"/>
                <w:sz w:val="22"/>
              </w:rPr>
              <w:t>20,50,100,200</w:t>
            </w:r>
            <w:r>
              <w:rPr>
                <w:rFonts w:hint="eastAsia"/>
                <w:color w:val="000000"/>
                <w:sz w:val="22"/>
              </w:rPr>
              <w:t>，无穷大</w:t>
            </w: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是否订购全国流量包</w:t>
            </w:r>
          </w:p>
        </w:tc>
        <w:tc>
          <w:tcPr>
            <w:tcW w:w="1560" w:type="dxa"/>
            <w:vAlign w:val="bottom"/>
          </w:tcPr>
          <w:p w:rsidR="007A3E4E" w:rsidRDefault="007A3E4E" w:rsidP="007A3E4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是否订购省内流量包</w:t>
            </w:r>
          </w:p>
        </w:tc>
        <w:tc>
          <w:tcPr>
            <w:tcW w:w="1560" w:type="dxa"/>
            <w:vAlign w:val="bottom"/>
          </w:tcPr>
          <w:p w:rsidR="007A3E4E" w:rsidRDefault="007A3E4E" w:rsidP="007A3E4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0"/>
              </w:rPr>
              <w:t>是否订购沃派语音包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是1</w:t>
            </w:r>
            <w:r w:rsidR="0048353E">
              <w:rPr>
                <w:rFonts w:ascii="宋体" w:hAnsi="宋体" w:cs="宋体"/>
                <w:color w:val="000000"/>
                <w:sz w:val="22"/>
              </w:rPr>
              <w:t>4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离散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24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autoSpaceDN w:val="0"/>
              <w:jc w:val="center"/>
              <w:textAlignment w:val="bottom"/>
              <w:rPr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0"/>
              </w:rPr>
              <w:t>是否订购短信可选包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是1</w:t>
            </w:r>
            <w:r w:rsidR="0048353E">
              <w:rPr>
                <w:rFonts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离散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25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autoSpaceDN w:val="0"/>
              <w:jc w:val="center"/>
              <w:textAlignment w:val="bottom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是否订购彩信可选包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是</w:t>
            </w:r>
            <w:r w:rsidR="00644217">
              <w:rPr>
                <w:rFonts w:ascii="宋体" w:hAnsi="宋体" w:cs="宋体"/>
                <w:color w:val="000000"/>
                <w:sz w:val="22"/>
              </w:rPr>
              <w:t>1</w:t>
            </w:r>
            <w:r w:rsidR="0048353E">
              <w:rPr>
                <w:rFonts w:ascii="宋体" w:hAnsi="宋体" w:cs="宋体"/>
                <w:color w:val="000000"/>
                <w:sz w:val="22"/>
              </w:rPr>
              <w:t>6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离散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26</w:t>
            </w:r>
          </w:p>
        </w:tc>
        <w:tc>
          <w:tcPr>
            <w:tcW w:w="2204" w:type="dxa"/>
            <w:vAlign w:val="center"/>
          </w:tcPr>
          <w:p w:rsidR="007A3E4E" w:rsidRDefault="007A3E4E" w:rsidP="00B334FE">
            <w:pPr>
              <w:autoSpaceDN w:val="0"/>
              <w:jc w:val="center"/>
              <w:textAlignment w:val="bottom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定向流量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是</w:t>
            </w:r>
            <w:r w:rsidR="00644217">
              <w:rPr>
                <w:rFonts w:ascii="宋体" w:hAnsi="宋体" w:cs="宋体"/>
                <w:color w:val="000000"/>
                <w:sz w:val="22"/>
              </w:rPr>
              <w:t>1</w:t>
            </w:r>
            <w:r w:rsidR="0048353E">
              <w:rPr>
                <w:rFonts w:ascii="宋体" w:hAnsi="宋体" w:cs="宋体"/>
                <w:color w:val="000000"/>
                <w:sz w:val="22"/>
              </w:rPr>
              <w:t>7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离散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autoSpaceDN w:val="0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非定向流量</w:t>
            </w:r>
          </w:p>
        </w:tc>
        <w:tc>
          <w:tcPr>
            <w:tcW w:w="1560" w:type="dxa"/>
            <w:vAlign w:val="bottom"/>
          </w:tcPr>
          <w:p w:rsidR="007A3E4E" w:rsidRDefault="007A3E4E" w:rsidP="0048353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  <w:r w:rsidR="00644217">
              <w:rPr>
                <w:color w:val="000000"/>
                <w:sz w:val="22"/>
              </w:rPr>
              <w:t>1</w:t>
            </w:r>
            <w:r w:rsidR="0048353E">
              <w:rPr>
                <w:color w:val="000000"/>
                <w:sz w:val="22"/>
              </w:rPr>
              <w:t>8</w:t>
            </w: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连续</w:t>
            </w: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无穷小，</w:t>
            </w:r>
            <w:r>
              <w:rPr>
                <w:rFonts w:hint="eastAsia"/>
                <w:color w:val="000000"/>
                <w:sz w:val="22"/>
              </w:rPr>
              <w:t>20,50,100,200</w:t>
            </w:r>
            <w:r>
              <w:rPr>
                <w:rFonts w:hint="eastAsia"/>
                <w:color w:val="000000"/>
                <w:sz w:val="22"/>
              </w:rPr>
              <w:t>，无穷大</w:t>
            </w:r>
          </w:p>
        </w:tc>
      </w:tr>
      <w:tr w:rsidR="007A3E4E" w:rsidTr="00E35DA0">
        <w:tc>
          <w:tcPr>
            <w:tcW w:w="1135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220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是否加订流量包</w:t>
            </w:r>
          </w:p>
        </w:tc>
        <w:tc>
          <w:tcPr>
            <w:tcW w:w="1560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118" w:type="dxa"/>
            <w:vAlign w:val="bottom"/>
          </w:tcPr>
          <w:p w:rsidR="007A3E4E" w:rsidRDefault="007A3E4E" w:rsidP="00B334FE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7A3E4E" w:rsidRDefault="007A3E4E" w:rsidP="00D4746E">
      <w:pPr>
        <w:spacing w:line="360" w:lineRule="auto"/>
        <w:jc w:val="left"/>
      </w:pPr>
    </w:p>
    <w:p w:rsidR="00D4746E" w:rsidRDefault="00E8637F" w:rsidP="00D4746E">
      <w:pPr>
        <w:spacing w:line="360" w:lineRule="auto"/>
        <w:jc w:val="left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参数映射</w:t>
      </w:r>
      <w:r>
        <w:rPr>
          <w:rFonts w:hint="eastAsia"/>
        </w:rPr>
        <w:t>（作为</w:t>
      </w:r>
      <w:r>
        <w:t>配置文件</w:t>
      </w:r>
      <w:r>
        <w:rPr>
          <w:rFonts w:hint="eastAsia"/>
        </w:rPr>
        <w:t>）</w:t>
      </w:r>
      <w:r>
        <w:t>。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850"/>
        <w:gridCol w:w="5098"/>
      </w:tblGrid>
      <w:tr w:rsidR="00F54196" w:rsidRPr="00F54196" w:rsidTr="00F54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F54196" w:rsidRPr="00F54196" w:rsidRDefault="00F54196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56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映射参数名称</w:t>
            </w:r>
          </w:p>
        </w:tc>
        <w:tc>
          <w:tcPr>
            <w:tcW w:w="85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偏移量</w:t>
            </w:r>
          </w:p>
        </w:tc>
        <w:tc>
          <w:tcPr>
            <w:tcW w:w="5098" w:type="dxa"/>
            <w:noWrap/>
            <w:hideMark/>
          </w:tcPr>
          <w:p w:rsidR="00F54196" w:rsidRPr="00F54196" w:rsidRDefault="00F54196" w:rsidP="00F5419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取值</w:t>
            </w:r>
          </w:p>
        </w:tc>
      </w:tr>
      <w:tr w:rsidR="00F54196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F54196" w:rsidRPr="00F54196" w:rsidRDefault="00F54196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6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cateName1</w:t>
            </w:r>
          </w:p>
        </w:tc>
        <w:tc>
          <w:tcPr>
            <w:tcW w:w="85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098" w:type="dxa"/>
            <w:noWrap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男,女,0</w:t>
            </w:r>
          </w:p>
        </w:tc>
      </w:tr>
      <w:tr w:rsidR="00F54196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F54196" w:rsidRPr="00F54196" w:rsidRDefault="00F54196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56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cateName2</w:t>
            </w:r>
          </w:p>
        </w:tc>
        <w:tc>
          <w:tcPr>
            <w:tcW w:w="85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098" w:type="dxa"/>
            <w:noWrap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3,2,1,0,7,6,5,4,9,8</w:t>
            </w:r>
          </w:p>
        </w:tc>
      </w:tr>
      <w:tr w:rsidR="00F54196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F54196" w:rsidRPr="00F54196" w:rsidRDefault="00F54196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分公司名称（城市）</w:t>
            </w:r>
          </w:p>
        </w:tc>
        <w:tc>
          <w:tcPr>
            <w:tcW w:w="156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cateName3</w:t>
            </w:r>
          </w:p>
        </w:tc>
        <w:tc>
          <w:tcPr>
            <w:tcW w:w="85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098" w:type="dxa"/>
            <w:noWrap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遂宁,宜宾,甘孜,乐山,成都,广安,攀枝花,眉山,雅安,资阳,泸州,内江,自贡,阿坝,绵阳,达州,凉山,德阳,广元,南充,巴中</w:t>
            </w:r>
          </w:p>
        </w:tc>
      </w:tr>
      <w:tr w:rsidR="00F54196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F54196" w:rsidRPr="00F54196" w:rsidRDefault="00F54196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城乡表示（原区县名称）</w:t>
            </w:r>
          </w:p>
        </w:tc>
        <w:tc>
          <w:tcPr>
            <w:tcW w:w="156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cateName4</w:t>
            </w:r>
          </w:p>
        </w:tc>
        <w:tc>
          <w:tcPr>
            <w:tcW w:w="85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098" w:type="dxa"/>
            <w:noWrap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N,Y</w:t>
            </w:r>
          </w:p>
        </w:tc>
      </w:tr>
      <w:tr w:rsidR="00F54196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F54196" w:rsidRPr="00F54196" w:rsidRDefault="00F54196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渠道类型</w:t>
            </w:r>
          </w:p>
        </w:tc>
        <w:tc>
          <w:tcPr>
            <w:tcW w:w="156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cateName5</w:t>
            </w:r>
          </w:p>
        </w:tc>
        <w:tc>
          <w:tcPr>
            <w:tcW w:w="85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098" w:type="dxa"/>
            <w:noWrap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电话渠道,集团渠道,自有营业厅,公众直销,社会实体门店,电子渠道</w:t>
            </w:r>
          </w:p>
        </w:tc>
      </w:tr>
      <w:tr w:rsidR="00F54196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F54196" w:rsidRPr="00F54196" w:rsidRDefault="00F54196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付费类型</w:t>
            </w:r>
          </w:p>
        </w:tc>
        <w:tc>
          <w:tcPr>
            <w:tcW w:w="156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cateName6</w:t>
            </w:r>
          </w:p>
        </w:tc>
        <w:tc>
          <w:tcPr>
            <w:tcW w:w="85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098" w:type="dxa"/>
            <w:noWrap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预付费用户,后付费用户</w:t>
            </w:r>
          </w:p>
        </w:tc>
      </w:tr>
      <w:tr w:rsidR="00F54196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F54196" w:rsidRPr="00F54196" w:rsidRDefault="00F54196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产品大类</w:t>
            </w:r>
          </w:p>
        </w:tc>
        <w:tc>
          <w:tcPr>
            <w:tcW w:w="156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cateName7</w:t>
            </w:r>
          </w:p>
        </w:tc>
        <w:tc>
          <w:tcPr>
            <w:tcW w:w="850" w:type="dxa"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098" w:type="dxa"/>
            <w:noWrap/>
            <w:hideMark/>
          </w:tcPr>
          <w:p w:rsidR="00F54196" w:rsidRPr="00F54196" w:rsidRDefault="00F54196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B计划,IPHONE,流量升级套餐,无线上网卡,A计划,2、3G融合业务,沃派</w:t>
            </w:r>
            <w:r w:rsidR="0005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,C计划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出账收入</w:t>
            </w:r>
          </w:p>
        </w:tc>
        <w:tc>
          <w:tcPr>
            <w:tcW w:w="1560" w:type="dxa"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cateName9</w:t>
            </w:r>
          </w:p>
        </w:tc>
        <w:tc>
          <w:tcPr>
            <w:tcW w:w="850" w:type="dxa"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098" w:type="dxa"/>
            <w:noWrap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3,2,1,0,7,6,5,4,9,8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长途主叫通话分钟数</w:t>
            </w:r>
          </w:p>
        </w:tc>
        <w:tc>
          <w:tcPr>
            <w:tcW w:w="156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cateName10</w:t>
            </w:r>
          </w:p>
        </w:tc>
        <w:tc>
          <w:tcPr>
            <w:tcW w:w="85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098" w:type="dxa"/>
            <w:noWrap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3,2,1,0,7,6,5,4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市话主叫通话分钟数</w:t>
            </w:r>
          </w:p>
        </w:tc>
        <w:tc>
          <w:tcPr>
            <w:tcW w:w="156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cateName11</w:t>
            </w:r>
          </w:p>
        </w:tc>
        <w:tc>
          <w:tcPr>
            <w:tcW w:w="85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5098" w:type="dxa"/>
            <w:noWrap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3,2,1,0,7,6,5,4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漫游主叫通话分钟数</w:t>
            </w:r>
          </w:p>
        </w:tc>
        <w:tc>
          <w:tcPr>
            <w:tcW w:w="156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cateName12</w:t>
            </w:r>
          </w:p>
        </w:tc>
        <w:tc>
          <w:tcPr>
            <w:tcW w:w="85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098" w:type="dxa"/>
            <w:noWrap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3,2,1,0,7,6,5,4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被叫通话分钟数</w:t>
            </w:r>
          </w:p>
        </w:tc>
        <w:tc>
          <w:tcPr>
            <w:tcW w:w="156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cateName13</w:t>
            </w:r>
          </w:p>
        </w:tc>
        <w:tc>
          <w:tcPr>
            <w:tcW w:w="85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5098" w:type="dxa"/>
            <w:noWrap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3,2,1,0,7,6,5,4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上行点对点短信条数</w:t>
            </w:r>
          </w:p>
        </w:tc>
        <w:tc>
          <w:tcPr>
            <w:tcW w:w="156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cateName14</w:t>
            </w:r>
          </w:p>
        </w:tc>
        <w:tc>
          <w:tcPr>
            <w:tcW w:w="85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098" w:type="dxa"/>
            <w:noWrap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3,2,1,0,7,6,5,4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上行点对点彩信条数</w:t>
            </w:r>
          </w:p>
        </w:tc>
        <w:tc>
          <w:tcPr>
            <w:tcW w:w="156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cateName15</w:t>
            </w:r>
          </w:p>
        </w:tc>
        <w:tc>
          <w:tcPr>
            <w:tcW w:w="85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098" w:type="dxa"/>
            <w:noWrap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3,2,1,0,5,4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是否订购沃派语音包</w:t>
            </w:r>
          </w:p>
        </w:tc>
        <w:tc>
          <w:tcPr>
            <w:tcW w:w="156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cateName16</w:t>
            </w:r>
          </w:p>
        </w:tc>
        <w:tc>
          <w:tcPr>
            <w:tcW w:w="85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5098" w:type="dxa"/>
            <w:noWrap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yes,no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是否订购短信可选包</w:t>
            </w:r>
          </w:p>
        </w:tc>
        <w:tc>
          <w:tcPr>
            <w:tcW w:w="156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cateName17</w:t>
            </w:r>
          </w:p>
        </w:tc>
        <w:tc>
          <w:tcPr>
            <w:tcW w:w="85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5098" w:type="dxa"/>
            <w:noWrap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yes,no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是否订购彩信可选包</w:t>
            </w:r>
          </w:p>
        </w:tc>
        <w:tc>
          <w:tcPr>
            <w:tcW w:w="156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cateName18</w:t>
            </w:r>
          </w:p>
        </w:tc>
        <w:tc>
          <w:tcPr>
            <w:tcW w:w="85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5098" w:type="dxa"/>
            <w:noWrap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yes,no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定向流量</w:t>
            </w:r>
          </w:p>
        </w:tc>
        <w:tc>
          <w:tcPr>
            <w:tcW w:w="156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cateName19</w:t>
            </w:r>
          </w:p>
        </w:tc>
        <w:tc>
          <w:tcPr>
            <w:tcW w:w="85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5098" w:type="dxa"/>
            <w:noWrap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yes,no</w:t>
            </w:r>
          </w:p>
        </w:tc>
      </w:tr>
      <w:tr w:rsidR="004D3F9B" w:rsidRPr="00F54196" w:rsidTr="00F541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非定向流量</w:t>
            </w:r>
          </w:p>
        </w:tc>
        <w:tc>
          <w:tcPr>
            <w:tcW w:w="156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cateName20</w:t>
            </w:r>
          </w:p>
        </w:tc>
        <w:tc>
          <w:tcPr>
            <w:tcW w:w="850" w:type="dxa"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5419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5098" w:type="dxa"/>
            <w:noWrap/>
            <w:hideMark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54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3,2,1,0,5,4</w:t>
            </w:r>
          </w:p>
        </w:tc>
      </w:tr>
      <w:tr w:rsidR="004D3F9B" w:rsidRPr="00F54196" w:rsidTr="00D5456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D3F9B" w:rsidRPr="00F54196" w:rsidRDefault="004D3F9B" w:rsidP="00F54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5098" w:type="dxa"/>
            <w:noWrap/>
          </w:tcPr>
          <w:p w:rsidR="004D3F9B" w:rsidRPr="00F54196" w:rsidRDefault="004D3F9B" w:rsidP="00F541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4746E" w:rsidRDefault="00D4746E" w:rsidP="00D4746E"/>
    <w:p w:rsidR="00847BF9" w:rsidRPr="00847BF9" w:rsidRDefault="00847BF9" w:rsidP="00847BF9">
      <w:pPr>
        <w:ind w:firstLine="420"/>
        <w:rPr>
          <w:b/>
        </w:rPr>
      </w:pPr>
      <w:r w:rsidRPr="00847BF9">
        <w:rPr>
          <w:rFonts w:hint="eastAsia"/>
          <w:b/>
        </w:rPr>
        <w:t>3</w:t>
      </w:r>
      <w:r w:rsidRPr="00847BF9">
        <w:rPr>
          <w:rFonts w:hint="eastAsia"/>
          <w:b/>
        </w:rPr>
        <w:t>）</w:t>
      </w:r>
      <w:r w:rsidRPr="00847BF9">
        <w:rPr>
          <w:b/>
        </w:rPr>
        <w:t>数据输出</w:t>
      </w:r>
    </w:p>
    <w:p w:rsidR="00847BF9" w:rsidRDefault="00F03E1A" w:rsidP="00F03E1A">
      <w:r>
        <w:tab/>
      </w:r>
      <w:r>
        <w:tab/>
      </w:r>
      <w:r>
        <w:rPr>
          <w:rFonts w:hint="eastAsia"/>
        </w:rPr>
        <w:t>预测</w:t>
      </w:r>
      <w:r>
        <w:t>条件以</w:t>
      </w:r>
      <w:r>
        <w:t>json</w:t>
      </w:r>
      <w:r>
        <w:t>格式给出，所有条件</w:t>
      </w:r>
      <w:r>
        <w:rPr>
          <w:rFonts w:hint="eastAsia"/>
        </w:rPr>
        <w:t>存为</w:t>
      </w:r>
      <w:r>
        <w:t>一个文本，每一行表示一个条件，格式样例如下</w:t>
      </w:r>
      <w:r w:rsidR="00E1057A">
        <w:rPr>
          <w:rFonts w:hint="eastAsia"/>
        </w:rPr>
        <w:t>（预测</w:t>
      </w:r>
      <w:r w:rsidR="00E1057A">
        <w:t>条件</w:t>
      </w:r>
      <w:r w:rsidR="00E1057A">
        <w:t>.txt</w:t>
      </w:r>
      <w:r w:rsidR="00E1057A">
        <w:t>）</w:t>
      </w:r>
      <w:r>
        <w:t>：</w:t>
      </w:r>
    </w:p>
    <w:p w:rsidR="00F03E1A" w:rsidRPr="00F010A7" w:rsidRDefault="00F03E1A" w:rsidP="00F03E1A">
      <w:r w:rsidRPr="00F010A7">
        <w:t>{"</w:t>
      </w:r>
      <w:r w:rsidRPr="00F010A7">
        <w:rPr>
          <w:rFonts w:hint="eastAsia"/>
        </w:rPr>
        <w:t>非定向流量</w:t>
      </w:r>
      <w:r w:rsidRPr="00F010A7">
        <w:t>":"50-100","</w:t>
      </w:r>
      <w:r w:rsidRPr="00F010A7">
        <w:rPr>
          <w:rFonts w:hint="eastAsia"/>
        </w:rPr>
        <w:t>产品大类</w:t>
      </w:r>
      <w:r w:rsidRPr="00F010A7">
        <w:t>":"B</w:t>
      </w:r>
      <w:r w:rsidRPr="00F010A7">
        <w:rPr>
          <w:rFonts w:hint="eastAsia"/>
        </w:rPr>
        <w:t>计划</w:t>
      </w:r>
      <w:r w:rsidRPr="00F010A7">
        <w:t>","</w:t>
      </w:r>
      <w:r w:rsidRPr="00F010A7">
        <w:rPr>
          <w:rFonts w:hint="eastAsia"/>
        </w:rPr>
        <w:t>套餐档次</w:t>
      </w:r>
      <w:r w:rsidRPr="00F010A7">
        <w:t>":"156","</w:t>
      </w:r>
      <w:r w:rsidRPr="00F010A7">
        <w:rPr>
          <w:rFonts w:hint="eastAsia"/>
        </w:rPr>
        <w:t>分公司名称（城市）</w:t>
      </w:r>
      <w:r w:rsidRPr="00F010A7">
        <w:t>":"</w:t>
      </w:r>
      <w:r w:rsidRPr="00F010A7">
        <w:rPr>
          <w:rFonts w:hint="eastAsia"/>
        </w:rPr>
        <w:t>乐山</w:t>
      </w:r>
      <w:r w:rsidRPr="00F010A7">
        <w:t>","</w:t>
      </w:r>
      <w:r w:rsidRPr="00F010A7">
        <w:rPr>
          <w:rFonts w:hint="eastAsia"/>
        </w:rPr>
        <w:t>长途主叫通话分钟数</w:t>
      </w:r>
      <w:r w:rsidRPr="00F010A7">
        <w:t>":"20-50"}</w:t>
      </w:r>
    </w:p>
    <w:p w:rsidR="00847BF9" w:rsidRDefault="00847BF9" w:rsidP="00D4746E"/>
    <w:p w:rsidR="00847BF9" w:rsidRDefault="002256DC" w:rsidP="00D4746E">
      <w:r w:rsidRPr="00092C22">
        <w:rPr>
          <w:rFonts w:hint="eastAsia"/>
          <w:b/>
          <w:i/>
          <w:sz w:val="28"/>
          <w:szCs w:val="28"/>
        </w:rPr>
        <w:t>三、</w:t>
      </w:r>
      <w:r>
        <w:rPr>
          <w:rFonts w:hint="eastAsia"/>
          <w:b/>
          <w:i/>
          <w:sz w:val="28"/>
          <w:szCs w:val="28"/>
        </w:rPr>
        <w:t>数据统计</w:t>
      </w:r>
      <w:r w:rsidRPr="00092C22">
        <w:rPr>
          <w:rFonts w:hint="eastAsia"/>
          <w:b/>
          <w:i/>
          <w:sz w:val="28"/>
          <w:szCs w:val="28"/>
        </w:rPr>
        <w:t>结果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985"/>
        <w:gridCol w:w="1780"/>
      </w:tblGrid>
      <w:tr w:rsidR="002256DC" w:rsidTr="00F84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256DC" w:rsidRDefault="002256DC" w:rsidP="00D4746E">
            <w:r>
              <w:rPr>
                <w:rFonts w:hint="eastAsia"/>
              </w:rPr>
              <w:t>年份</w:t>
            </w:r>
          </w:p>
        </w:tc>
        <w:tc>
          <w:tcPr>
            <w:tcW w:w="1842" w:type="dxa"/>
          </w:tcPr>
          <w:p w:rsidR="002256DC" w:rsidRDefault="00F8478A" w:rsidP="00D47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</w:tcPr>
          <w:p w:rsidR="002256DC" w:rsidRDefault="00F8478A" w:rsidP="00D47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780" w:type="dxa"/>
          </w:tcPr>
          <w:p w:rsidR="002256DC" w:rsidRDefault="00F8478A" w:rsidP="00F84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</w:t>
            </w:r>
            <w:r>
              <w:t>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  <w:tr w:rsidR="002256DC" w:rsidTr="00F8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256DC" w:rsidRDefault="002256DC" w:rsidP="00D4746E">
            <w:r>
              <w:rPr>
                <w:rFonts w:hint="eastAsia"/>
              </w:rPr>
              <w:t>总用户数</w:t>
            </w:r>
          </w:p>
        </w:tc>
        <w:tc>
          <w:tcPr>
            <w:tcW w:w="1842" w:type="dxa"/>
          </w:tcPr>
          <w:p w:rsidR="002256DC" w:rsidRDefault="009805DB" w:rsidP="00D4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10323094</w:t>
            </w:r>
          </w:p>
        </w:tc>
        <w:tc>
          <w:tcPr>
            <w:tcW w:w="1985" w:type="dxa"/>
          </w:tcPr>
          <w:p w:rsidR="002256DC" w:rsidRDefault="009805DB" w:rsidP="00D4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0323567</w:t>
            </w:r>
          </w:p>
        </w:tc>
        <w:tc>
          <w:tcPr>
            <w:tcW w:w="1780" w:type="dxa"/>
          </w:tcPr>
          <w:p w:rsidR="002256DC" w:rsidRDefault="009805DB" w:rsidP="00D4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0322701</w:t>
            </w:r>
          </w:p>
        </w:tc>
      </w:tr>
      <w:tr w:rsidR="002256DC" w:rsidTr="00F84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256DC" w:rsidRDefault="002256DC" w:rsidP="00D4746E"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用户数</w:t>
            </w:r>
          </w:p>
        </w:tc>
        <w:tc>
          <w:tcPr>
            <w:tcW w:w="1842" w:type="dxa"/>
          </w:tcPr>
          <w:p w:rsidR="002256DC" w:rsidRDefault="009805DB" w:rsidP="00D4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3503120</w:t>
            </w:r>
          </w:p>
        </w:tc>
        <w:tc>
          <w:tcPr>
            <w:tcW w:w="1985" w:type="dxa"/>
          </w:tcPr>
          <w:p w:rsidR="002256DC" w:rsidRDefault="009805DB" w:rsidP="00D4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3543566</w:t>
            </w:r>
          </w:p>
        </w:tc>
        <w:tc>
          <w:tcPr>
            <w:tcW w:w="1780" w:type="dxa"/>
          </w:tcPr>
          <w:p w:rsidR="002256DC" w:rsidRDefault="009805DB" w:rsidP="00D4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3548991</w:t>
            </w:r>
          </w:p>
        </w:tc>
      </w:tr>
      <w:tr w:rsidR="002256DC" w:rsidTr="00F8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256DC" w:rsidRDefault="002256DC" w:rsidP="00D4746E">
            <w:r>
              <w:rPr>
                <w:rFonts w:hint="eastAsia"/>
              </w:rPr>
              <w:t>未订购</w:t>
            </w:r>
            <w:r>
              <w:t>流量包的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用户</w:t>
            </w:r>
            <w:r>
              <w:t>数</w:t>
            </w:r>
          </w:p>
        </w:tc>
        <w:tc>
          <w:tcPr>
            <w:tcW w:w="1842" w:type="dxa"/>
          </w:tcPr>
          <w:p w:rsidR="002256DC" w:rsidRDefault="009805DB" w:rsidP="00D4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2634668</w:t>
            </w:r>
          </w:p>
        </w:tc>
        <w:tc>
          <w:tcPr>
            <w:tcW w:w="1985" w:type="dxa"/>
          </w:tcPr>
          <w:p w:rsidR="002256DC" w:rsidRDefault="009805DB" w:rsidP="00D4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2647597</w:t>
            </w:r>
          </w:p>
        </w:tc>
        <w:tc>
          <w:tcPr>
            <w:tcW w:w="1780" w:type="dxa"/>
          </w:tcPr>
          <w:p w:rsidR="002256DC" w:rsidRDefault="009805DB" w:rsidP="00D4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2620124</w:t>
            </w:r>
          </w:p>
        </w:tc>
      </w:tr>
      <w:tr w:rsidR="002256DC" w:rsidTr="00F84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256DC" w:rsidRPr="002256DC" w:rsidRDefault="002256DC" w:rsidP="00D4746E">
            <w:r>
              <w:rPr>
                <w:rFonts w:hint="eastAsia"/>
              </w:rPr>
              <w:t>下月</w:t>
            </w:r>
            <w:r>
              <w:t>订购流量包的用户数</w:t>
            </w:r>
          </w:p>
        </w:tc>
        <w:tc>
          <w:tcPr>
            <w:tcW w:w="1842" w:type="dxa"/>
          </w:tcPr>
          <w:p w:rsidR="002256DC" w:rsidRDefault="009805DB" w:rsidP="00D4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59561</w:t>
            </w:r>
          </w:p>
        </w:tc>
        <w:tc>
          <w:tcPr>
            <w:tcW w:w="1985" w:type="dxa"/>
          </w:tcPr>
          <w:p w:rsidR="002256DC" w:rsidRDefault="009805DB" w:rsidP="00D4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68075</w:t>
            </w:r>
          </w:p>
        </w:tc>
        <w:tc>
          <w:tcPr>
            <w:tcW w:w="1780" w:type="dxa"/>
          </w:tcPr>
          <w:p w:rsidR="002256DC" w:rsidRDefault="00F8478A" w:rsidP="00D4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:rsidR="002256DC" w:rsidRPr="002256DC" w:rsidRDefault="002256DC" w:rsidP="00D4746E"/>
    <w:p w:rsidR="002256DC" w:rsidRPr="00F8478A" w:rsidRDefault="00F8478A" w:rsidP="00D4746E">
      <w:pPr>
        <w:rPr>
          <w:b/>
          <w:i/>
          <w:sz w:val="28"/>
          <w:szCs w:val="28"/>
        </w:rPr>
      </w:pPr>
      <w:r w:rsidRPr="00F8478A">
        <w:rPr>
          <w:rFonts w:hint="eastAsia"/>
          <w:b/>
          <w:i/>
          <w:sz w:val="28"/>
          <w:szCs w:val="28"/>
        </w:rPr>
        <w:t>四、</w:t>
      </w:r>
      <w:r w:rsidRPr="00F8478A">
        <w:rPr>
          <w:b/>
          <w:i/>
          <w:sz w:val="28"/>
          <w:szCs w:val="28"/>
        </w:rPr>
        <w:t>测试结果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402"/>
        <w:gridCol w:w="4894"/>
      </w:tblGrid>
      <w:tr w:rsidR="00F664C8" w:rsidTr="0098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664C8" w:rsidRDefault="00F664C8" w:rsidP="00D4746E">
            <w:r>
              <w:t>未订购流量包</w:t>
            </w:r>
            <w:r w:rsidRPr="00F8478A">
              <w:t>3G</w:t>
            </w:r>
            <w:r w:rsidRPr="00F8478A">
              <w:t>用户数</w:t>
            </w:r>
          </w:p>
        </w:tc>
        <w:tc>
          <w:tcPr>
            <w:tcW w:w="4894" w:type="dxa"/>
          </w:tcPr>
          <w:p w:rsidR="00F664C8" w:rsidRDefault="009805DB" w:rsidP="00D47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2647597</w:t>
            </w:r>
          </w:p>
        </w:tc>
      </w:tr>
      <w:tr w:rsidR="00F664C8" w:rsidTr="0098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664C8" w:rsidRPr="00F8478A" w:rsidRDefault="00F664C8" w:rsidP="00D4746E">
            <w:r w:rsidRPr="00F8478A">
              <w:rPr>
                <w:rFonts w:hint="eastAsia"/>
              </w:rPr>
              <w:t>次月加订</w:t>
            </w:r>
            <w:r>
              <w:t>流量包</w:t>
            </w:r>
            <w:r w:rsidRPr="00F8478A">
              <w:t>3G</w:t>
            </w:r>
            <w:r w:rsidRPr="00F8478A">
              <w:t>用户数</w:t>
            </w:r>
          </w:p>
        </w:tc>
        <w:tc>
          <w:tcPr>
            <w:tcW w:w="4894" w:type="dxa"/>
          </w:tcPr>
          <w:p w:rsidR="00F664C8" w:rsidRDefault="009805DB" w:rsidP="00D4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68075</w:t>
            </w:r>
          </w:p>
        </w:tc>
      </w:tr>
      <w:tr w:rsidR="009805DB" w:rsidTr="0098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9805DB" w:rsidRPr="00F8478A" w:rsidRDefault="009805DB" w:rsidP="00D4746E">
            <w:r>
              <w:rPr>
                <w:rFonts w:hint="eastAsia"/>
              </w:rPr>
              <w:t>参数</w:t>
            </w:r>
            <w:r>
              <w:t>：叶子结点最小用户数</w:t>
            </w:r>
          </w:p>
        </w:tc>
        <w:tc>
          <w:tcPr>
            <w:tcW w:w="4894" w:type="dxa"/>
          </w:tcPr>
          <w:p w:rsidR="009805DB" w:rsidRDefault="009805DB" w:rsidP="00D4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9805DB" w:rsidTr="0098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9805DB" w:rsidRDefault="009805DB" w:rsidP="00D4746E">
            <w:r>
              <w:rPr>
                <w:rFonts w:hint="eastAsia"/>
              </w:rPr>
              <w:t>参数</w:t>
            </w:r>
            <w:r>
              <w:t>：叶子结点正确数</w:t>
            </w:r>
            <w:r>
              <w:rPr>
                <w:rFonts w:hint="eastAsia"/>
              </w:rPr>
              <w:t>比例</w:t>
            </w:r>
          </w:p>
        </w:tc>
        <w:tc>
          <w:tcPr>
            <w:tcW w:w="4894" w:type="dxa"/>
          </w:tcPr>
          <w:p w:rsidR="009805DB" w:rsidRDefault="009805DB" w:rsidP="00D4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0.05</w:t>
            </w:r>
          </w:p>
        </w:tc>
      </w:tr>
      <w:tr w:rsidR="009805DB" w:rsidTr="0098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9805DB" w:rsidRDefault="009805DB" w:rsidP="00F8478A">
            <w:r>
              <w:t>预测</w:t>
            </w:r>
            <w:r w:rsidRPr="00F8478A">
              <w:rPr>
                <w:rFonts w:hint="eastAsia"/>
              </w:rPr>
              <w:t>加</w:t>
            </w:r>
            <w:r w:rsidRPr="00F8478A">
              <w:t>订流量包</w:t>
            </w:r>
            <w:r w:rsidRPr="00F8478A">
              <w:rPr>
                <w:rFonts w:hint="eastAsia"/>
              </w:rPr>
              <w:t>3</w:t>
            </w:r>
            <w:r w:rsidRPr="00F8478A">
              <w:t>G</w:t>
            </w:r>
            <w:r w:rsidRPr="00F8478A">
              <w:t>用户数</w:t>
            </w:r>
          </w:p>
        </w:tc>
        <w:tc>
          <w:tcPr>
            <w:tcW w:w="4894" w:type="dxa"/>
          </w:tcPr>
          <w:p w:rsidR="009805DB" w:rsidRDefault="00B53E91" w:rsidP="00D4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187292</w:t>
            </w:r>
          </w:p>
        </w:tc>
      </w:tr>
      <w:tr w:rsidR="009805DB" w:rsidTr="0098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9805DB" w:rsidRDefault="009805DB" w:rsidP="00D4746E">
            <w:r w:rsidRPr="00F8478A">
              <w:t>预测对的用户数</w:t>
            </w:r>
          </w:p>
        </w:tc>
        <w:tc>
          <w:tcPr>
            <w:tcW w:w="4894" w:type="dxa"/>
          </w:tcPr>
          <w:p w:rsidR="009805DB" w:rsidRDefault="00B53E91" w:rsidP="00D4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13272</w:t>
            </w:r>
          </w:p>
        </w:tc>
      </w:tr>
      <w:tr w:rsidR="009805DB" w:rsidTr="0098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9805DB" w:rsidRDefault="009805DB" w:rsidP="00D4746E">
            <w:r>
              <w:rPr>
                <w:rFonts w:hint="eastAsia"/>
              </w:rPr>
              <w:t>准确率</w:t>
            </w:r>
          </w:p>
        </w:tc>
        <w:tc>
          <w:tcPr>
            <w:tcW w:w="4894" w:type="dxa"/>
          </w:tcPr>
          <w:p w:rsidR="009805DB" w:rsidRDefault="009805DB" w:rsidP="00B5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A5E">
              <w:t>0.</w:t>
            </w:r>
            <w:r w:rsidR="00B53E91">
              <w:t>0708626102556436</w:t>
            </w:r>
          </w:p>
        </w:tc>
      </w:tr>
      <w:tr w:rsidR="009805DB" w:rsidTr="0098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9805DB" w:rsidRDefault="009805DB" w:rsidP="00D4746E">
            <w:r>
              <w:rPr>
                <w:rFonts w:hint="eastAsia"/>
              </w:rPr>
              <w:t>覆盖率</w:t>
            </w:r>
          </w:p>
        </w:tc>
        <w:tc>
          <w:tcPr>
            <w:tcW w:w="4894" w:type="dxa"/>
          </w:tcPr>
          <w:p w:rsidR="009805DB" w:rsidRDefault="00764A5E" w:rsidP="00B5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A5E">
              <w:t>0.</w:t>
            </w:r>
            <w:r w:rsidR="00B53E91">
              <w:t>19496143958868895</w:t>
            </w:r>
          </w:p>
        </w:tc>
      </w:tr>
    </w:tbl>
    <w:p w:rsidR="00847BF9" w:rsidRPr="00F8478A" w:rsidRDefault="00847BF9" w:rsidP="00D4746E"/>
    <w:sectPr w:rsidR="00847BF9" w:rsidRPr="00F84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590" w:rsidRDefault="00153590" w:rsidP="00D4746E">
      <w:r>
        <w:separator/>
      </w:r>
    </w:p>
  </w:endnote>
  <w:endnote w:type="continuationSeparator" w:id="0">
    <w:p w:rsidR="00153590" w:rsidRDefault="00153590" w:rsidP="00D4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590" w:rsidRDefault="00153590" w:rsidP="00D4746E">
      <w:r>
        <w:separator/>
      </w:r>
    </w:p>
  </w:footnote>
  <w:footnote w:type="continuationSeparator" w:id="0">
    <w:p w:rsidR="00153590" w:rsidRDefault="00153590" w:rsidP="00D47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66"/>
    <w:rsid w:val="00052A19"/>
    <w:rsid w:val="000F117C"/>
    <w:rsid w:val="0010777D"/>
    <w:rsid w:val="00153590"/>
    <w:rsid w:val="002256DC"/>
    <w:rsid w:val="00264E5C"/>
    <w:rsid w:val="0048353E"/>
    <w:rsid w:val="004D3F9B"/>
    <w:rsid w:val="0050284B"/>
    <w:rsid w:val="005F2D66"/>
    <w:rsid w:val="00604B37"/>
    <w:rsid w:val="00632038"/>
    <w:rsid w:val="00644217"/>
    <w:rsid w:val="0067535D"/>
    <w:rsid w:val="00764A5E"/>
    <w:rsid w:val="007A3E4E"/>
    <w:rsid w:val="007F6FE8"/>
    <w:rsid w:val="007F7A85"/>
    <w:rsid w:val="00847BF9"/>
    <w:rsid w:val="008A6ED8"/>
    <w:rsid w:val="009805DB"/>
    <w:rsid w:val="009D01E8"/>
    <w:rsid w:val="00A00692"/>
    <w:rsid w:val="00AB193A"/>
    <w:rsid w:val="00B04DD2"/>
    <w:rsid w:val="00B53E91"/>
    <w:rsid w:val="00B61E67"/>
    <w:rsid w:val="00C35F51"/>
    <w:rsid w:val="00D4746E"/>
    <w:rsid w:val="00D818DA"/>
    <w:rsid w:val="00DB1988"/>
    <w:rsid w:val="00E03444"/>
    <w:rsid w:val="00E1057A"/>
    <w:rsid w:val="00E35DA0"/>
    <w:rsid w:val="00E8637F"/>
    <w:rsid w:val="00F010A7"/>
    <w:rsid w:val="00F03E1A"/>
    <w:rsid w:val="00F06998"/>
    <w:rsid w:val="00F47772"/>
    <w:rsid w:val="00F54196"/>
    <w:rsid w:val="00F664C8"/>
    <w:rsid w:val="00F7703B"/>
    <w:rsid w:val="00F8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FA9CD-F53B-4952-B5BC-85BB3F2A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46E"/>
    <w:rPr>
      <w:sz w:val="18"/>
      <w:szCs w:val="18"/>
    </w:rPr>
  </w:style>
  <w:style w:type="table" w:styleId="1-5">
    <w:name w:val="Grid Table 1 Light Accent 5"/>
    <w:basedOn w:val="a1"/>
    <w:uiPriority w:val="46"/>
    <w:rsid w:val="00F54196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39"/>
    <w:rsid w:val="002256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F8478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3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8A4D-9D29-4D99-BCDC-FDA2DBC9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437</Words>
  <Characters>2495</Characters>
  <Application>Microsoft Office Word</Application>
  <DocSecurity>0</DocSecurity>
  <Lines>20</Lines>
  <Paragraphs>5</Paragraphs>
  <ScaleCrop>false</ScaleCrop>
  <Company>Microsoft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 xu</dc:creator>
  <cp:keywords/>
  <dc:description/>
  <cp:lastModifiedBy>zb xu</cp:lastModifiedBy>
  <cp:revision>35</cp:revision>
  <dcterms:created xsi:type="dcterms:W3CDTF">2014-06-21T14:04:00Z</dcterms:created>
  <dcterms:modified xsi:type="dcterms:W3CDTF">2014-06-26T09:52:00Z</dcterms:modified>
</cp:coreProperties>
</file>