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b/>
          <w:bCs/>
          <w:kern w:val="0"/>
          <w:szCs w:val="21"/>
        </w:rPr>
        <w:t>系统管理员角色</w:t>
      </w:r>
    </w:p>
    <w:p w:rsidR="00BF62DD" w:rsidRPr="00CB1416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CB1416">
        <w:rPr>
          <w:rFonts w:ascii="宋体" w:eastAsia="宋体" w:hAnsi="宋体" w:cs="宋体"/>
          <w:color w:val="7030A0"/>
          <w:kern w:val="0"/>
          <w:szCs w:val="21"/>
        </w:rPr>
        <w:t>1.</w:t>
      </w:r>
      <w:proofErr w:type="gramStart"/>
      <w:r w:rsidRPr="00CB1416">
        <w:rPr>
          <w:rFonts w:ascii="宋体" w:eastAsia="宋体" w:hAnsi="宋体" w:cs="宋体"/>
          <w:color w:val="7030A0"/>
          <w:kern w:val="0"/>
          <w:szCs w:val="21"/>
        </w:rPr>
        <w:t>登陆请</w:t>
      </w:r>
      <w:proofErr w:type="gramEnd"/>
      <w:r w:rsidRPr="00CB1416">
        <w:rPr>
          <w:rFonts w:ascii="宋体" w:eastAsia="宋体" w:hAnsi="宋体" w:cs="宋体"/>
          <w:color w:val="7030A0"/>
          <w:kern w:val="0"/>
          <w:szCs w:val="21"/>
        </w:rPr>
        <w:t>用分别的账号来确定角色,如200211234是学校管理员,200211234是项目负责人,去掉角色选择框</w:t>
      </w:r>
    </w:p>
    <w:p w:rsidR="00BF62DD" w:rsidRPr="002C1B20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2C1B20">
        <w:rPr>
          <w:rFonts w:ascii="宋体" w:eastAsia="宋体" w:hAnsi="宋体" w:cs="宋体"/>
          <w:color w:val="7030A0"/>
          <w:kern w:val="0"/>
          <w:szCs w:val="21"/>
        </w:rPr>
        <w:t>2.每页右上角根据登陆用户的不同来显示不同的用户账号,并且注明角色,如200211234(学校管理员)</w:t>
      </w:r>
    </w:p>
    <w:p w:rsidR="00BF62DD" w:rsidRPr="0045310D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310D">
        <w:rPr>
          <w:rFonts w:ascii="宋体" w:eastAsia="宋体" w:hAnsi="宋体" w:cs="宋体"/>
          <w:color w:val="7030A0"/>
          <w:kern w:val="0"/>
          <w:szCs w:val="21"/>
        </w:rPr>
        <w:t>3.登陆页的"提交",改成"登陆"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kern w:val="0"/>
          <w:szCs w:val="21"/>
        </w:rPr>
        <w:t>4.各个页面的筛选最好有效,如学院下拉,类别下拉,可以在前端匹配字符串筛选.</w:t>
      </w:r>
    </w:p>
    <w:p w:rsidR="00BF62DD" w:rsidRPr="00852EC6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852EC6">
        <w:rPr>
          <w:rFonts w:ascii="宋体" w:eastAsia="宋体" w:hAnsi="宋体" w:cs="宋体"/>
          <w:color w:val="7030A0"/>
          <w:kern w:val="0"/>
          <w:szCs w:val="21"/>
        </w:rPr>
        <w:t>5.竞赛项目级别认定,系统管理员角色最好能动态的演示一次审核通过</w:t>
      </w:r>
    </w:p>
    <w:p w:rsidR="00A13A5D" w:rsidRPr="00852EC6" w:rsidRDefault="00A13A5D" w:rsidP="00BF62DD">
      <w:pPr>
        <w:widowControl/>
        <w:jc w:val="left"/>
        <w:rPr>
          <w:rFonts w:ascii="宋体" w:eastAsia="宋体" w:hAnsi="宋体" w:cs="宋体" w:hint="eastAsia"/>
          <w:color w:val="7030A0"/>
          <w:kern w:val="0"/>
          <w:szCs w:val="21"/>
        </w:rPr>
      </w:pPr>
      <w:r w:rsidRPr="00852EC6">
        <w:rPr>
          <w:rFonts w:ascii="宋体" w:eastAsia="宋体" w:hAnsi="宋体" w:cs="宋体" w:hint="eastAsia"/>
          <w:color w:val="7030A0"/>
          <w:kern w:val="0"/>
          <w:szCs w:val="21"/>
        </w:rPr>
        <w:t>答：ACM那个项目可以点审核通过，然后再</w:t>
      </w:r>
      <w:r w:rsidR="00852EC6" w:rsidRPr="00852EC6">
        <w:rPr>
          <w:rFonts w:ascii="宋体" w:eastAsia="宋体" w:hAnsi="宋体" w:cs="宋体" w:hint="eastAsia"/>
          <w:color w:val="7030A0"/>
          <w:kern w:val="0"/>
          <w:szCs w:val="21"/>
        </w:rPr>
        <w:t>竞赛项目清单菜单中看到</w:t>
      </w:r>
    </w:p>
    <w:p w:rsidR="00BF62DD" w:rsidRPr="0045310D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310D">
        <w:rPr>
          <w:rFonts w:ascii="宋体" w:eastAsia="宋体" w:hAnsi="宋体" w:cs="宋体"/>
          <w:color w:val="7030A0"/>
          <w:kern w:val="0"/>
          <w:szCs w:val="21"/>
        </w:rPr>
        <w:t>6.项目详情里的项目</w:t>
      </w:r>
      <w:proofErr w:type="gramStart"/>
      <w:r w:rsidRPr="0045310D">
        <w:rPr>
          <w:rFonts w:ascii="宋体" w:eastAsia="宋体" w:hAnsi="宋体" w:cs="宋体"/>
          <w:color w:val="7030A0"/>
          <w:kern w:val="0"/>
          <w:szCs w:val="21"/>
        </w:rPr>
        <w:t>祥</w:t>
      </w:r>
      <w:proofErr w:type="gramEnd"/>
      <w:r w:rsidRPr="0045310D">
        <w:rPr>
          <w:rFonts w:ascii="宋体" w:eastAsia="宋体" w:hAnsi="宋体" w:cs="宋体"/>
          <w:color w:val="7030A0"/>
          <w:kern w:val="0"/>
          <w:szCs w:val="21"/>
        </w:rPr>
        <w:t>述,下载后最好有个文件出现.最好放置在前端代码文件里.(我方需要提供文件)</w:t>
      </w:r>
    </w:p>
    <w:p w:rsidR="00BF62DD" w:rsidRPr="00A76D1A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A76D1A">
        <w:rPr>
          <w:rFonts w:ascii="宋体" w:eastAsia="宋体" w:hAnsi="宋体" w:cs="宋体"/>
          <w:color w:val="7030A0"/>
          <w:kern w:val="0"/>
          <w:szCs w:val="21"/>
        </w:rPr>
        <w:t>7.每个列表页面最好放置分页按钮并且分页,默认每页10条</w:t>
      </w:r>
    </w:p>
    <w:p w:rsidR="00BF62DD" w:rsidRPr="006723D1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6723D1">
        <w:rPr>
          <w:rFonts w:ascii="宋体" w:eastAsia="宋体" w:hAnsi="宋体" w:cs="宋体"/>
          <w:color w:val="7030A0"/>
          <w:kern w:val="0"/>
          <w:szCs w:val="21"/>
        </w:rPr>
        <w:t>8.项目申报---最好能展示从申请库到立项库的过程,也就是系统辅导员审核通过后,项目放置到立项库</w:t>
      </w:r>
      <w:bookmarkStart w:id="0" w:name="_GoBack"/>
      <w:bookmarkEnd w:id="0"/>
    </w:p>
    <w:p w:rsidR="006723D1" w:rsidRPr="006723D1" w:rsidRDefault="006723D1" w:rsidP="00BF62DD">
      <w:pPr>
        <w:widowControl/>
        <w:jc w:val="left"/>
        <w:rPr>
          <w:rFonts w:ascii="宋体" w:eastAsia="宋体" w:hAnsi="宋体" w:cs="宋体" w:hint="eastAsia"/>
          <w:color w:val="7030A0"/>
          <w:kern w:val="0"/>
          <w:szCs w:val="21"/>
        </w:rPr>
      </w:pPr>
      <w:r w:rsidRPr="006723D1">
        <w:rPr>
          <w:rFonts w:ascii="宋体" w:eastAsia="宋体" w:hAnsi="宋体" w:cs="宋体" w:hint="eastAsia"/>
          <w:color w:val="7030A0"/>
          <w:kern w:val="0"/>
          <w:szCs w:val="21"/>
        </w:rPr>
        <w:t>答：ACM那个项目可以的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kern w:val="0"/>
          <w:szCs w:val="21"/>
        </w:rPr>
        <w:t>9.奖励认定-项目奖励最好能动态的实现增加,删除</w:t>
      </w:r>
    </w:p>
    <w:p w:rsidR="00BF62DD" w:rsidRPr="009D6F1C" w:rsidRDefault="00BF62DD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D6F1C">
        <w:rPr>
          <w:rFonts w:ascii="宋体" w:eastAsia="宋体" w:hAnsi="宋体" w:cs="宋体"/>
          <w:color w:val="7030A0"/>
          <w:kern w:val="0"/>
          <w:szCs w:val="21"/>
        </w:rPr>
        <w:t>10.系统设置,点击无效,</w:t>
      </w:r>
      <w:proofErr w:type="gramStart"/>
      <w:r w:rsidRPr="009D6F1C">
        <w:rPr>
          <w:rFonts w:ascii="宋体" w:eastAsia="宋体" w:hAnsi="宋体" w:cs="宋体"/>
          <w:color w:val="7030A0"/>
          <w:kern w:val="0"/>
          <w:szCs w:val="21"/>
        </w:rPr>
        <w:t>请做出</w:t>
      </w:r>
      <w:proofErr w:type="gramEnd"/>
      <w:r w:rsidRPr="009D6F1C">
        <w:rPr>
          <w:rFonts w:ascii="宋体" w:eastAsia="宋体" w:hAnsi="宋体" w:cs="宋体"/>
          <w:color w:val="7030A0"/>
          <w:kern w:val="0"/>
          <w:szCs w:val="21"/>
        </w:rPr>
        <w:t>编辑框,而且能实现编辑.</w:t>
      </w:r>
    </w:p>
    <w:p w:rsidR="009D6F1C" w:rsidRPr="009D6F1C" w:rsidRDefault="009D6F1C" w:rsidP="00BF62D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9D6F1C">
        <w:rPr>
          <w:rFonts w:ascii="宋体" w:eastAsia="宋体" w:hAnsi="宋体" w:cs="宋体" w:hint="eastAsia"/>
          <w:color w:val="7030A0"/>
          <w:kern w:val="0"/>
          <w:szCs w:val="21"/>
        </w:rPr>
        <w:t>答：这里的信息应该是从学校原有系统同步过来的，不涉及编辑修改，因此暂时屏蔽了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b/>
          <w:bCs/>
          <w:kern w:val="0"/>
          <w:szCs w:val="21"/>
        </w:rPr>
        <w:t>项目负责人角色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kern w:val="0"/>
          <w:szCs w:val="21"/>
        </w:rPr>
        <w:t>1.项目申报-项目立项库-点击查看无效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kern w:val="0"/>
          <w:szCs w:val="21"/>
        </w:rPr>
        <w:t>2.流程管理-项目报名标题点击一次后点击第二次调到空白页(路由配置错误?)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kern w:val="0"/>
          <w:szCs w:val="21"/>
        </w:rPr>
        <w:t>3.流程管理-项目过程,上传按钮没有做完功能,点击无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2DD">
        <w:rPr>
          <w:rFonts w:ascii="宋体" w:eastAsia="宋体" w:hAnsi="宋体" w:cs="宋体"/>
          <w:kern w:val="0"/>
          <w:szCs w:val="21"/>
        </w:rPr>
        <w:t>4工作量登记-应该默认就出现这个团队的学生和老师,只输入工作量就行了,不用单独</w:t>
      </w:r>
      <w:proofErr w:type="gramStart"/>
      <w:r w:rsidRPr="00BF62DD">
        <w:rPr>
          <w:rFonts w:ascii="宋体" w:eastAsia="宋体" w:hAnsi="宋体" w:cs="宋体"/>
          <w:kern w:val="0"/>
          <w:szCs w:val="21"/>
        </w:rPr>
        <w:t>写学生</w:t>
      </w:r>
      <w:proofErr w:type="gramEnd"/>
      <w:r w:rsidRPr="00BF62DD">
        <w:rPr>
          <w:rFonts w:ascii="宋体" w:eastAsia="宋体" w:hAnsi="宋体" w:cs="宋体"/>
          <w:kern w:val="0"/>
          <w:szCs w:val="21"/>
        </w:rPr>
        <w:t>和老师</w:t>
      </w:r>
    </w:p>
    <w:p w:rsidR="00BF62DD" w:rsidRPr="00BF62DD" w:rsidRDefault="00BF62DD" w:rsidP="00BF62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F76E4" w:rsidRPr="00BF62DD" w:rsidRDefault="005F76E4"/>
    <w:sectPr w:rsidR="005F76E4" w:rsidRPr="00BF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BB"/>
    <w:rsid w:val="002C1B20"/>
    <w:rsid w:val="0045310D"/>
    <w:rsid w:val="005F76E4"/>
    <w:rsid w:val="006723D1"/>
    <w:rsid w:val="00852EC6"/>
    <w:rsid w:val="009D6F1C"/>
    <w:rsid w:val="00A13A5D"/>
    <w:rsid w:val="00A766BB"/>
    <w:rsid w:val="00A76D1A"/>
    <w:rsid w:val="00BF62DD"/>
    <w:rsid w:val="00C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8AED"/>
  <w15:chartTrackingRefBased/>
  <w15:docId w15:val="{9CA213BF-C99C-4110-96DA-BFD03E32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tang</dc:creator>
  <cp:keywords/>
  <dc:description/>
  <cp:lastModifiedBy>wenjun li</cp:lastModifiedBy>
  <cp:revision>5</cp:revision>
  <dcterms:created xsi:type="dcterms:W3CDTF">2017-06-29T13:06:00Z</dcterms:created>
  <dcterms:modified xsi:type="dcterms:W3CDTF">2017-06-29T16:16:00Z</dcterms:modified>
</cp:coreProperties>
</file>