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3FA0" w14:textId="3C8464C8" w:rsidR="000A7A1A" w:rsidRPr="0018509A" w:rsidRDefault="00294F2F" w:rsidP="00294F2F">
      <w:pPr>
        <w:pStyle w:val="Title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Site Reliability Engineer (DevOps)</w:t>
      </w:r>
      <w:r w:rsidR="004369A2">
        <w:rPr>
          <w:rFonts w:asciiTheme="minorHAnsi" w:hAnsiTheme="minorHAnsi" w:cstheme="minorHAnsi"/>
        </w:rPr>
        <w:t xml:space="preserve"> Test</w:t>
      </w:r>
    </w:p>
    <w:p w14:paraId="1E2FBF5C" w14:textId="77777777" w:rsidR="00294F2F" w:rsidRDefault="00294F2F">
      <w:pPr>
        <w:rPr>
          <w:rFonts w:asciiTheme="minorHAnsi" w:hAnsiTheme="minorHAnsi" w:cstheme="minorHAnsi"/>
        </w:rPr>
      </w:pPr>
    </w:p>
    <w:p w14:paraId="28CCE4EB" w14:textId="26239366" w:rsidR="00294F2F" w:rsidRPr="006E42FE" w:rsidRDefault="006E42FE" w:rsidP="00091DA9">
      <w:pPr>
        <w:pStyle w:val="Heading1"/>
        <w:rPr>
          <w:u w:val="single"/>
        </w:rPr>
      </w:pPr>
      <w:r w:rsidRPr="006E42FE">
        <w:rPr>
          <w:u w:val="single"/>
        </w:rPr>
        <w:t>INSTRUCTIONS</w:t>
      </w:r>
    </w:p>
    <w:p w14:paraId="3DDA6E52" w14:textId="77777777" w:rsidR="006E42FE" w:rsidRDefault="006E42FE" w:rsidP="00091DA9">
      <w:pPr>
        <w:rPr>
          <w:rFonts w:asciiTheme="minorHAnsi" w:hAnsiTheme="minorHAnsi"/>
        </w:rPr>
      </w:pPr>
    </w:p>
    <w:p w14:paraId="680FCC24" w14:textId="6213F19F" w:rsidR="00091DA9" w:rsidRPr="00091DA9" w:rsidRDefault="00091DA9" w:rsidP="00091DA9">
      <w:pPr>
        <w:rPr>
          <w:rFonts w:asciiTheme="minorHAnsi" w:hAnsiTheme="minorHAnsi"/>
        </w:rPr>
      </w:pPr>
      <w:r w:rsidRPr="00091DA9">
        <w:rPr>
          <w:rFonts w:asciiTheme="minorHAnsi" w:hAnsiTheme="minorHAnsi"/>
        </w:rPr>
        <w:t>Estimated</w:t>
      </w:r>
      <w:r>
        <w:rPr>
          <w:rFonts w:asciiTheme="minorHAnsi" w:hAnsiTheme="minorHAnsi"/>
        </w:rPr>
        <w:t xml:space="preserve"> completion</w:t>
      </w:r>
      <w:r w:rsidRPr="00091DA9">
        <w:rPr>
          <w:rFonts w:asciiTheme="minorHAnsi" w:hAnsiTheme="minorHAnsi"/>
        </w:rPr>
        <w:t xml:space="preserve"> time: 20 hours</w:t>
      </w:r>
    </w:p>
    <w:p w14:paraId="3B605481" w14:textId="50D0063D" w:rsidR="00091DA9" w:rsidRDefault="00091DA9" w:rsidP="00091DA9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91DA9">
        <w:rPr>
          <w:rFonts w:asciiTheme="minorHAnsi" w:hAnsiTheme="minorHAnsi"/>
        </w:rPr>
        <w:t xml:space="preserve">There are </w:t>
      </w:r>
      <w:r w:rsidR="003C73D7">
        <w:rPr>
          <w:rFonts w:asciiTheme="minorHAnsi" w:hAnsiTheme="minorHAnsi"/>
        </w:rPr>
        <w:t>21</w:t>
      </w:r>
      <w:r w:rsidRPr="00091DA9">
        <w:rPr>
          <w:rFonts w:asciiTheme="minorHAnsi" w:hAnsiTheme="minorHAnsi"/>
        </w:rPr>
        <w:t xml:space="preserve"> questions in this test.</w:t>
      </w:r>
      <w:r w:rsidR="006E42FE">
        <w:rPr>
          <w:rFonts w:asciiTheme="minorHAnsi" w:hAnsiTheme="minorHAnsi"/>
        </w:rPr>
        <w:t xml:space="preserve"> Please read through all the questions before you start.</w:t>
      </w:r>
    </w:p>
    <w:p w14:paraId="2118C76A" w14:textId="217A89AF" w:rsidR="00091DA9" w:rsidRDefault="006E42FE" w:rsidP="00091DA9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Please answer by explanation,</w:t>
      </w:r>
      <w:r w:rsidR="00091DA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diagram or example</w:t>
      </w:r>
      <w:r w:rsidR="00091DA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to measure your knowledge and understanding in each </w:t>
      </w:r>
      <w:r w:rsidR="008453B0">
        <w:rPr>
          <w:rFonts w:asciiTheme="minorHAnsi" w:hAnsiTheme="minorHAnsi"/>
        </w:rPr>
        <w:t>question</w:t>
      </w:r>
      <w:r>
        <w:rPr>
          <w:rFonts w:asciiTheme="minorHAnsi" w:hAnsiTheme="minorHAnsi"/>
        </w:rPr>
        <w:t xml:space="preserve">. </w:t>
      </w:r>
      <w:r w:rsidR="00514D0B">
        <w:rPr>
          <w:rFonts w:asciiTheme="minorHAnsi" w:hAnsiTheme="minorHAnsi"/>
        </w:rPr>
        <w:t xml:space="preserve"> You will be judged not only on correctness but also the understanding and originality of your answer.</w:t>
      </w:r>
    </w:p>
    <w:p w14:paraId="5AB77557" w14:textId="16210362" w:rsidR="00091DA9" w:rsidRDefault="006E42FE" w:rsidP="00091DA9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 the #</w:t>
      </w:r>
      <w:r w:rsidR="003C73D7">
        <w:rPr>
          <w:rFonts w:asciiTheme="minorHAnsi" w:hAnsiTheme="minorHAnsi"/>
        </w:rPr>
        <w:t>21</w:t>
      </w:r>
      <w:r>
        <w:rPr>
          <w:rFonts w:asciiTheme="minorHAnsi" w:hAnsiTheme="minorHAnsi"/>
        </w:rPr>
        <w:t xml:space="preserve"> question, please compress your answer into zip file and upload it along with this file.</w:t>
      </w:r>
    </w:p>
    <w:p w14:paraId="725EF216" w14:textId="0B8B7C41" w:rsidR="00514D0B" w:rsidRPr="00091DA9" w:rsidRDefault="00514D0B" w:rsidP="00091DA9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 w:cs="Angsana New"/>
          <w:szCs w:val="30"/>
        </w:rPr>
        <w:t>Final score will be based on 50% from written test and 50% from the last hand</w:t>
      </w:r>
      <w:r w:rsidR="003C73D7">
        <w:rPr>
          <w:rFonts w:asciiTheme="minorHAnsi" w:hAnsiTheme="minorHAnsi" w:cs="Angsana New"/>
          <w:szCs w:val="30"/>
        </w:rPr>
        <w:t>s</w:t>
      </w:r>
      <w:r>
        <w:rPr>
          <w:rFonts w:asciiTheme="minorHAnsi" w:hAnsiTheme="minorHAnsi" w:cs="Angsana New"/>
          <w:szCs w:val="30"/>
        </w:rPr>
        <w:t>-on question</w:t>
      </w:r>
    </w:p>
    <w:p w14:paraId="702F77B2" w14:textId="77777777" w:rsidR="00091DA9" w:rsidRPr="00091DA9" w:rsidRDefault="00091DA9" w:rsidP="00294F2F">
      <w:pPr>
        <w:rPr>
          <w:rFonts w:asciiTheme="minorHAnsi" w:hAnsiTheme="minorHAnsi" w:cstheme="minorHAnsi"/>
        </w:rPr>
      </w:pPr>
    </w:p>
    <w:p w14:paraId="6916B7AE" w14:textId="32293CED" w:rsidR="00091DA9" w:rsidRDefault="00091DA9">
      <w:pPr>
        <w:rPr>
          <w:rFonts w:asciiTheme="minorHAnsi" w:hAnsiTheme="minorHAnsi" w:cstheme="minorHAnsi"/>
        </w:rPr>
      </w:pPr>
    </w:p>
    <w:p w14:paraId="3DE41466" w14:textId="00DA009E" w:rsidR="00091DA9" w:rsidRDefault="00091DA9">
      <w:pPr>
        <w:rPr>
          <w:rFonts w:asciiTheme="minorHAnsi" w:hAnsiTheme="minorHAnsi" w:cstheme="minorHAnsi"/>
        </w:rPr>
      </w:pPr>
    </w:p>
    <w:p w14:paraId="783740EB" w14:textId="77777777" w:rsidR="006E42FE" w:rsidRDefault="006E42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u w:val="single"/>
        </w:rPr>
      </w:pPr>
      <w:r>
        <w:rPr>
          <w:u w:val="single"/>
        </w:rPr>
        <w:br w:type="page"/>
      </w:r>
    </w:p>
    <w:p w14:paraId="181C7B58" w14:textId="46564F91" w:rsidR="006E42FE" w:rsidRPr="006E42FE" w:rsidRDefault="006E42FE" w:rsidP="006E42FE">
      <w:pPr>
        <w:pStyle w:val="Heading1"/>
        <w:rPr>
          <w:u w:val="single"/>
        </w:rPr>
      </w:pPr>
      <w:r w:rsidRPr="006E42FE">
        <w:rPr>
          <w:u w:val="single"/>
        </w:rPr>
        <w:lastRenderedPageBreak/>
        <w:t>QUESTIONS</w:t>
      </w:r>
    </w:p>
    <w:p w14:paraId="0424235E" w14:textId="77777777" w:rsidR="006E42FE" w:rsidRPr="006E42FE" w:rsidRDefault="006E42FE" w:rsidP="006E42FE"/>
    <w:p w14:paraId="5776E390" w14:textId="7313139B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Describe Git branching strategies (</w:t>
      </w:r>
      <w:r w:rsidR="00212A62" w:rsidRPr="0018509A">
        <w:rPr>
          <w:rFonts w:asciiTheme="minorHAnsi" w:hAnsiTheme="minorHAnsi" w:cstheme="minorHAnsi"/>
        </w:rPr>
        <w:t>Git</w:t>
      </w:r>
      <w:r w:rsidR="00091DA9">
        <w:rPr>
          <w:rFonts w:asciiTheme="minorHAnsi" w:hAnsiTheme="minorHAnsi" w:cstheme="minorHAnsi"/>
        </w:rPr>
        <w:t>-</w:t>
      </w:r>
      <w:r w:rsidR="0018509A" w:rsidRPr="0018509A">
        <w:rPr>
          <w:rFonts w:asciiTheme="minorHAnsi" w:hAnsiTheme="minorHAnsi" w:cstheme="minorHAnsi"/>
        </w:rPr>
        <w:t>f</w:t>
      </w:r>
      <w:r w:rsidR="00212A62" w:rsidRPr="0018509A">
        <w:rPr>
          <w:rFonts w:asciiTheme="minorHAnsi" w:hAnsiTheme="minorHAnsi" w:cstheme="minorHAnsi"/>
        </w:rPr>
        <w:t>low</w:t>
      </w:r>
      <w:r w:rsidRPr="0018509A">
        <w:rPr>
          <w:rFonts w:asciiTheme="minorHAnsi" w:hAnsiTheme="minorHAnsi" w:cstheme="minorHAnsi"/>
        </w:rPr>
        <w:t xml:space="preserve">, single branch, feature branch etc.) </w:t>
      </w:r>
      <w:r w:rsidR="00212A62" w:rsidRPr="0018509A">
        <w:rPr>
          <w:rFonts w:asciiTheme="minorHAnsi" w:hAnsiTheme="minorHAnsi" w:cstheme="minorHAnsi"/>
        </w:rPr>
        <w:t xml:space="preserve">which </w:t>
      </w:r>
      <w:r w:rsidRPr="0018509A">
        <w:rPr>
          <w:rFonts w:asciiTheme="minorHAnsi" w:hAnsiTheme="minorHAnsi" w:cstheme="minorHAnsi"/>
        </w:rPr>
        <w:t>you have used and what purpose does it serves</w:t>
      </w:r>
      <w:r w:rsidR="0018509A" w:rsidRPr="0018509A">
        <w:rPr>
          <w:rFonts w:asciiTheme="minorHAnsi" w:hAnsiTheme="minorHAnsi" w:cstheme="minorHAnsi"/>
        </w:rPr>
        <w:t>.</w:t>
      </w:r>
    </w:p>
    <w:p w14:paraId="0704DD23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60A448AD" w14:textId="77777777" w:rsidR="00F213AF" w:rsidRPr="0018509A" w:rsidRDefault="00F213AF" w:rsidP="00294F2F">
      <w:pPr>
        <w:rPr>
          <w:rFonts w:asciiTheme="minorHAnsi" w:hAnsiTheme="minorHAnsi" w:cstheme="minorHAnsi"/>
        </w:rPr>
      </w:pPr>
    </w:p>
    <w:p w14:paraId="19850132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E8BA7AB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6EAC100D" w14:textId="77777777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How do you revert a commit that has already been pushed and made public?</w:t>
      </w:r>
    </w:p>
    <w:p w14:paraId="59F0C71F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0513C89B" w14:textId="77777777" w:rsidR="00F213AF" w:rsidRPr="0018509A" w:rsidRDefault="00F213AF" w:rsidP="00294F2F">
      <w:pPr>
        <w:rPr>
          <w:rFonts w:asciiTheme="minorHAnsi" w:hAnsiTheme="minorHAnsi" w:cstheme="minorHAnsi"/>
        </w:rPr>
      </w:pPr>
    </w:p>
    <w:p w14:paraId="63039BB4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C79277A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6EEC3A0D" w14:textId="77777777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How do you normally solve conflicts in a feature branch before merge?</w:t>
      </w:r>
    </w:p>
    <w:p w14:paraId="777BF08B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68C7ED05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58DCC1A4" w14:textId="77777777" w:rsidR="00F213AF" w:rsidRPr="0018509A" w:rsidRDefault="00F213AF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27FD8ED7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455D94EA" w14:textId="3D1FCA02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Assume we have application which is designed as below. Our application stopped responding due to extremely high number of clients in some circumstance.</w:t>
      </w:r>
    </w:p>
    <w:p w14:paraId="3226A170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0AA174B7" w14:textId="3FFE4BE2" w:rsidR="00212A62" w:rsidRPr="0018509A" w:rsidRDefault="00212A62" w:rsidP="00212A62">
      <w:p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  <w:noProof/>
        </w:rPr>
        <w:drawing>
          <wp:inline distT="0" distB="0" distL="0" distR="0" wp14:anchorId="575A91BC" wp14:editId="44436897">
            <wp:extent cx="5943600" cy="1294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3667" w14:textId="502CE3A4" w:rsidR="0018509A" w:rsidRPr="0018509A" w:rsidRDefault="0018509A" w:rsidP="0018509A">
      <w:pPr>
        <w:rPr>
          <w:rFonts w:asciiTheme="minorHAnsi" w:eastAsiaTheme="minorHAnsi" w:hAnsiTheme="minorHAnsi" w:cstheme="minorHAnsi"/>
          <w:szCs w:val="30"/>
        </w:rPr>
      </w:pPr>
      <w:r w:rsidRPr="0018509A">
        <w:rPr>
          <w:rFonts w:asciiTheme="minorHAnsi" w:eastAsiaTheme="minorHAnsi" w:hAnsiTheme="minorHAnsi" w:cstheme="minorHAnsi"/>
          <w:szCs w:val="30"/>
        </w:rPr>
        <w:t>We have tried scaling a number of API Gateway and Service A nodes but it didn’t help. What are the possible problems lies in our system in which components and how to fix it?</w:t>
      </w:r>
    </w:p>
    <w:p w14:paraId="19B1F1A0" w14:textId="6997A068" w:rsidR="0018509A" w:rsidRPr="0018509A" w:rsidRDefault="0018509A" w:rsidP="00212A62">
      <w:pPr>
        <w:rPr>
          <w:rFonts w:asciiTheme="minorHAnsi" w:hAnsiTheme="minorHAnsi" w:cstheme="minorHAnsi"/>
        </w:rPr>
      </w:pPr>
    </w:p>
    <w:p w14:paraId="78F1946A" w14:textId="77777777" w:rsidR="0018509A" w:rsidRPr="0018509A" w:rsidRDefault="0018509A" w:rsidP="00212A62">
      <w:pPr>
        <w:rPr>
          <w:rFonts w:asciiTheme="minorHAnsi" w:hAnsiTheme="minorHAnsi" w:cstheme="minorHAnsi"/>
        </w:rPr>
      </w:pPr>
    </w:p>
    <w:p w14:paraId="0F0C03A8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2C3F215C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0CEF8451" w14:textId="7DB02565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“503 service unavailable” what does it me</w:t>
      </w:r>
      <w:r w:rsidR="00215CD1" w:rsidRPr="0018509A">
        <w:rPr>
          <w:rFonts w:asciiTheme="minorHAnsi" w:hAnsiTheme="minorHAnsi" w:cstheme="minorHAnsi"/>
        </w:rPr>
        <w:t xml:space="preserve">an </w:t>
      </w:r>
      <w:r w:rsidR="0018509A" w:rsidRPr="0018509A">
        <w:rPr>
          <w:rFonts w:asciiTheme="minorHAnsi" w:hAnsiTheme="minorHAnsi" w:cstheme="minorHAnsi"/>
        </w:rPr>
        <w:t xml:space="preserve">and </w:t>
      </w:r>
      <w:r w:rsidR="00215CD1" w:rsidRPr="0018509A">
        <w:rPr>
          <w:rFonts w:asciiTheme="minorHAnsi" w:hAnsiTheme="minorHAnsi" w:cstheme="minorHAnsi"/>
        </w:rPr>
        <w:t>how to identify the problem?</w:t>
      </w:r>
    </w:p>
    <w:p w14:paraId="5BB3CC40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1BAF8F44" w14:textId="77777777" w:rsidR="001A02BB" w:rsidRPr="0018509A" w:rsidRDefault="001A02BB" w:rsidP="00C34E1C">
      <w:pPr>
        <w:pBdr>
          <w:bottom w:val="single" w:sz="6" w:space="1" w:color="auto"/>
        </w:pBdr>
        <w:tabs>
          <w:tab w:val="left" w:pos="2040"/>
        </w:tabs>
        <w:rPr>
          <w:rFonts w:asciiTheme="minorHAnsi" w:hAnsiTheme="minorHAnsi" w:cstheme="minorHAnsi"/>
        </w:rPr>
      </w:pPr>
    </w:p>
    <w:p w14:paraId="3917D947" w14:textId="77777777" w:rsidR="00C34E1C" w:rsidRPr="0018509A" w:rsidRDefault="00C34E1C" w:rsidP="00C34E1C">
      <w:pPr>
        <w:pBdr>
          <w:bottom w:val="single" w:sz="6" w:space="1" w:color="auto"/>
        </w:pBdr>
        <w:tabs>
          <w:tab w:val="left" w:pos="2040"/>
        </w:tabs>
        <w:rPr>
          <w:rFonts w:asciiTheme="minorHAnsi" w:hAnsiTheme="minorHAnsi" w:cstheme="minorHAnsi"/>
        </w:rPr>
      </w:pPr>
    </w:p>
    <w:p w14:paraId="62F74DC3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2DA4D1BC" w14:textId="77777777" w:rsidR="008F629C" w:rsidRDefault="008F62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46F0AEE" w14:textId="337BC0EB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lastRenderedPageBreak/>
        <w:t>What are</w:t>
      </w:r>
      <w:r w:rsidR="0018509A" w:rsidRPr="0018509A">
        <w:rPr>
          <w:rFonts w:asciiTheme="minorHAnsi" w:hAnsiTheme="minorHAnsi" w:cstheme="minorHAnsi"/>
        </w:rPr>
        <w:t xml:space="preserve"> the</w:t>
      </w:r>
      <w:r w:rsidRPr="0018509A">
        <w:rPr>
          <w:rFonts w:asciiTheme="minorHAnsi" w:hAnsiTheme="minorHAnsi" w:cstheme="minorHAnsi"/>
        </w:rPr>
        <w:t xml:space="preserve"> </w:t>
      </w:r>
      <w:r w:rsidR="0018509A" w:rsidRPr="0018509A">
        <w:rPr>
          <w:rFonts w:asciiTheme="minorHAnsi" w:hAnsiTheme="minorHAnsi" w:cstheme="minorHAnsi"/>
        </w:rPr>
        <w:t>Linux</w:t>
      </w:r>
      <w:r w:rsidRPr="0018509A">
        <w:rPr>
          <w:rFonts w:asciiTheme="minorHAnsi" w:hAnsiTheme="minorHAnsi" w:cstheme="minorHAnsi"/>
        </w:rPr>
        <w:t xml:space="preserve"> network tools do you use for troubleshooting network problems as well a</w:t>
      </w:r>
      <w:r w:rsidR="00215CD1" w:rsidRPr="0018509A">
        <w:rPr>
          <w:rFonts w:asciiTheme="minorHAnsi" w:hAnsiTheme="minorHAnsi" w:cstheme="minorHAnsi"/>
        </w:rPr>
        <w:t>s usage scenario for each tool?</w:t>
      </w:r>
    </w:p>
    <w:p w14:paraId="7303252C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5AB60B95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4E7440C" w14:textId="77777777" w:rsidR="00C34E1C" w:rsidRPr="0018509A" w:rsidRDefault="00C34E1C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072A4FF0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4EE8CDD6" w14:textId="7B317326" w:rsidR="00D158EA" w:rsidRDefault="003C73D7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short </w:t>
      </w:r>
      <w:r w:rsidR="00F75085">
        <w:rPr>
          <w:rFonts w:asciiTheme="minorHAnsi" w:hAnsiTheme="minorHAnsi" w:cs="Tahoma"/>
          <w:szCs w:val="30"/>
        </w:rPr>
        <w:t>POSIX compliant shell</w:t>
      </w:r>
      <w:r>
        <w:rPr>
          <w:rFonts w:asciiTheme="minorHAnsi" w:hAnsiTheme="minorHAnsi" w:cstheme="minorHAnsi"/>
        </w:rPr>
        <w:t xml:space="preserve"> script which accepts multiple arguments as number and print </w:t>
      </w:r>
      <w:r w:rsidR="00D158EA">
        <w:rPr>
          <w:rFonts w:asciiTheme="minorHAnsi" w:hAnsiTheme="minorHAnsi" w:cstheme="minorHAnsi"/>
        </w:rPr>
        <w:t>summary result</w:t>
      </w:r>
      <w:r>
        <w:rPr>
          <w:rFonts w:asciiTheme="minorHAnsi" w:hAnsiTheme="minorHAnsi" w:cstheme="minorHAnsi"/>
        </w:rPr>
        <w:t xml:space="preserve"> of all input</w:t>
      </w:r>
      <w:r w:rsidR="00D158EA">
        <w:rPr>
          <w:rFonts w:asciiTheme="minorHAnsi" w:hAnsiTheme="minorHAnsi" w:cstheme="minorHAnsi"/>
        </w:rPr>
        <w:t xml:space="preserve">. </w:t>
      </w:r>
    </w:p>
    <w:p w14:paraId="73A18A75" w14:textId="77777777" w:rsidR="00D158EA" w:rsidRDefault="00D158EA" w:rsidP="00D158EA">
      <w:pPr>
        <w:pStyle w:val="ListParagraph"/>
        <w:ind w:left="360"/>
        <w:rPr>
          <w:rFonts w:asciiTheme="minorHAnsi" w:hAnsiTheme="minorHAnsi" w:cstheme="minorHAnsi"/>
        </w:rPr>
      </w:pPr>
    </w:p>
    <w:p w14:paraId="565E2968" w14:textId="542D6328" w:rsidR="003C73D7" w:rsidRDefault="00D158EA" w:rsidP="00D158EA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example:</w:t>
      </w:r>
    </w:p>
    <w:p w14:paraId="50B8F90E" w14:textId="77777777" w:rsidR="00D158EA" w:rsidRPr="00D158EA" w:rsidRDefault="00D158EA" w:rsidP="00D158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D158EA">
        <w:rPr>
          <w:rFonts w:ascii="Courier New" w:hAnsi="Courier New" w:cs="Courier New"/>
        </w:rPr>
        <w:t>$ .</w:t>
      </w:r>
      <w:proofErr w:type="gramEnd"/>
      <w:r w:rsidRPr="00D158EA">
        <w:rPr>
          <w:rFonts w:ascii="Courier New" w:hAnsi="Courier New" w:cs="Courier New"/>
        </w:rPr>
        <w:t>/sum 1 2 3</w:t>
      </w:r>
    </w:p>
    <w:p w14:paraId="63376F6A" w14:textId="77777777" w:rsidR="00D158EA" w:rsidRPr="00D158EA" w:rsidRDefault="00D158EA" w:rsidP="00D158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D158EA">
        <w:rPr>
          <w:rFonts w:ascii="Courier New" w:hAnsi="Courier New" w:cs="Courier New"/>
        </w:rPr>
        <w:t>6</w:t>
      </w:r>
    </w:p>
    <w:p w14:paraId="60BA33D6" w14:textId="77777777" w:rsidR="00D158EA" w:rsidRPr="00D158EA" w:rsidRDefault="00D158EA" w:rsidP="00D158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D158EA">
        <w:rPr>
          <w:rFonts w:ascii="Courier New" w:hAnsi="Courier New" w:cs="Courier New"/>
        </w:rPr>
        <w:t>$ .</w:t>
      </w:r>
      <w:proofErr w:type="gramEnd"/>
      <w:r w:rsidRPr="00D158EA">
        <w:rPr>
          <w:rFonts w:ascii="Courier New" w:hAnsi="Courier New" w:cs="Courier New"/>
        </w:rPr>
        <w:t>/sum 1 2 3 4 5 6 -7</w:t>
      </w:r>
    </w:p>
    <w:p w14:paraId="62637C05" w14:textId="46AC2C81" w:rsidR="00D158EA" w:rsidRPr="00D158EA" w:rsidRDefault="00D158EA" w:rsidP="00D158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</w:p>
    <w:p w14:paraId="1D99BF82" w14:textId="77777777" w:rsidR="00D158EA" w:rsidRPr="00D158EA" w:rsidRDefault="00D158EA" w:rsidP="00D158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D158EA">
        <w:rPr>
          <w:rFonts w:ascii="Courier New" w:hAnsi="Courier New" w:cs="Courier New"/>
        </w:rPr>
        <w:t>$ .</w:t>
      </w:r>
      <w:proofErr w:type="gramEnd"/>
      <w:r w:rsidRPr="00D158EA">
        <w:rPr>
          <w:rFonts w:ascii="Courier New" w:hAnsi="Courier New" w:cs="Courier New"/>
        </w:rPr>
        <w:t>/sum 1 2 3 4 5.5 -10</w:t>
      </w:r>
    </w:p>
    <w:p w14:paraId="0CD7B41F" w14:textId="2E54A316" w:rsidR="00D158EA" w:rsidRPr="00D158EA" w:rsidRDefault="00D158EA" w:rsidP="00D158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D158EA">
        <w:rPr>
          <w:rFonts w:ascii="Courier New" w:hAnsi="Courier New" w:cs="Courier New"/>
        </w:rPr>
        <w:t>5.5</w:t>
      </w:r>
    </w:p>
    <w:p w14:paraId="7E57AA98" w14:textId="77777777" w:rsidR="00D158EA" w:rsidRDefault="00D158EA" w:rsidP="00D158EA">
      <w:pPr>
        <w:pStyle w:val="ListParagraph"/>
        <w:ind w:left="360"/>
        <w:rPr>
          <w:rFonts w:asciiTheme="minorHAnsi" w:hAnsiTheme="minorHAnsi" w:cstheme="minorHAnsi"/>
        </w:rPr>
      </w:pPr>
    </w:p>
    <w:p w14:paraId="528F501D" w14:textId="77777777" w:rsidR="003C73D7" w:rsidRDefault="003C73D7" w:rsidP="003C73D7">
      <w:pPr>
        <w:pStyle w:val="ListParagraph"/>
        <w:ind w:left="360"/>
        <w:rPr>
          <w:rFonts w:asciiTheme="minorHAnsi" w:hAnsiTheme="minorHAnsi" w:cstheme="minorHAnsi"/>
        </w:rPr>
      </w:pPr>
    </w:p>
    <w:p w14:paraId="63E269DC" w14:textId="662D2B51" w:rsidR="003C73D7" w:rsidRDefault="00C90865" w:rsidP="003C73D7">
      <w:pPr>
        <w:pStyle w:val="ListParagraph"/>
        <w:ind w:left="0"/>
        <w:rPr>
          <w:rFonts w:asciiTheme="minorHAnsi" w:hAnsiTheme="minorHAnsi" w:cstheme="minorHAnsi"/>
          <w:noProof/>
        </w:rPr>
      </w:pPr>
      <w:r w:rsidRPr="00C90865">
        <w:rPr>
          <w:rFonts w:asciiTheme="minorHAnsi" w:hAnsiTheme="minorHAnsi" w:cstheme="minorHAnsi"/>
          <w:noProof/>
        </w:rPr>
        <w:pict w14:anchorId="2266F7B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B36600" w14:textId="77777777" w:rsidR="003C73D7" w:rsidRDefault="003C73D7" w:rsidP="003C73D7">
      <w:pPr>
        <w:pStyle w:val="ListParagraph"/>
        <w:ind w:left="0"/>
        <w:rPr>
          <w:rFonts w:asciiTheme="minorHAnsi" w:hAnsiTheme="minorHAnsi" w:cstheme="minorHAnsi"/>
        </w:rPr>
      </w:pPr>
    </w:p>
    <w:p w14:paraId="7D4959EA" w14:textId="012A7F31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 xml:space="preserve">Assume that you are using private cloud for your infrastructure. How do you manage logs, metrics and alerts your infrastructure and applications? </w:t>
      </w:r>
      <w:r w:rsidR="0018509A" w:rsidRPr="0018509A">
        <w:rPr>
          <w:rFonts w:asciiTheme="minorHAnsi" w:hAnsiTheme="minorHAnsi" w:cstheme="minorHAnsi"/>
        </w:rPr>
        <w:t>W</w:t>
      </w:r>
      <w:r w:rsidRPr="0018509A">
        <w:rPr>
          <w:rFonts w:asciiTheme="minorHAnsi" w:hAnsiTheme="minorHAnsi" w:cstheme="minorHAnsi"/>
        </w:rPr>
        <w:t>hich t</w:t>
      </w:r>
      <w:r w:rsidR="00215CD1" w:rsidRPr="0018509A">
        <w:rPr>
          <w:rFonts w:asciiTheme="minorHAnsi" w:hAnsiTheme="minorHAnsi" w:cstheme="minorHAnsi"/>
        </w:rPr>
        <w:t>ools do you use and why?</w:t>
      </w:r>
    </w:p>
    <w:p w14:paraId="020B5AE6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08AAEAD2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FFF35C9" w14:textId="77777777" w:rsidR="00C34E1C" w:rsidRPr="0018509A" w:rsidRDefault="00C34E1C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CBF3308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6E158E63" w14:textId="32EDD7EC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 xml:space="preserve">How do you secure </w:t>
      </w:r>
      <w:r w:rsidR="00215CD1" w:rsidRPr="0018509A">
        <w:rPr>
          <w:rFonts w:asciiTheme="minorHAnsi" w:hAnsiTheme="minorHAnsi" w:cstheme="minorHAnsi"/>
        </w:rPr>
        <w:t>the following?</w:t>
      </w:r>
    </w:p>
    <w:p w14:paraId="4C04514E" w14:textId="77777777" w:rsidR="00294F2F" w:rsidRPr="0018509A" w:rsidRDefault="00294F2F" w:rsidP="00294F2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application</w:t>
      </w:r>
    </w:p>
    <w:p w14:paraId="5CAFFDC4" w14:textId="77777777" w:rsidR="00294F2F" w:rsidRPr="0018509A" w:rsidRDefault="00294F2F" w:rsidP="00294F2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infrastructure</w:t>
      </w:r>
    </w:p>
    <w:p w14:paraId="66A73FA3" w14:textId="77777777" w:rsidR="00294F2F" w:rsidRPr="0018509A" w:rsidRDefault="00294F2F" w:rsidP="00294F2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data</w:t>
      </w:r>
    </w:p>
    <w:p w14:paraId="39413E96" w14:textId="77777777" w:rsidR="00294F2F" w:rsidRPr="0018509A" w:rsidRDefault="00294F2F" w:rsidP="001A02BB">
      <w:pPr>
        <w:pStyle w:val="ListParagraph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170AC953" w14:textId="77777777" w:rsidR="001A02BB" w:rsidRPr="0018509A" w:rsidRDefault="001A02BB" w:rsidP="001A02BB">
      <w:pPr>
        <w:pStyle w:val="ListParagraph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13DA3DE9" w14:textId="77777777" w:rsidR="00C34E1C" w:rsidRPr="0018509A" w:rsidRDefault="00C34E1C" w:rsidP="001A02BB">
      <w:pPr>
        <w:pStyle w:val="ListParagraph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3685D56F" w14:textId="77777777" w:rsidR="001A02BB" w:rsidRPr="0018509A" w:rsidRDefault="001A02BB" w:rsidP="001A02BB">
      <w:pPr>
        <w:rPr>
          <w:rFonts w:asciiTheme="minorHAnsi" w:hAnsiTheme="minorHAnsi" w:cstheme="minorHAnsi"/>
        </w:rPr>
      </w:pPr>
    </w:p>
    <w:p w14:paraId="4759C93B" w14:textId="0052DC85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Base on your experience, how do you reduce your service downtime as m</w:t>
      </w:r>
      <w:r w:rsidR="00215CD1" w:rsidRPr="0018509A">
        <w:rPr>
          <w:rFonts w:asciiTheme="minorHAnsi" w:hAnsiTheme="minorHAnsi" w:cstheme="minorHAnsi"/>
        </w:rPr>
        <w:t>uch as possible during</w:t>
      </w:r>
    </w:p>
    <w:p w14:paraId="5A89C854" w14:textId="77777777" w:rsidR="00294F2F" w:rsidRPr="0018509A" w:rsidRDefault="00294F2F" w:rsidP="00294F2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software upgrade</w:t>
      </w:r>
    </w:p>
    <w:p w14:paraId="72D72DEE" w14:textId="77777777" w:rsidR="00294F2F" w:rsidRPr="0018509A" w:rsidRDefault="00294F2F" w:rsidP="00294F2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database migration</w:t>
      </w:r>
    </w:p>
    <w:p w14:paraId="440A077C" w14:textId="77777777" w:rsidR="00294F2F" w:rsidRPr="0018509A" w:rsidRDefault="00294F2F" w:rsidP="00294F2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incident</w:t>
      </w:r>
    </w:p>
    <w:p w14:paraId="4FCDFBFC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2C48C784" w14:textId="77777777" w:rsidR="00C34E1C" w:rsidRPr="0018509A" w:rsidRDefault="00C34E1C" w:rsidP="00294F2F">
      <w:pPr>
        <w:rPr>
          <w:rFonts w:asciiTheme="minorHAnsi" w:hAnsiTheme="minorHAnsi" w:cstheme="minorHAnsi"/>
        </w:rPr>
      </w:pPr>
    </w:p>
    <w:p w14:paraId="7F1AEC0A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46DE3AB6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1CA173D9" w14:textId="77777777" w:rsidR="00215CD1" w:rsidRPr="0018509A" w:rsidRDefault="00215CD1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lastRenderedPageBreak/>
        <w:t>Configuration management</w:t>
      </w:r>
    </w:p>
    <w:p w14:paraId="2D9F676B" w14:textId="77777777" w:rsidR="00215CD1" w:rsidRPr="0018509A" w:rsidRDefault="00294F2F" w:rsidP="00215CD1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Which Among Puppet</w:t>
      </w:r>
      <w:r w:rsidR="00215CD1" w:rsidRPr="0018509A">
        <w:rPr>
          <w:rFonts w:asciiTheme="minorHAnsi" w:hAnsiTheme="minorHAnsi" w:cstheme="minorHAnsi"/>
        </w:rPr>
        <w:t>,</w:t>
      </w:r>
      <w:r w:rsidRPr="0018509A">
        <w:rPr>
          <w:rFonts w:asciiTheme="minorHAnsi" w:hAnsiTheme="minorHAnsi" w:cstheme="minorHAnsi"/>
        </w:rPr>
        <w:t xml:space="preserve"> chef</w:t>
      </w:r>
      <w:r w:rsidR="00215CD1" w:rsidRPr="0018509A">
        <w:rPr>
          <w:rFonts w:asciiTheme="minorHAnsi" w:hAnsiTheme="minorHAnsi" w:cstheme="minorHAnsi"/>
        </w:rPr>
        <w:t>,</w:t>
      </w:r>
      <w:r w:rsidRPr="0018509A">
        <w:rPr>
          <w:rFonts w:asciiTheme="minorHAnsi" w:hAnsiTheme="minorHAnsi" w:cstheme="minorHAnsi"/>
        </w:rPr>
        <w:t xml:space="preserve"> Ansible is the best Conf</w:t>
      </w:r>
      <w:r w:rsidR="00215CD1" w:rsidRPr="0018509A">
        <w:rPr>
          <w:rFonts w:asciiTheme="minorHAnsi" w:hAnsiTheme="minorHAnsi" w:cstheme="minorHAnsi"/>
        </w:rPr>
        <w:t xml:space="preserve">iguration management tool? </w:t>
      </w:r>
    </w:p>
    <w:p w14:paraId="40F482BE" w14:textId="09DC67C7" w:rsidR="00215CD1" w:rsidRPr="0018509A" w:rsidRDefault="00215CD1" w:rsidP="00215CD1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Why?</w:t>
      </w:r>
    </w:p>
    <w:p w14:paraId="567F345A" w14:textId="6785FD21" w:rsidR="00294F2F" w:rsidRPr="0018509A" w:rsidRDefault="00294F2F" w:rsidP="00215CD1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Do you still need to use it if you already have do</w:t>
      </w:r>
      <w:r w:rsidR="00215CD1" w:rsidRPr="0018509A">
        <w:rPr>
          <w:rFonts w:asciiTheme="minorHAnsi" w:hAnsiTheme="minorHAnsi" w:cstheme="minorHAnsi"/>
        </w:rPr>
        <w:t>cker-swarm or Kubernetes?</w:t>
      </w:r>
    </w:p>
    <w:p w14:paraId="69085189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7F2CE3BC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7829A3DF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13AEE08" w14:textId="655E9EB6" w:rsidR="00D158EA" w:rsidRPr="0018509A" w:rsidRDefault="0025003F" w:rsidP="00D158EA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would you handle secret value in CD/CD pipeline in a secure fashion?</w:t>
      </w:r>
    </w:p>
    <w:p w14:paraId="1CCA5258" w14:textId="77777777" w:rsidR="00D158EA" w:rsidRPr="0018509A" w:rsidRDefault="00D158EA" w:rsidP="00D158EA">
      <w:pPr>
        <w:rPr>
          <w:rFonts w:asciiTheme="minorHAnsi" w:hAnsiTheme="minorHAnsi" w:cstheme="minorHAnsi"/>
        </w:rPr>
      </w:pPr>
    </w:p>
    <w:p w14:paraId="18C5BE9B" w14:textId="77777777" w:rsidR="00D158EA" w:rsidRPr="0018509A" w:rsidRDefault="00D158EA" w:rsidP="00D158EA">
      <w:pPr>
        <w:rPr>
          <w:rFonts w:asciiTheme="minorHAnsi" w:hAnsiTheme="minorHAnsi" w:cstheme="minorHAnsi"/>
        </w:rPr>
      </w:pPr>
    </w:p>
    <w:p w14:paraId="752E0278" w14:textId="77777777" w:rsidR="00D158EA" w:rsidRPr="0018509A" w:rsidRDefault="00D158EA" w:rsidP="00D158EA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70809686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101B7DE8" w14:textId="101D4883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How do you keep docker image smallest as possible?</w:t>
      </w:r>
    </w:p>
    <w:p w14:paraId="09B9DE10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3A88C8CE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2C8C5B22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F90E818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152491CD" w14:textId="44D01BFF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What is the different between overlay, bridge, host network in Docker? Whe</w:t>
      </w:r>
      <w:r w:rsidR="00215CD1" w:rsidRPr="0018509A">
        <w:rPr>
          <w:rFonts w:asciiTheme="minorHAnsi" w:hAnsiTheme="minorHAnsi" w:cstheme="minorHAnsi"/>
        </w:rPr>
        <w:t>n to use each of them?</w:t>
      </w:r>
    </w:p>
    <w:p w14:paraId="36FA17FA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337695A2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67572A16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5F67DB7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2C41824A" w14:textId="745A7628" w:rsidR="00294F2F" w:rsidRPr="0018509A" w:rsidRDefault="008453B0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8453B0">
        <w:rPr>
          <w:rFonts w:asciiTheme="minorHAnsi" w:hAnsiTheme="minorHAnsi" w:cstheme="minorHAnsi"/>
        </w:rPr>
        <w:t xml:space="preserve">What is the difference between Alpine and Debian Linux distribution and what kind of impact the each has in </w:t>
      </w:r>
      <w:r w:rsidR="00051B99" w:rsidRPr="008453B0">
        <w:rPr>
          <w:rFonts w:asciiTheme="minorHAnsi" w:hAnsiTheme="minorHAnsi" w:cstheme="minorHAnsi"/>
        </w:rPr>
        <w:t>containerization?</w:t>
      </w:r>
    </w:p>
    <w:p w14:paraId="68301C2F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18B625F9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1EDB6E57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02BB847A" w14:textId="77777777" w:rsidR="008453B0" w:rsidRDefault="008453B0" w:rsidP="008453B0">
      <w:pPr>
        <w:pStyle w:val="ListParagraph"/>
        <w:ind w:left="360"/>
        <w:rPr>
          <w:rFonts w:asciiTheme="minorHAnsi" w:hAnsiTheme="minorHAnsi" w:cstheme="minorHAnsi"/>
        </w:rPr>
      </w:pPr>
    </w:p>
    <w:p w14:paraId="2FE520C3" w14:textId="7C271773" w:rsidR="008453B0" w:rsidRPr="0018509A" w:rsidRDefault="008453B0" w:rsidP="008453B0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 xml:space="preserve">How do you design your </w:t>
      </w:r>
      <w:r>
        <w:rPr>
          <w:rFonts w:asciiTheme="minorHAnsi" w:hAnsiTheme="minorHAnsi" w:cstheme="minorHAnsi"/>
        </w:rPr>
        <w:t>K</w:t>
      </w:r>
      <w:r w:rsidRPr="0018509A">
        <w:rPr>
          <w:rFonts w:asciiTheme="minorHAnsi" w:hAnsiTheme="minorHAnsi" w:cstheme="minorHAnsi"/>
        </w:rPr>
        <w:t xml:space="preserve">ubernetes cluster? what </w:t>
      </w:r>
      <w:r>
        <w:rPr>
          <w:rFonts w:asciiTheme="minorHAnsi" w:hAnsiTheme="minorHAnsi" w:cstheme="minorHAnsi"/>
        </w:rPr>
        <w:t>DNS</w:t>
      </w:r>
      <w:r w:rsidRPr="0018509A">
        <w:rPr>
          <w:rFonts w:asciiTheme="minorHAnsi" w:hAnsiTheme="minorHAnsi" w:cstheme="minorHAnsi"/>
        </w:rPr>
        <w:t>, CNI, ingression is being use? why?</w:t>
      </w:r>
    </w:p>
    <w:p w14:paraId="0426B0CF" w14:textId="77777777" w:rsidR="008453B0" w:rsidRPr="0018509A" w:rsidRDefault="008453B0" w:rsidP="008453B0">
      <w:pPr>
        <w:rPr>
          <w:rFonts w:asciiTheme="minorHAnsi" w:hAnsiTheme="minorHAnsi" w:cstheme="minorHAnsi"/>
        </w:rPr>
      </w:pPr>
    </w:p>
    <w:p w14:paraId="5B59B21D" w14:textId="77777777" w:rsidR="008453B0" w:rsidRPr="0018509A" w:rsidRDefault="008453B0" w:rsidP="008453B0">
      <w:pPr>
        <w:rPr>
          <w:rFonts w:asciiTheme="minorHAnsi" w:hAnsiTheme="minorHAnsi" w:cstheme="minorHAnsi"/>
        </w:rPr>
      </w:pPr>
    </w:p>
    <w:p w14:paraId="1B12F63A" w14:textId="77777777" w:rsidR="008453B0" w:rsidRPr="0018509A" w:rsidRDefault="008453B0" w:rsidP="008453B0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6324D1E0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16946927" w14:textId="005AF16B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 xml:space="preserve">How does </w:t>
      </w:r>
      <w:r w:rsidR="0018509A">
        <w:rPr>
          <w:rFonts w:asciiTheme="minorHAnsi" w:hAnsiTheme="minorHAnsi" w:cstheme="minorHAnsi"/>
        </w:rPr>
        <w:t>K</w:t>
      </w:r>
      <w:r w:rsidR="0018509A" w:rsidRPr="0018509A">
        <w:rPr>
          <w:rFonts w:asciiTheme="minorHAnsi" w:hAnsiTheme="minorHAnsi" w:cstheme="minorHAnsi"/>
        </w:rPr>
        <w:t xml:space="preserve">ubernetes </w:t>
      </w:r>
      <w:r w:rsidRPr="0018509A">
        <w:rPr>
          <w:rFonts w:asciiTheme="minorHAnsi" w:hAnsiTheme="minorHAnsi" w:cstheme="minorHAnsi"/>
        </w:rPr>
        <w:t xml:space="preserve">service talk to each other in </w:t>
      </w:r>
      <w:r w:rsidR="00215CD1" w:rsidRPr="0018509A">
        <w:rPr>
          <w:rFonts w:asciiTheme="minorHAnsi" w:hAnsiTheme="minorHAnsi" w:cstheme="minorHAnsi"/>
        </w:rPr>
        <w:t>the same cluster?</w:t>
      </w:r>
    </w:p>
    <w:p w14:paraId="5692AA6C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53A0E659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5EB1BA7F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634C95FE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0C2314C8" w14:textId="62D664F8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What’s different betw</w:t>
      </w:r>
      <w:r w:rsidR="00215CD1" w:rsidRPr="0018509A">
        <w:rPr>
          <w:rFonts w:asciiTheme="minorHAnsi" w:hAnsiTheme="minorHAnsi" w:cstheme="minorHAnsi"/>
        </w:rPr>
        <w:t xml:space="preserve">een L2, L4 and L7 </w:t>
      </w:r>
      <w:r w:rsidR="0018509A">
        <w:rPr>
          <w:rFonts w:asciiTheme="minorHAnsi" w:hAnsiTheme="minorHAnsi" w:cstheme="minorHAnsi"/>
        </w:rPr>
        <w:t>L</w:t>
      </w:r>
      <w:r w:rsidR="00215CD1" w:rsidRPr="0018509A">
        <w:rPr>
          <w:rFonts w:asciiTheme="minorHAnsi" w:hAnsiTheme="minorHAnsi" w:cstheme="minorHAnsi"/>
        </w:rPr>
        <w:t>oad</w:t>
      </w:r>
      <w:r w:rsidR="009812F6">
        <w:rPr>
          <w:rFonts w:asciiTheme="minorHAnsi" w:hAnsiTheme="minorHAnsi" w:cstheme="minorHAnsi"/>
        </w:rPr>
        <w:t xml:space="preserve"> </w:t>
      </w:r>
      <w:r w:rsidR="00215CD1" w:rsidRPr="0018509A">
        <w:rPr>
          <w:rFonts w:asciiTheme="minorHAnsi" w:hAnsiTheme="minorHAnsi" w:cstheme="minorHAnsi"/>
        </w:rPr>
        <w:t xml:space="preserve">balancer? </w:t>
      </w:r>
      <w:r w:rsidRPr="0018509A">
        <w:rPr>
          <w:rFonts w:asciiTheme="minorHAnsi" w:hAnsiTheme="minorHAnsi" w:cstheme="minorHAnsi"/>
        </w:rPr>
        <w:t>When to use</w:t>
      </w:r>
      <w:r w:rsidR="00215CD1" w:rsidRPr="0018509A">
        <w:rPr>
          <w:rFonts w:asciiTheme="minorHAnsi" w:hAnsiTheme="minorHAnsi" w:cstheme="minorHAnsi"/>
        </w:rPr>
        <w:t>?</w:t>
      </w:r>
    </w:p>
    <w:p w14:paraId="38E0F886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29AB0B8A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21E68553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239592FA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3C3441C9" w14:textId="760307DF" w:rsidR="00294F2F" w:rsidRPr="0018509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How do you measure service quality to give best experie</w:t>
      </w:r>
      <w:r w:rsidR="00215CD1" w:rsidRPr="0018509A">
        <w:rPr>
          <w:rFonts w:asciiTheme="minorHAnsi" w:hAnsiTheme="minorHAnsi" w:cstheme="minorHAnsi"/>
        </w:rPr>
        <w:t>nce to your customer? (SLO, SLA)</w:t>
      </w:r>
    </w:p>
    <w:p w14:paraId="3BCC8201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2FA42CDE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485A0595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4095032A" w14:textId="77777777" w:rsidR="001A02BB" w:rsidRPr="0018509A" w:rsidRDefault="001A02BB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CE71696" w14:textId="77777777" w:rsidR="008453B0" w:rsidRDefault="008453B0" w:rsidP="008453B0">
      <w:pPr>
        <w:pStyle w:val="ListParagraph"/>
        <w:ind w:left="360"/>
        <w:rPr>
          <w:rFonts w:asciiTheme="minorHAnsi" w:hAnsiTheme="minorHAnsi" w:cstheme="minorHAnsi"/>
        </w:rPr>
      </w:pPr>
    </w:p>
    <w:p w14:paraId="4025479A" w14:textId="02F2F3E5" w:rsidR="008453B0" w:rsidRPr="0018509A" w:rsidRDefault="008453B0" w:rsidP="008453B0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8453B0">
        <w:rPr>
          <w:rFonts w:asciiTheme="minorHAnsi" w:hAnsiTheme="minorHAnsi" w:cstheme="minorHAnsi"/>
        </w:rPr>
        <w:t>Assuming there is customer affecting incident and you are SRE responsible for the product. How would your incident handling process be until the issue resolution?</w:t>
      </w:r>
    </w:p>
    <w:p w14:paraId="7138C60B" w14:textId="77777777" w:rsidR="008453B0" w:rsidRPr="0018509A" w:rsidRDefault="008453B0" w:rsidP="008453B0">
      <w:pPr>
        <w:rPr>
          <w:rFonts w:asciiTheme="minorHAnsi" w:hAnsiTheme="minorHAnsi" w:cstheme="minorHAnsi"/>
        </w:rPr>
      </w:pPr>
    </w:p>
    <w:p w14:paraId="2A1291CD" w14:textId="77777777" w:rsidR="008453B0" w:rsidRPr="0018509A" w:rsidRDefault="008453B0" w:rsidP="008453B0">
      <w:pPr>
        <w:rPr>
          <w:rFonts w:asciiTheme="minorHAnsi" w:hAnsiTheme="minorHAnsi" w:cstheme="minorHAnsi"/>
        </w:rPr>
      </w:pPr>
    </w:p>
    <w:p w14:paraId="25703E6A" w14:textId="77777777" w:rsidR="008453B0" w:rsidRPr="0018509A" w:rsidRDefault="008453B0" w:rsidP="008453B0">
      <w:pPr>
        <w:rPr>
          <w:rFonts w:asciiTheme="minorHAnsi" w:hAnsiTheme="minorHAnsi" w:cstheme="minorHAnsi"/>
        </w:rPr>
      </w:pPr>
    </w:p>
    <w:p w14:paraId="5E173349" w14:textId="77777777" w:rsidR="008453B0" w:rsidRPr="0018509A" w:rsidRDefault="008453B0" w:rsidP="008453B0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2FA73A86" w14:textId="71A72908" w:rsidR="001402CA" w:rsidRDefault="008453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DE4FC0D" w14:textId="77777777" w:rsidR="001A02BB" w:rsidRPr="0018509A" w:rsidRDefault="001A02BB" w:rsidP="00294F2F">
      <w:pPr>
        <w:rPr>
          <w:rFonts w:asciiTheme="minorHAnsi" w:hAnsiTheme="minorHAnsi" w:cstheme="minorHAnsi"/>
        </w:rPr>
      </w:pPr>
    </w:p>
    <w:p w14:paraId="1A942FD7" w14:textId="3A8D7F8D" w:rsidR="001402CA" w:rsidRDefault="00294F2F" w:rsidP="00294F2F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Hand</w:t>
      </w:r>
      <w:r w:rsidR="006E42FE">
        <w:rPr>
          <w:rFonts w:asciiTheme="minorHAnsi" w:hAnsiTheme="minorHAnsi" w:cstheme="minorHAnsi"/>
        </w:rPr>
        <w:t>s</w:t>
      </w:r>
      <w:r w:rsidRPr="0018509A">
        <w:rPr>
          <w:rFonts w:asciiTheme="minorHAnsi" w:hAnsiTheme="minorHAnsi" w:cstheme="minorHAnsi"/>
        </w:rPr>
        <w:t>-on work</w:t>
      </w:r>
      <w:r w:rsidR="009812F6">
        <w:rPr>
          <w:rFonts w:asciiTheme="minorHAnsi" w:hAnsiTheme="minorHAnsi" w:cstheme="minorHAnsi"/>
        </w:rPr>
        <w:t xml:space="preserve">: </w:t>
      </w:r>
      <w:r w:rsidR="00DC1EAF">
        <w:rPr>
          <w:rFonts w:asciiTheme="minorHAnsi" w:hAnsiTheme="minorHAnsi" w:cstheme="minorHAnsi"/>
        </w:rPr>
        <w:t>check the provided program in</w:t>
      </w:r>
      <w:r w:rsidR="006E42FE">
        <w:rPr>
          <w:rFonts w:asciiTheme="minorHAnsi" w:hAnsiTheme="minorHAnsi" w:cstheme="minorHAnsi"/>
        </w:rPr>
        <w:t xml:space="preserve"> </w:t>
      </w:r>
      <w:r w:rsidR="006E42FE" w:rsidRPr="006E42FE">
        <w:rPr>
          <w:rFonts w:asciiTheme="minorHAnsi" w:hAnsiTheme="minorHAnsi" w:cstheme="minorHAnsi"/>
          <w:i/>
          <w:iCs/>
          <w:color w:val="5B9BD5" w:themeColor="accent1"/>
        </w:rPr>
        <w:t>example.zip</w:t>
      </w:r>
      <w:r w:rsidR="0003591F">
        <w:rPr>
          <w:rFonts w:asciiTheme="minorHAnsi" w:hAnsiTheme="minorHAnsi" w:cstheme="minorHAnsi"/>
        </w:rPr>
        <w:t xml:space="preserve">,  </w:t>
      </w:r>
    </w:p>
    <w:p w14:paraId="7E1A0C80" w14:textId="77777777" w:rsidR="001402CA" w:rsidRDefault="001402CA" w:rsidP="001402CA">
      <w:pPr>
        <w:pStyle w:val="ListParagraph"/>
        <w:ind w:left="360"/>
        <w:rPr>
          <w:rFonts w:asciiTheme="minorHAnsi" w:hAnsiTheme="minorHAnsi" w:cstheme="minorHAnsi"/>
        </w:rPr>
      </w:pPr>
    </w:p>
    <w:p w14:paraId="3D7CFF78" w14:textId="33627387" w:rsidR="00294F2F" w:rsidRDefault="008453B0" w:rsidP="001402CA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8453B0">
        <w:rPr>
          <w:rFonts w:asciiTheme="minorHAnsi" w:hAnsiTheme="minorHAnsi" w:cstheme="minorHAnsi"/>
        </w:rPr>
        <w:t>Please build and deploy it using docker and Kubernetes to be able to run as the diagram below. It must support multiple environments (e.g. beta, prod).</w:t>
      </w:r>
    </w:p>
    <w:p w14:paraId="6AADB2B0" w14:textId="10692DC5" w:rsidR="009812F6" w:rsidRPr="001402CA" w:rsidRDefault="00DC1EAF" w:rsidP="001402CA">
      <w:pPr>
        <w:pStyle w:val="ListParagraph"/>
        <w:ind w:left="1080"/>
        <w:rPr>
          <w:rFonts w:asciiTheme="minorHAnsi" w:hAnsiTheme="minorHAnsi" w:cstheme="minorHAnsi"/>
          <w:cs/>
        </w:rPr>
      </w:pPr>
      <w:r w:rsidRPr="00DC1EAF">
        <w:rPr>
          <w:rFonts w:asciiTheme="minorHAnsi" w:hAnsiTheme="minorHAnsi" w:cstheme="minorHAnsi"/>
          <w:noProof/>
        </w:rPr>
        <w:drawing>
          <wp:inline distT="0" distB="0" distL="0" distR="0" wp14:anchorId="2E0D9EDB" wp14:editId="36C7A9B3">
            <wp:extent cx="4285725" cy="37486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655" cy="37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2F6" w:rsidRPr="001402CA">
        <w:rPr>
          <w:rFonts w:asciiTheme="minorHAnsi" w:hAnsiTheme="minorHAnsi" w:cstheme="minorHAnsi"/>
        </w:rPr>
        <w:t xml:space="preserve"> </w:t>
      </w:r>
    </w:p>
    <w:p w14:paraId="029739BD" w14:textId="77777777" w:rsidR="009812F6" w:rsidRPr="0018509A" w:rsidRDefault="009812F6" w:rsidP="0050248A">
      <w:pPr>
        <w:pStyle w:val="ListParagraph"/>
        <w:ind w:left="360"/>
        <w:rPr>
          <w:rFonts w:asciiTheme="minorHAnsi" w:hAnsiTheme="minorHAnsi" w:cstheme="minorHAnsi"/>
        </w:rPr>
      </w:pPr>
    </w:p>
    <w:p w14:paraId="76289F8E" w14:textId="68EDCE5B" w:rsidR="009812F6" w:rsidRDefault="001402CA" w:rsidP="001402CA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="007F0CDC">
        <w:rPr>
          <w:rFonts w:asciiTheme="minorHAnsi" w:hAnsiTheme="minorHAnsi" w:cstheme="minorHAnsi"/>
        </w:rPr>
        <w:t>The solution</w:t>
      </w:r>
      <w:r>
        <w:rPr>
          <w:rFonts w:asciiTheme="minorHAnsi" w:hAnsiTheme="minorHAnsi" w:cstheme="minorHAnsi"/>
        </w:rPr>
        <w:t xml:space="preserve"> </w:t>
      </w:r>
      <w:r w:rsidR="007F0CDC">
        <w:rPr>
          <w:rFonts w:asciiTheme="minorHAnsi" w:hAnsiTheme="minorHAnsi" w:cstheme="minorHAnsi"/>
        </w:rPr>
        <w:t>must include</w:t>
      </w:r>
      <w:r>
        <w:rPr>
          <w:rFonts w:asciiTheme="minorHAnsi" w:hAnsiTheme="minorHAnsi" w:cstheme="minorHAnsi"/>
        </w:rPr>
        <w:t xml:space="preserve"> the following</w:t>
      </w:r>
    </w:p>
    <w:p w14:paraId="69306A1F" w14:textId="3890F9B8" w:rsidR="009812F6" w:rsidRDefault="009812F6" w:rsidP="009812F6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proofErr w:type="spellStart"/>
      <w:r w:rsidRPr="009812F6">
        <w:rPr>
          <w:rFonts w:asciiTheme="minorHAnsi" w:hAnsiTheme="minorHAnsi" w:cstheme="minorHAnsi"/>
        </w:rPr>
        <w:t>Dockerfile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2CC8E74E" w14:textId="452A0318" w:rsidR="008453B0" w:rsidRPr="008453B0" w:rsidRDefault="00DC1EAF" w:rsidP="008453B0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Ingress</w:t>
      </w:r>
      <w:r w:rsidR="008453B0">
        <w:rPr>
          <w:rFonts w:asciiTheme="minorHAnsi" w:hAnsiTheme="minorHAnsi" w:cstheme="minorHAnsi"/>
        </w:rPr>
        <w:t xml:space="preserve"> configuration</w:t>
      </w:r>
    </w:p>
    <w:p w14:paraId="682F88BA" w14:textId="77C594DE" w:rsidR="009812F6" w:rsidRDefault="008453B0" w:rsidP="009812F6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8453B0">
        <w:rPr>
          <w:rFonts w:asciiTheme="minorHAnsi" w:hAnsiTheme="minorHAnsi" w:cstheme="minorHAnsi"/>
        </w:rPr>
        <w:t>Kubernetes deployment and service (including necessary datastore such as Redis)</w:t>
      </w:r>
    </w:p>
    <w:p w14:paraId="7EC0F562" w14:textId="074019F6" w:rsidR="00B66370" w:rsidRDefault="008453B0" w:rsidP="00B66370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proofErr w:type="spellStart"/>
      <w:r w:rsidRPr="008453B0">
        <w:rPr>
          <w:rFonts w:asciiTheme="minorHAnsi" w:hAnsiTheme="minorHAnsi" w:cstheme="minorHAnsi"/>
        </w:rPr>
        <w:t>Jenkinsfile</w:t>
      </w:r>
      <w:proofErr w:type="spellEnd"/>
      <w:r w:rsidRPr="008453B0">
        <w:rPr>
          <w:rFonts w:asciiTheme="minorHAnsi" w:hAnsiTheme="minorHAnsi" w:cstheme="minorHAnsi"/>
        </w:rPr>
        <w:t xml:space="preserve"> (or any other similar tool’s build script) for CI/CD</w:t>
      </w:r>
    </w:p>
    <w:p w14:paraId="41309B21" w14:textId="3A8A8E3D" w:rsidR="00B66370" w:rsidRPr="00B66370" w:rsidRDefault="00B66370" w:rsidP="00B66370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0F4579">
        <w:rPr>
          <w:rFonts w:asciiTheme="minorHAnsi" w:hAnsiTheme="minorHAnsi" w:cs="Tahoma"/>
          <w:b/>
          <w:bCs/>
          <w:szCs w:val="30"/>
          <w:u w:val="single"/>
        </w:rPr>
        <w:t xml:space="preserve">Extra </w:t>
      </w:r>
      <w:proofErr w:type="gramStart"/>
      <w:r w:rsidRPr="000F4579">
        <w:rPr>
          <w:rFonts w:asciiTheme="minorHAnsi" w:hAnsiTheme="minorHAnsi" w:cs="Tahoma"/>
          <w:b/>
          <w:bCs/>
          <w:szCs w:val="30"/>
          <w:u w:val="single"/>
        </w:rPr>
        <w:t>points</w:t>
      </w:r>
      <w:r>
        <w:rPr>
          <w:rFonts w:asciiTheme="minorHAnsi" w:hAnsiTheme="minorHAnsi" w:cs="Tahoma"/>
          <w:b/>
          <w:bCs/>
          <w:szCs w:val="30"/>
        </w:rPr>
        <w:t xml:space="preserve"> </w:t>
      </w:r>
      <w:r>
        <w:rPr>
          <w:rFonts w:asciiTheme="minorHAnsi" w:hAnsiTheme="minorHAnsi" w:cs="Tahoma"/>
          <w:szCs w:val="30"/>
        </w:rPr>
        <w:t xml:space="preserve"> if</w:t>
      </w:r>
      <w:proofErr w:type="gramEnd"/>
      <w:r>
        <w:rPr>
          <w:rFonts w:asciiTheme="minorHAnsi" w:hAnsiTheme="minorHAnsi" w:cs="Tahoma"/>
          <w:szCs w:val="30"/>
        </w:rPr>
        <w:t xml:space="preserve"> Redis can keep state after container restart</w:t>
      </w:r>
    </w:p>
    <w:p w14:paraId="0B0AABCB" w14:textId="06E0F73E" w:rsidR="009019F3" w:rsidRPr="009019F3" w:rsidRDefault="001402CA" w:rsidP="008453B0">
      <w:pPr>
        <w:ind w:left="720" w:firstLine="720"/>
        <w:rPr>
          <w:rFonts w:asciiTheme="minorHAnsi" w:hAnsiTheme="minorHAnsi" w:cstheme="minorHAnsi"/>
        </w:rPr>
      </w:pPr>
      <w:r w:rsidRPr="001402CA">
        <w:rPr>
          <w:rFonts w:asciiTheme="minorHAnsi" w:hAnsiTheme="minorHAnsi" w:cstheme="minorHAnsi"/>
        </w:rPr>
        <w:t>Please update</w:t>
      </w:r>
      <w:r>
        <w:rPr>
          <w:rFonts w:asciiTheme="minorHAnsi" w:hAnsiTheme="minorHAnsi" w:cstheme="minorHAnsi"/>
        </w:rPr>
        <w:t xml:space="preserve"> </w:t>
      </w:r>
      <w:r w:rsidRPr="001402CA">
        <w:rPr>
          <w:rFonts w:asciiTheme="minorHAnsi" w:hAnsiTheme="minorHAnsi" w:cstheme="minorHAnsi"/>
        </w:rPr>
        <w:t>README</w:t>
      </w:r>
      <w:r>
        <w:rPr>
          <w:rFonts w:asciiTheme="minorHAnsi" w:hAnsiTheme="minorHAnsi" w:cstheme="minorHAnsi"/>
        </w:rPr>
        <w:t xml:space="preserve"> for steps</w:t>
      </w:r>
      <w:r w:rsidRPr="001402CA">
        <w:rPr>
          <w:rFonts w:asciiTheme="minorHAnsi" w:hAnsiTheme="minorHAnsi" w:cstheme="minorHAnsi"/>
        </w:rPr>
        <w:t xml:space="preserve"> how to test, build, deploy and run</w:t>
      </w:r>
      <w:r>
        <w:rPr>
          <w:rFonts w:asciiTheme="minorHAnsi" w:hAnsiTheme="minorHAnsi" w:cstheme="minorHAnsi"/>
        </w:rPr>
        <w:t xml:space="preserve"> </w:t>
      </w:r>
      <w:r w:rsidR="001C7C3B">
        <w:rPr>
          <w:rFonts w:asciiTheme="minorHAnsi" w:hAnsiTheme="minorHAnsi" w:cstheme="minorHAnsi"/>
        </w:rPr>
        <w:t>the application</w:t>
      </w:r>
    </w:p>
    <w:p w14:paraId="7360A7CE" w14:textId="77777777" w:rsidR="00294F2F" w:rsidRPr="0018509A" w:rsidRDefault="00294F2F" w:rsidP="00294F2F">
      <w:pPr>
        <w:rPr>
          <w:rFonts w:asciiTheme="minorHAnsi" w:hAnsiTheme="minorHAnsi" w:cstheme="minorHAnsi"/>
        </w:rPr>
      </w:pPr>
    </w:p>
    <w:p w14:paraId="3EC9E31B" w14:textId="3D2A216E" w:rsidR="00294F2F" w:rsidRPr="00B34476" w:rsidRDefault="00294F2F" w:rsidP="008453B0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18509A">
        <w:rPr>
          <w:rFonts w:asciiTheme="minorHAnsi" w:hAnsiTheme="minorHAnsi" w:cstheme="minorHAnsi"/>
        </w:rPr>
        <w:t>How do you monitor this service health? Which tool do you use as well as configuration</w:t>
      </w:r>
      <w:r w:rsidR="0050248A">
        <w:rPr>
          <w:rFonts w:asciiTheme="minorHAnsi" w:hAnsiTheme="minorHAnsi" w:cstheme="minorHAnsi"/>
        </w:rPr>
        <w:t>?</w:t>
      </w:r>
    </w:p>
    <w:p w14:paraId="4EC49373" w14:textId="77777777" w:rsidR="00294F2F" w:rsidRPr="0018509A" w:rsidRDefault="00294F2F" w:rsidP="00294F2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183686A3" w14:textId="48B247AA" w:rsidR="009445F3" w:rsidRDefault="009445F3" w:rsidP="009445F3">
      <w:pPr>
        <w:rPr>
          <w:rFonts w:asciiTheme="minorHAnsi" w:hAnsiTheme="minorHAnsi" w:cstheme="minorHAnsi"/>
        </w:rPr>
      </w:pPr>
    </w:p>
    <w:p w14:paraId="7A741E25" w14:textId="74707F33" w:rsidR="009445F3" w:rsidRPr="009445F3" w:rsidRDefault="009445F3" w:rsidP="009445F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 END OF DOCUMENT --</w:t>
      </w:r>
    </w:p>
    <w:sectPr w:rsidR="009445F3" w:rsidRPr="009445F3" w:rsidSect="00D77B5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0F9F" w14:textId="77777777" w:rsidR="00C90865" w:rsidRDefault="00C90865" w:rsidP="009445F3">
      <w:r>
        <w:separator/>
      </w:r>
    </w:p>
  </w:endnote>
  <w:endnote w:type="continuationSeparator" w:id="0">
    <w:p w14:paraId="7AE04349" w14:textId="77777777" w:rsidR="00C90865" w:rsidRDefault="00C90865" w:rsidP="0094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3530" w14:textId="77777777" w:rsidR="009445F3" w:rsidRDefault="009445F3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369A2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4369A2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3687B1D1" w14:textId="77777777" w:rsidR="009445F3" w:rsidRDefault="00944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4EF0" w14:textId="77777777" w:rsidR="00C90865" w:rsidRDefault="00C90865" w:rsidP="009445F3">
      <w:r>
        <w:separator/>
      </w:r>
    </w:p>
  </w:footnote>
  <w:footnote w:type="continuationSeparator" w:id="0">
    <w:p w14:paraId="58DE792D" w14:textId="77777777" w:rsidR="00C90865" w:rsidRDefault="00C90865" w:rsidP="00944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90A2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B76F2"/>
    <w:multiLevelType w:val="hybridMultilevel"/>
    <w:tmpl w:val="E0A6E5A8"/>
    <w:lvl w:ilvl="0" w:tplc="292A8D66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F90"/>
    <w:multiLevelType w:val="hybridMultilevel"/>
    <w:tmpl w:val="A3D81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FD02EE4">
      <w:numFmt w:val="bullet"/>
      <w:lvlText w:val="-"/>
      <w:lvlJc w:val="left"/>
      <w:pPr>
        <w:ind w:left="1980" w:hanging="360"/>
      </w:pPr>
      <w:rPr>
        <w:rFonts w:ascii="Calibri" w:eastAsia="Times New Roman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077B6"/>
    <w:multiLevelType w:val="hybridMultilevel"/>
    <w:tmpl w:val="BE185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E35D8"/>
    <w:multiLevelType w:val="hybridMultilevel"/>
    <w:tmpl w:val="B0DEA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2F3C14"/>
    <w:multiLevelType w:val="hybridMultilevel"/>
    <w:tmpl w:val="09124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3266D2"/>
    <w:multiLevelType w:val="hybridMultilevel"/>
    <w:tmpl w:val="930495C0"/>
    <w:lvl w:ilvl="0" w:tplc="292A8D66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740B2"/>
    <w:multiLevelType w:val="hybridMultilevel"/>
    <w:tmpl w:val="5F548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90A6F"/>
    <w:multiLevelType w:val="hybridMultilevel"/>
    <w:tmpl w:val="0EBA4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27130B"/>
    <w:multiLevelType w:val="hybridMultilevel"/>
    <w:tmpl w:val="81621D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BE2EA1"/>
    <w:multiLevelType w:val="hybridMultilevel"/>
    <w:tmpl w:val="1ADE10B4"/>
    <w:lvl w:ilvl="0" w:tplc="292A8D66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64E1E"/>
    <w:multiLevelType w:val="hybridMultilevel"/>
    <w:tmpl w:val="2F14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54C76"/>
    <w:multiLevelType w:val="hybridMultilevel"/>
    <w:tmpl w:val="169E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3682B"/>
    <w:multiLevelType w:val="hybridMultilevel"/>
    <w:tmpl w:val="2970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D4834"/>
    <w:multiLevelType w:val="hybridMultilevel"/>
    <w:tmpl w:val="A410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27687"/>
    <w:multiLevelType w:val="hybridMultilevel"/>
    <w:tmpl w:val="8AEC0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B4732"/>
    <w:multiLevelType w:val="hybridMultilevel"/>
    <w:tmpl w:val="FFD2B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367EB3"/>
    <w:multiLevelType w:val="hybridMultilevel"/>
    <w:tmpl w:val="A92C6D28"/>
    <w:lvl w:ilvl="0" w:tplc="292A8D66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01BAD"/>
    <w:multiLevelType w:val="hybridMultilevel"/>
    <w:tmpl w:val="0848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12ABE"/>
    <w:multiLevelType w:val="hybridMultilevel"/>
    <w:tmpl w:val="C6F40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5617">
    <w:abstractNumId w:val="7"/>
  </w:num>
  <w:num w:numId="2" w16cid:durableId="1926109686">
    <w:abstractNumId w:val="14"/>
  </w:num>
  <w:num w:numId="3" w16cid:durableId="1861312846">
    <w:abstractNumId w:val="2"/>
  </w:num>
  <w:num w:numId="4" w16cid:durableId="1064064474">
    <w:abstractNumId w:val="16"/>
  </w:num>
  <w:num w:numId="5" w16cid:durableId="1886524675">
    <w:abstractNumId w:val="11"/>
  </w:num>
  <w:num w:numId="6" w16cid:durableId="1560091164">
    <w:abstractNumId w:val="9"/>
  </w:num>
  <w:num w:numId="7" w16cid:durableId="862747578">
    <w:abstractNumId w:val="12"/>
  </w:num>
  <w:num w:numId="8" w16cid:durableId="936252231">
    <w:abstractNumId w:val="19"/>
  </w:num>
  <w:num w:numId="9" w16cid:durableId="1824354042">
    <w:abstractNumId w:val="10"/>
  </w:num>
  <w:num w:numId="10" w16cid:durableId="2113477719">
    <w:abstractNumId w:val="15"/>
  </w:num>
  <w:num w:numId="11" w16cid:durableId="899707720">
    <w:abstractNumId w:val="13"/>
  </w:num>
  <w:num w:numId="12" w16cid:durableId="332997275">
    <w:abstractNumId w:val="18"/>
  </w:num>
  <w:num w:numId="13" w16cid:durableId="163789915">
    <w:abstractNumId w:val="1"/>
  </w:num>
  <w:num w:numId="14" w16cid:durableId="550965912">
    <w:abstractNumId w:val="17"/>
  </w:num>
  <w:num w:numId="15" w16cid:durableId="794644376">
    <w:abstractNumId w:val="4"/>
  </w:num>
  <w:num w:numId="16" w16cid:durableId="2041860361">
    <w:abstractNumId w:val="6"/>
  </w:num>
  <w:num w:numId="17" w16cid:durableId="958800991">
    <w:abstractNumId w:val="3"/>
  </w:num>
  <w:num w:numId="18" w16cid:durableId="1176963172">
    <w:abstractNumId w:val="8"/>
  </w:num>
  <w:num w:numId="19" w16cid:durableId="1108042439">
    <w:abstractNumId w:val="5"/>
  </w:num>
  <w:num w:numId="20" w16cid:durableId="192305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F2F"/>
    <w:rsid w:val="0003591F"/>
    <w:rsid w:val="00051B99"/>
    <w:rsid w:val="00091DA9"/>
    <w:rsid w:val="000F4579"/>
    <w:rsid w:val="001402CA"/>
    <w:rsid w:val="0018509A"/>
    <w:rsid w:val="001A02BB"/>
    <w:rsid w:val="001C7C3B"/>
    <w:rsid w:val="001E7CCA"/>
    <w:rsid w:val="00212A62"/>
    <w:rsid w:val="00215CD1"/>
    <w:rsid w:val="0025003F"/>
    <w:rsid w:val="00294F2F"/>
    <w:rsid w:val="002A49FD"/>
    <w:rsid w:val="002B5ADE"/>
    <w:rsid w:val="002E58C8"/>
    <w:rsid w:val="003C73D7"/>
    <w:rsid w:val="004369A2"/>
    <w:rsid w:val="004B196A"/>
    <w:rsid w:val="0050248A"/>
    <w:rsid w:val="00514D0B"/>
    <w:rsid w:val="006E42FE"/>
    <w:rsid w:val="007F0CDC"/>
    <w:rsid w:val="008453B0"/>
    <w:rsid w:val="008C0F7B"/>
    <w:rsid w:val="008F629C"/>
    <w:rsid w:val="009019F3"/>
    <w:rsid w:val="009445F3"/>
    <w:rsid w:val="009812F6"/>
    <w:rsid w:val="009C2D42"/>
    <w:rsid w:val="009C7308"/>
    <w:rsid w:val="00B16B40"/>
    <w:rsid w:val="00B34476"/>
    <w:rsid w:val="00B66370"/>
    <w:rsid w:val="00C34E1C"/>
    <w:rsid w:val="00C90865"/>
    <w:rsid w:val="00D158EA"/>
    <w:rsid w:val="00D77B54"/>
    <w:rsid w:val="00D944E3"/>
    <w:rsid w:val="00DC1EAF"/>
    <w:rsid w:val="00DF4113"/>
    <w:rsid w:val="00E013AD"/>
    <w:rsid w:val="00F213AF"/>
    <w:rsid w:val="00F705C3"/>
    <w:rsid w:val="00F75085"/>
    <w:rsid w:val="00F8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D5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12A62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4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4F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4F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F2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F2F"/>
    <w:rPr>
      <w:rFonts w:eastAsiaTheme="minorEastAsia"/>
      <w:color w:val="5A5A5A" w:themeColor="text1" w:themeTint="A5"/>
      <w:spacing w:val="15"/>
      <w:sz w:val="2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94F2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4F2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294F2F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94F2F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94F2F"/>
    <w:pPr>
      <w:spacing w:before="120"/>
    </w:pPr>
    <w:rPr>
      <w:rFonts w:asciiTheme="majorHAnsi" w:hAnsiTheme="majorHAnsi"/>
      <w:b/>
      <w:bCs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294F2F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94F2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94F2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94F2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94F2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94F2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94F2F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48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091DA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91D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1DA9"/>
    <w:rPr>
      <w:i/>
      <w:iCs/>
      <w:color w:val="5B9BD5" w:themeColor="accent1"/>
    </w:rPr>
  </w:style>
  <w:style w:type="paragraph" w:styleId="EndnoteText">
    <w:name w:val="endnote text"/>
    <w:basedOn w:val="Normal"/>
    <w:link w:val="EndnoteTextChar"/>
    <w:uiPriority w:val="99"/>
    <w:unhideWhenUsed/>
    <w:rsid w:val="009445F3"/>
    <w:rPr>
      <w:rFonts w:cs="Angsana New"/>
      <w:szCs w:val="3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445F3"/>
    <w:rPr>
      <w:rFonts w:ascii="Times New Roman" w:eastAsia="Times New Roman" w:hAnsi="Times New Roman" w:cs="Angsana New"/>
    </w:rPr>
  </w:style>
  <w:style w:type="character" w:styleId="EndnoteReference">
    <w:name w:val="endnote reference"/>
    <w:basedOn w:val="DefaultParagraphFont"/>
    <w:uiPriority w:val="99"/>
    <w:unhideWhenUsed/>
    <w:rsid w:val="009445F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445F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445F3"/>
    <w:rPr>
      <w:rFonts w:ascii="Times New Roman" w:eastAsia="Times New Roman" w:hAnsi="Times New Roman" w:cs="Angsana New"/>
    </w:rPr>
  </w:style>
  <w:style w:type="paragraph" w:styleId="Footer">
    <w:name w:val="footer"/>
    <w:basedOn w:val="Normal"/>
    <w:link w:val="FooterChar"/>
    <w:uiPriority w:val="99"/>
    <w:unhideWhenUsed/>
    <w:rsid w:val="009445F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445F3"/>
    <w:rPr>
      <w:rFonts w:ascii="Times New Roman" w:eastAsia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86CB17A-DE9C-AE48-B7BB-4F57E184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Treewit Cheewinchotchatchawan</dc:creator>
  <cp:keywords/>
  <dc:description/>
  <cp:lastModifiedBy>Boonyawong, Poomrat</cp:lastModifiedBy>
  <cp:revision>18</cp:revision>
  <dcterms:created xsi:type="dcterms:W3CDTF">2019-05-28T08:26:00Z</dcterms:created>
  <dcterms:modified xsi:type="dcterms:W3CDTF">2022-04-29T11:04:00Z</dcterms:modified>
</cp:coreProperties>
</file>