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CE" w:rsidRPr="009C7C25" w:rsidRDefault="00B275C2">
      <w:pPr>
        <w:rPr>
          <w:sz w:val="28"/>
          <w:szCs w:val="28"/>
          <w:lang w:val="es-ES"/>
        </w:rPr>
      </w:pPr>
      <w:r w:rsidRPr="009C7C25">
        <w:rPr>
          <w:sz w:val="28"/>
          <w:szCs w:val="28"/>
          <w:lang w:val="es-ES"/>
        </w:rPr>
        <w:t>1. En la Vista Oportunidad le damos click al botón “Gestionar Notas</w:t>
      </w:r>
      <w:r w:rsidR="009C7C25" w:rsidRPr="009C7C25">
        <w:rPr>
          <w:sz w:val="28"/>
          <w:szCs w:val="28"/>
          <w:lang w:val="es-ES"/>
        </w:rPr>
        <w:t>”.</w:t>
      </w:r>
    </w:p>
    <w:p w:rsidR="006D511F" w:rsidRDefault="00F55C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232.9pt">
            <v:imagedata r:id="rId4" o:title="IMAGEN 1 CLON"/>
          </v:shape>
        </w:pict>
      </w:r>
    </w:p>
    <w:p w:rsidR="009C7C25" w:rsidRDefault="009C7C25"/>
    <w:p w:rsidR="00F55CCE" w:rsidRPr="009C7C25" w:rsidRDefault="00B275C2">
      <w:pPr>
        <w:rPr>
          <w:sz w:val="28"/>
          <w:szCs w:val="28"/>
          <w:lang w:val="es-ES"/>
        </w:rPr>
      </w:pPr>
      <w:r w:rsidRPr="009C7C25">
        <w:rPr>
          <w:sz w:val="28"/>
          <w:szCs w:val="28"/>
          <w:lang w:val="es-ES"/>
        </w:rPr>
        <w:t>2.</w:t>
      </w:r>
      <w:r w:rsidR="00C419A3">
        <w:rPr>
          <w:sz w:val="28"/>
          <w:szCs w:val="28"/>
          <w:lang w:val="es-ES"/>
        </w:rPr>
        <w:t xml:space="preserve"> </w:t>
      </w:r>
      <w:r w:rsidRPr="009C7C25">
        <w:rPr>
          <w:sz w:val="28"/>
          <w:szCs w:val="28"/>
          <w:lang w:val="es-ES"/>
        </w:rPr>
        <w:t xml:space="preserve">En esta parte se ve la vista </w:t>
      </w:r>
      <w:r w:rsidR="009C7C25" w:rsidRPr="009C7C25">
        <w:rPr>
          <w:sz w:val="28"/>
          <w:szCs w:val="28"/>
          <w:lang w:val="es-ES"/>
        </w:rPr>
        <w:t>Notas, Se puede ingresar una nueva nota y un documento. después de guardar la nota, se visualiza un listado de todas las notas ingresadas con sus respectivas documento.</w:t>
      </w:r>
    </w:p>
    <w:p w:rsidR="00F55CCE" w:rsidRPr="00B275C2" w:rsidRDefault="00F55CCE">
      <w:pPr>
        <w:rPr>
          <w:lang w:val="es-ES"/>
        </w:rPr>
      </w:pPr>
    </w:p>
    <w:p w:rsidR="00F55CCE" w:rsidRDefault="00F55CCE">
      <w:r>
        <w:pict>
          <v:shape id="_x0000_i1026" type="#_x0000_t75" style="width:442pt;height:228.5pt">
            <v:imagedata r:id="rId5" o:title="IMAGEN 2 CLON"/>
          </v:shape>
        </w:pict>
      </w:r>
    </w:p>
    <w:p w:rsidR="00F55CCE" w:rsidRDefault="00F55CCE"/>
    <w:p w:rsidR="00F55CCE" w:rsidRDefault="00F55CCE"/>
    <w:p w:rsidR="00F55CCE" w:rsidRDefault="00F55CCE"/>
    <w:p w:rsidR="00F55CCE" w:rsidRDefault="009C7C25">
      <w:r>
        <w:pict>
          <v:shape id="_x0000_i1027" type="#_x0000_t75" style="width:381.9pt;height:208.5pt">
            <v:imagedata r:id="rId6" o:title="IMAGEN 3 CLON"/>
          </v:shape>
        </w:pict>
      </w:r>
    </w:p>
    <w:p w:rsidR="00F55CCE" w:rsidRDefault="00F55CCE"/>
    <w:p w:rsidR="00F55CCE" w:rsidRDefault="00F55CCE"/>
    <w:p w:rsidR="00F55CCE" w:rsidRPr="009C7C25" w:rsidRDefault="009C7C25">
      <w:pPr>
        <w:rPr>
          <w:sz w:val="28"/>
          <w:szCs w:val="28"/>
          <w:lang w:val="es-ES"/>
        </w:rPr>
      </w:pPr>
      <w:r w:rsidRPr="009C7C25">
        <w:rPr>
          <w:sz w:val="28"/>
          <w:szCs w:val="28"/>
          <w:lang w:val="es-ES"/>
        </w:rPr>
        <w:t>3.</w:t>
      </w:r>
      <w:r w:rsidR="00C419A3">
        <w:rPr>
          <w:sz w:val="28"/>
          <w:szCs w:val="28"/>
          <w:lang w:val="es-ES"/>
        </w:rPr>
        <w:t xml:space="preserve"> </w:t>
      </w:r>
      <w:r w:rsidRPr="009C7C25">
        <w:rPr>
          <w:sz w:val="28"/>
          <w:szCs w:val="28"/>
          <w:lang w:val="es-ES"/>
        </w:rPr>
        <w:t>En la vista Oportunidad, se da click al botón Revisar, para poder ver los archivos que fueron enviados.</w:t>
      </w:r>
    </w:p>
    <w:p w:rsidR="00F55CCE" w:rsidRDefault="00F55CCE">
      <w:r>
        <w:pict>
          <v:shape id="_x0000_i1030" type="#_x0000_t75" style="width:442pt;height:197.85pt">
            <v:imagedata r:id="rId7" o:title="IMAGEN 5 CLON"/>
          </v:shape>
        </w:pict>
      </w:r>
    </w:p>
    <w:p w:rsidR="00F55CCE" w:rsidRDefault="00F55CCE"/>
    <w:p w:rsidR="00F55CCE" w:rsidRDefault="00F55CCE"/>
    <w:p w:rsidR="00F55CCE" w:rsidRDefault="00F55CCE"/>
    <w:p w:rsidR="009C7C25" w:rsidRDefault="009C7C25"/>
    <w:p w:rsidR="009C7C25" w:rsidRPr="009C7C25" w:rsidRDefault="009C7C25">
      <w:pPr>
        <w:rPr>
          <w:sz w:val="28"/>
          <w:szCs w:val="28"/>
          <w:lang w:val="es-ES"/>
        </w:rPr>
      </w:pPr>
      <w:r w:rsidRPr="009C7C25">
        <w:rPr>
          <w:sz w:val="28"/>
          <w:szCs w:val="28"/>
          <w:lang w:val="es-ES"/>
        </w:rPr>
        <w:lastRenderedPageBreak/>
        <w:t>4.</w:t>
      </w:r>
      <w:r w:rsidR="00C419A3">
        <w:rPr>
          <w:sz w:val="28"/>
          <w:szCs w:val="28"/>
          <w:lang w:val="es-ES"/>
        </w:rPr>
        <w:t xml:space="preserve"> </w:t>
      </w:r>
      <w:r w:rsidRPr="009C7C25">
        <w:rPr>
          <w:sz w:val="28"/>
          <w:szCs w:val="28"/>
          <w:lang w:val="es-ES"/>
        </w:rPr>
        <w:t>En la vista Revisión, se visualiza los documentos adjuntados, en la cual se puede rechazar o rechazar y clonar, para rechazar y clonar se selecciona el archivo.</w:t>
      </w:r>
    </w:p>
    <w:p w:rsidR="00F55CCE" w:rsidRDefault="00F55CCE">
      <w:r>
        <w:pict>
          <v:shape id="_x0000_i1031" type="#_x0000_t75" style="width:441.4pt;height:198.45pt">
            <v:imagedata r:id="rId8" o:title="IMAGEN 6 CLON"/>
          </v:shape>
        </w:pict>
      </w:r>
    </w:p>
    <w:p w:rsidR="00F55CCE" w:rsidRPr="00C419A3" w:rsidRDefault="00C419A3">
      <w:pPr>
        <w:rPr>
          <w:sz w:val="28"/>
          <w:szCs w:val="28"/>
          <w:lang w:val="es-ES"/>
        </w:rPr>
      </w:pPr>
      <w:r w:rsidRPr="00C419A3">
        <w:rPr>
          <w:sz w:val="28"/>
          <w:szCs w:val="28"/>
          <w:lang w:val="es-ES"/>
        </w:rPr>
        <w:t>5.</w:t>
      </w:r>
      <w:r>
        <w:rPr>
          <w:sz w:val="28"/>
          <w:szCs w:val="28"/>
          <w:lang w:val="es-ES"/>
        </w:rPr>
        <w:t xml:space="preserve"> </w:t>
      </w:r>
      <w:r w:rsidRPr="00C419A3">
        <w:rPr>
          <w:sz w:val="28"/>
          <w:szCs w:val="28"/>
          <w:lang w:val="es-ES"/>
        </w:rPr>
        <w:t xml:space="preserve">Seleccionar los documentos para rechazar y clonar </w:t>
      </w:r>
    </w:p>
    <w:p w:rsidR="00F55CCE" w:rsidRPr="00C419A3" w:rsidRDefault="00F55CCE">
      <w:pPr>
        <w:rPr>
          <w:lang w:val="es-ES"/>
        </w:rPr>
      </w:pPr>
    </w:p>
    <w:p w:rsidR="00F55CCE" w:rsidRDefault="00F55CCE">
      <w:r>
        <w:pict>
          <v:shape id="_x0000_i1032" type="#_x0000_t75" style="width:442pt;height:221pt">
            <v:imagedata r:id="rId9" o:title="IMAGEN 7 CLON"/>
          </v:shape>
        </w:pict>
      </w:r>
    </w:p>
    <w:p w:rsidR="00F55CCE" w:rsidRDefault="00F55CCE"/>
    <w:p w:rsidR="00F55CCE" w:rsidRDefault="00F55CCE"/>
    <w:p w:rsidR="00F55CCE" w:rsidRDefault="00F55CCE"/>
    <w:p w:rsidR="00C419A3" w:rsidRDefault="00C419A3"/>
    <w:p w:rsidR="00C419A3" w:rsidRPr="00C419A3" w:rsidRDefault="00C419A3">
      <w:pPr>
        <w:rPr>
          <w:sz w:val="28"/>
          <w:szCs w:val="28"/>
          <w:lang w:val="es-ES"/>
        </w:rPr>
      </w:pPr>
      <w:r w:rsidRPr="00C419A3">
        <w:rPr>
          <w:sz w:val="28"/>
          <w:szCs w:val="28"/>
          <w:lang w:val="es-ES"/>
        </w:rPr>
        <w:lastRenderedPageBreak/>
        <w:t xml:space="preserve">6. Los documentos seleccionados, Se envía a rechazar </w:t>
      </w:r>
    </w:p>
    <w:p w:rsidR="00C419A3" w:rsidRPr="00C419A3" w:rsidRDefault="00C419A3">
      <w:pPr>
        <w:rPr>
          <w:lang w:val="es-ES"/>
        </w:rPr>
      </w:pPr>
    </w:p>
    <w:p w:rsidR="00F55CCE" w:rsidRPr="00C419A3" w:rsidRDefault="00F55CCE">
      <w:pPr>
        <w:rPr>
          <w:lang w:val="es-ES"/>
        </w:rPr>
      </w:pPr>
      <w:r>
        <w:pict>
          <v:shape id="_x0000_i1034" type="#_x0000_t75" style="width:441.4pt;height:220.4pt">
            <v:imagedata r:id="rId10" o:title="IMAGEN 8 CLON"/>
          </v:shape>
        </w:pict>
      </w:r>
    </w:p>
    <w:p w:rsidR="00F55CCE" w:rsidRPr="00C419A3" w:rsidRDefault="00F55CCE">
      <w:pPr>
        <w:rPr>
          <w:lang w:val="es-ES"/>
        </w:rPr>
      </w:pPr>
    </w:p>
    <w:p w:rsidR="00F55CCE" w:rsidRPr="00C419A3" w:rsidRDefault="00C419A3">
      <w:pPr>
        <w:rPr>
          <w:sz w:val="28"/>
          <w:szCs w:val="28"/>
          <w:lang w:val="es-ES"/>
        </w:rPr>
      </w:pPr>
      <w:r w:rsidRPr="00C419A3">
        <w:rPr>
          <w:sz w:val="28"/>
          <w:szCs w:val="28"/>
          <w:lang w:val="es-ES"/>
        </w:rPr>
        <w:t>7.Despues de rechazar y clonar, se puede adjuntar más documentos, peros los que ya fueron rechazados y clonados se podrán visualizar</w:t>
      </w:r>
      <w:r>
        <w:rPr>
          <w:sz w:val="28"/>
          <w:szCs w:val="28"/>
          <w:lang w:val="es-ES"/>
        </w:rPr>
        <w:t>.</w:t>
      </w:r>
    </w:p>
    <w:p w:rsidR="00F55CCE" w:rsidRPr="00C419A3" w:rsidRDefault="00F55CCE">
      <w:pPr>
        <w:rPr>
          <w:lang w:val="es-ES"/>
        </w:rPr>
      </w:pPr>
    </w:p>
    <w:p w:rsidR="00F55CCE" w:rsidRDefault="00F55CCE">
      <w:r>
        <w:pict>
          <v:shape id="_x0000_i1040" type="#_x0000_t75" style="width:441.4pt;height:180.3pt">
            <v:imagedata r:id="rId11" o:title="IMAGEN 9 CLON"/>
          </v:shape>
        </w:pict>
      </w:r>
    </w:p>
    <w:p w:rsidR="00F55CCE" w:rsidRDefault="00F55CCE"/>
    <w:p w:rsidR="00F55CCE" w:rsidRDefault="00F55CCE"/>
    <w:p w:rsidR="00F55CCE" w:rsidRDefault="00F55CCE"/>
    <w:p w:rsidR="00C419A3" w:rsidRDefault="00C419A3"/>
    <w:p w:rsidR="00C419A3" w:rsidRPr="00C419A3" w:rsidRDefault="00C419A3">
      <w:pPr>
        <w:rPr>
          <w:sz w:val="28"/>
          <w:szCs w:val="28"/>
          <w:lang w:val="es-ES"/>
        </w:rPr>
      </w:pPr>
      <w:r w:rsidRPr="00C419A3">
        <w:rPr>
          <w:sz w:val="28"/>
          <w:szCs w:val="28"/>
          <w:lang w:val="es-ES"/>
        </w:rPr>
        <w:lastRenderedPageBreak/>
        <w:t>8.Despues de adjuntar los documentos se pone enviar documentos a revisión.</w:t>
      </w:r>
      <w:bookmarkStart w:id="0" w:name="_GoBack"/>
      <w:bookmarkEnd w:id="0"/>
    </w:p>
    <w:p w:rsidR="00F55CCE" w:rsidRDefault="00F55CCE">
      <w:r>
        <w:pict>
          <v:shape id="_x0000_i1036" type="#_x0000_t75" style="width:441.4pt;height:208.5pt">
            <v:imagedata r:id="rId12" o:title="IMAGEN 10 CLON"/>
          </v:shape>
        </w:pict>
      </w:r>
    </w:p>
    <w:sectPr w:rsidR="00F55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CE"/>
    <w:rsid w:val="00766D7B"/>
    <w:rsid w:val="0080303B"/>
    <w:rsid w:val="009C7C25"/>
    <w:rsid w:val="00B275C2"/>
    <w:rsid w:val="00C419A3"/>
    <w:rsid w:val="00F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C86E2"/>
  <w15:chartTrackingRefBased/>
  <w15:docId w15:val="{AD8E0565-DC25-4A74-A4D5-E5327967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7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2022-01-04T22:48:00Z</dcterms:created>
  <dcterms:modified xsi:type="dcterms:W3CDTF">2022-01-05T14:50:00Z</dcterms:modified>
</cp:coreProperties>
</file>