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Personality Description:</w:t>
        <w:br/>
        <w:br/>
        <w:t xml:space="preserve">nombre  :  niño rango de edad 12 años </w:t>
        <w:br/>
        <w:t xml:space="preserve"> interactividad  :  timido </w:t>
        <w:br/>
        <w:t xml:space="preserve"> abstraccion  :  entiende todo de forma literal y practico </w:t>
        <w:br/>
        <w:t xml:space="preserve"> intimidad  :  soy frio, distante y no me gusta el contacto fisico </w:t>
        <w:br/>
        <w:t xml:space="preserve"> actividad  :  soy poco activo, no me gusta hacer deporte o salir de casa </w:t>
        <w:br/>
        <w:t xml:space="preserve"> control emocional  :  soy muy calmado y sereno, actuo siempre relajado </w:t>
        <w:br/>
        <w:t xml:space="preserve"> prestigio  :  es admirado y reconocido socialmente </w:t>
        <w:br/>
        <w:t xml:space="preserve"> riqueza  :  tiene una gran fortuna personal, propiedades e  ingresos de sus inversiones </w:t>
        <w:br/>
        <w:t xml:space="preserve"> positivismo  :  soy muy positivo, para tener exito debes pensar que puedes lograrlo y si fallas solo levantarse y tratar otra vez </w:t>
        <w:br/>
        <w:t xml:space="preserve"> belleza  :  no soy muy linda ni muy fea, soy normal </w:t>
        <w:br/>
        <w:t xml:space="preserve"> inteligencia  :  normal </w:t>
        <w:br/>
        <w:t xml:space="preserve"> perseverancia  :  normal </w:t>
        <w:br/>
        <w:t xml:space="preserve"> violencia  :  None </w:t>
        <w:br/>
        <w:t xml:space="preserve"> higiene  :  soy bastante limpio </w:t>
        <w:br/>
        <w:t xml:space="preserve"> genero  :  mujeres </w:t>
        <w:br/>
        <w:t xml:space="preserve"> profesion  :  granjero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