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27F6" w14:textId="77777777" w:rsidR="00A30A30" w:rsidRDefault="00A30A30" w:rsidP="00A30A30">
      <w:pPr>
        <w:pStyle w:val="6"/>
        <w:tabs>
          <w:tab w:val="clear" w:pos="1151"/>
        </w:tabs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Linux操作</w:t>
      </w:r>
      <w:r>
        <w:rPr>
          <w:rFonts w:ascii="宋体" w:hAnsi="宋体" w:hint="eastAsia"/>
          <w:b/>
          <w:sz w:val="24"/>
          <w:szCs w:val="24"/>
        </w:rPr>
        <w:t>系统基线配置检查</w:t>
      </w:r>
      <w:bookmarkStart w:id="0" w:name="_Hlk33017037"/>
    </w:p>
    <w:p w14:paraId="3C49F17E" w14:textId="77777777" w:rsidR="00A30A30" w:rsidRDefault="00A30A30" w:rsidP="00A30A30">
      <w:pPr>
        <w:pStyle w:val="a0"/>
        <w:ind w:firstLine="480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4"/>
        </w:rPr>
        <w:t>Linux</w:t>
      </w:r>
      <w:r w:rsidRPr="00632FE5">
        <w:rPr>
          <w:rFonts w:ascii="宋体" w:hAnsi="宋体" w:cs="宋体" w:hint="eastAsia"/>
          <w:szCs w:val="24"/>
        </w:rPr>
        <w:t>操作系统</w:t>
      </w:r>
      <w:r>
        <w:rPr>
          <w:rFonts w:ascii="宋体" w:hAnsi="宋体" w:cs="宋体" w:hint="eastAsia"/>
          <w:szCs w:val="24"/>
        </w:rPr>
        <w:t>基线配置存在的问题有：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1207"/>
        <w:gridCol w:w="3092"/>
        <w:gridCol w:w="2961"/>
      </w:tblGrid>
      <w:tr w:rsidR="00A30A30" w14:paraId="70339F21" w14:textId="77777777" w:rsidTr="00BC1364">
        <w:trPr>
          <w:jc w:val="center"/>
        </w:trPr>
        <w:tc>
          <w:tcPr>
            <w:tcW w:w="623" w:type="pct"/>
            <w:shd w:val="clear" w:color="auto" w:fill="BFBFBF"/>
            <w:vAlign w:val="center"/>
          </w:tcPr>
          <w:p w14:paraId="7BC2428A" w14:textId="77777777" w:rsidR="00A30A30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项目</w:t>
            </w:r>
          </w:p>
          <w:p w14:paraId="667FAB2E" w14:textId="77777777" w:rsidR="00A30A30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编号</w:t>
            </w:r>
          </w:p>
        </w:tc>
        <w:tc>
          <w:tcPr>
            <w:tcW w:w="726" w:type="pct"/>
            <w:shd w:val="clear" w:color="auto" w:fill="BFBFBF"/>
            <w:vAlign w:val="center"/>
          </w:tcPr>
          <w:p w14:paraId="4AD6F813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b/>
                <w:sz w:val="21"/>
                <w:szCs w:val="21"/>
                <w:lang w:eastAsia="en-US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安全</w:t>
            </w:r>
            <w:r>
              <w:rPr>
                <w:rFonts w:ascii="宋体" w:hAnsi="宋体"/>
                <w:b/>
                <w:sz w:val="21"/>
                <w:szCs w:val="21"/>
              </w:rPr>
              <w:t>基线检查项目</w:t>
            </w:r>
          </w:p>
        </w:tc>
        <w:tc>
          <w:tcPr>
            <w:tcW w:w="1865" w:type="pct"/>
            <w:shd w:val="clear" w:color="auto" w:fill="BFBFBF"/>
            <w:vAlign w:val="center"/>
          </w:tcPr>
          <w:p w14:paraId="33F7CE1D" w14:textId="77777777" w:rsidR="00A30A30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安全</w:t>
            </w:r>
            <w:r>
              <w:rPr>
                <w:rFonts w:ascii="宋体" w:hAnsi="宋体"/>
                <w:b/>
                <w:sz w:val="21"/>
                <w:szCs w:val="21"/>
              </w:rPr>
              <w:t>基线检查标准</w:t>
            </w:r>
          </w:p>
        </w:tc>
        <w:tc>
          <w:tcPr>
            <w:tcW w:w="1786" w:type="pct"/>
            <w:shd w:val="clear" w:color="auto" w:fill="BFBFBF"/>
            <w:vAlign w:val="center"/>
          </w:tcPr>
          <w:p w14:paraId="44AB06E0" w14:textId="77777777" w:rsidR="00A30A30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2251">
              <w:rPr>
                <w:rFonts w:ascii="宋体" w:hAnsi="宋体" w:hint="eastAsia"/>
                <w:b/>
                <w:sz w:val="21"/>
                <w:szCs w:val="21"/>
              </w:rPr>
              <w:t>安全基线检查符合性判定依据</w:t>
            </w:r>
          </w:p>
        </w:tc>
      </w:tr>
      <w:tr w:rsidR="00A30A30" w14:paraId="074E7D16" w14:textId="77777777" w:rsidTr="00BC1364">
        <w:trPr>
          <w:jc w:val="center"/>
        </w:trPr>
        <w:tc>
          <w:tcPr>
            <w:tcW w:w="623" w:type="pct"/>
            <w:vAlign w:val="center"/>
          </w:tcPr>
          <w:p w14:paraId="076CBA70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L-JX-01</w:t>
            </w:r>
          </w:p>
        </w:tc>
        <w:tc>
          <w:tcPr>
            <w:tcW w:w="726" w:type="pct"/>
            <w:vAlign w:val="center"/>
          </w:tcPr>
          <w:p w14:paraId="7139217E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/>
                <w:sz w:val="21"/>
                <w:szCs w:val="21"/>
              </w:rPr>
              <w:t>口令设置</w:t>
            </w:r>
          </w:p>
        </w:tc>
        <w:tc>
          <w:tcPr>
            <w:tcW w:w="1865" w:type="pct"/>
            <w:vAlign w:val="center"/>
          </w:tcPr>
          <w:p w14:paraId="37C6D190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与口令-用户口令设置，配置用户口令强度检查达到12 位，要求用户口令包括数字、小写字母、大写字母和特殊符号4 类中至少2 类，</w:t>
            </w:r>
            <w:r>
              <w:rPr>
                <w:rFonts w:ascii="宋体" w:hAnsi="宋体"/>
                <w:sz w:val="21"/>
                <w:szCs w:val="21"/>
              </w:rPr>
              <w:t>密码有效期为</w:t>
            </w:r>
            <w:r>
              <w:rPr>
                <w:rFonts w:ascii="宋体" w:hAnsi="宋体" w:hint="eastAsia"/>
                <w:sz w:val="21"/>
                <w:szCs w:val="21"/>
              </w:rPr>
              <w:t>90天；</w:t>
            </w:r>
          </w:p>
        </w:tc>
        <w:tc>
          <w:tcPr>
            <w:tcW w:w="1786" w:type="pct"/>
            <w:vAlign w:val="center"/>
          </w:tcPr>
          <w:p w14:paraId="616265A4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1、不允许存在简单密码，密码设置至少包括一个数字和一个特殊字符，长度至少 为 12 位</w:t>
            </w:r>
          </w:p>
          <w:p w14:paraId="16E226BD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2、修改已有用户的口令生存期和过期告警天数</w:t>
            </w:r>
          </w:p>
          <w:p w14:paraId="7CF4D22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3、密码</w:t>
            </w:r>
            <w:r>
              <w:rPr>
                <w:rFonts w:ascii="宋体" w:hAnsi="宋体"/>
                <w:sz w:val="21"/>
                <w:szCs w:val="21"/>
              </w:rPr>
              <w:t>有效天数设置为</w:t>
            </w:r>
            <w:r>
              <w:rPr>
                <w:rFonts w:ascii="宋体" w:hAnsi="宋体" w:hint="eastAsia"/>
                <w:sz w:val="21"/>
                <w:szCs w:val="21"/>
              </w:rPr>
              <w:t>90天</w:t>
            </w:r>
          </w:p>
          <w:p w14:paraId="573057C0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A03137">
              <w:rPr>
                <w:rFonts w:ascii="宋体" w:hAnsi="宋体" w:hint="eastAsia"/>
                <w:b/>
                <w:bCs/>
                <w:sz w:val="21"/>
                <w:szCs w:val="21"/>
              </w:rPr>
              <w:t>操作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建议</w:t>
            </w:r>
            <w:r w:rsidRPr="00A03137">
              <w:rPr>
                <w:rFonts w:ascii="宋体" w:hAnsi="宋体" w:hint="eastAsia"/>
                <w:b/>
                <w:bCs/>
                <w:sz w:val="21"/>
                <w:szCs w:val="21"/>
              </w:rPr>
              <w:t>：</w:t>
            </w:r>
          </w:p>
          <w:p w14:paraId="74A3323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 w:hint="eastAsia"/>
                <w:sz w:val="21"/>
                <w:szCs w:val="21"/>
              </w:rPr>
              <w:t>1、口令周期</w:t>
            </w:r>
          </w:p>
          <w:p w14:paraId="33C99303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etc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login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defs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文件值如下：</w:t>
            </w:r>
          </w:p>
          <w:p w14:paraId="5719B4D4" w14:textId="77777777" w:rsidR="00A30A30" w:rsidRPr="00443D2B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/>
                <w:sz w:val="21"/>
                <w:szCs w:val="21"/>
              </w:rPr>
              <w:t>PASS_MAX_DAYS</w:t>
            </w:r>
            <w:r w:rsidRPr="00443D2B">
              <w:rPr>
                <w:rFonts w:ascii="宋体" w:hAnsi="宋体"/>
                <w:sz w:val="21"/>
                <w:szCs w:val="21"/>
              </w:rPr>
              <w:tab/>
              <w:t>90</w:t>
            </w:r>
          </w:p>
          <w:p w14:paraId="103B0196" w14:textId="77777777" w:rsidR="00A30A30" w:rsidRPr="00443D2B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/>
                <w:sz w:val="21"/>
                <w:szCs w:val="21"/>
              </w:rPr>
              <w:t>PASS_MIN_DAYS</w:t>
            </w:r>
            <w:r w:rsidRPr="00443D2B">
              <w:rPr>
                <w:rFonts w:ascii="宋体" w:hAnsi="宋体"/>
                <w:sz w:val="21"/>
                <w:szCs w:val="21"/>
              </w:rPr>
              <w:tab/>
              <w:t>0</w:t>
            </w:r>
          </w:p>
          <w:p w14:paraId="42B87F6E" w14:textId="77777777" w:rsidR="00A30A30" w:rsidRPr="00443D2B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/>
                <w:sz w:val="21"/>
                <w:szCs w:val="21"/>
              </w:rPr>
              <w:t>PASS_MIN_LEN</w:t>
            </w:r>
            <w:r w:rsidRPr="00443D2B">
              <w:rPr>
                <w:rFonts w:ascii="宋体" w:hAnsi="宋体"/>
                <w:sz w:val="21"/>
                <w:szCs w:val="21"/>
              </w:rPr>
              <w:tab/>
              <w:t>8</w:t>
            </w:r>
          </w:p>
          <w:p w14:paraId="3AFD71AF" w14:textId="77777777" w:rsidR="00A30A30" w:rsidRPr="00443D2B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/>
                <w:sz w:val="21"/>
                <w:szCs w:val="21"/>
              </w:rPr>
              <w:t>PASS_WARN_AGE</w:t>
            </w:r>
            <w:r w:rsidRPr="00443D2B">
              <w:rPr>
                <w:rFonts w:ascii="宋体" w:hAnsi="宋体"/>
                <w:sz w:val="21"/>
                <w:szCs w:val="21"/>
              </w:rPr>
              <w:tab/>
              <w:t>7</w:t>
            </w:r>
          </w:p>
          <w:p w14:paraId="27FF0E6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43D2B">
              <w:rPr>
                <w:rFonts w:ascii="宋体" w:hAnsi="宋体" w:hint="eastAsia"/>
                <w:sz w:val="21"/>
                <w:szCs w:val="21"/>
              </w:rPr>
              <w:t>2、密码复杂度策略</w:t>
            </w:r>
          </w:p>
          <w:p w14:paraId="7ED97337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etc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pam.d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/system-auth</w:t>
            </w:r>
            <w:r>
              <w:rPr>
                <w:rFonts w:ascii="宋体" w:hAnsi="宋体" w:hint="eastAsia"/>
                <w:sz w:val="21"/>
                <w:szCs w:val="21"/>
              </w:rPr>
              <w:t>中新增一行：</w:t>
            </w:r>
          </w:p>
          <w:p w14:paraId="7725FC57" w14:textId="77777777" w:rsidR="00A30A30" w:rsidRPr="00252514" w:rsidRDefault="00A30A30" w:rsidP="00BC13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password    requisite     pam_cracklib.so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try_first_pass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 retry=5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dcredit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=-1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lcredit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=-1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ucredit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=-1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ocredit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 xml:space="preserve">=-1 </w:t>
            </w:r>
            <w:proofErr w:type="spellStart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minlen</w:t>
            </w:r>
            <w:proofErr w:type="spellEnd"/>
            <w:r w:rsidRPr="00252514">
              <w:rPr>
                <w:rFonts w:ascii="宋体" w:hAnsi="宋体" w:cs="宋体"/>
                <w:kern w:val="0"/>
                <w:sz w:val="24"/>
                <w:szCs w:val="24"/>
              </w:rPr>
              <w:t>=8 remember=5</w:t>
            </w:r>
          </w:p>
        </w:tc>
      </w:tr>
      <w:tr w:rsidR="00A30A30" w14:paraId="37199621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6921629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6151B0">
              <w:rPr>
                <w:rFonts w:ascii="宋体" w:hAnsi="宋体" w:hint="eastAsia"/>
                <w:b/>
                <w:bCs/>
                <w:sz w:val="21"/>
                <w:szCs w:val="21"/>
              </w:rPr>
              <w:t>（IP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  <w:r w:rsidRPr="006151B0">
              <w:rPr>
                <w:rFonts w:ascii="宋体" w:hAnsi="宋体" w:hint="eastAsia"/>
                <w:b/>
                <w:bCs/>
                <w:sz w:val="21"/>
                <w:szCs w:val="21"/>
              </w:rPr>
              <w:t>）安全基线检查结果及配置现状截图：</w:t>
            </w:r>
          </w:p>
          <w:p w14:paraId="40D15F5A" w14:textId="2AA14CFA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C28A0">
              <w:rPr>
                <w:noProof/>
              </w:rPr>
              <w:lastRenderedPageBreak/>
              <w:drawing>
                <wp:inline distT="0" distB="0" distL="0" distR="0" wp14:anchorId="1EC87EC9" wp14:editId="24FD75EA">
                  <wp:extent cx="5274310" cy="12465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3E79F" w14:textId="607AF007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0CB4A66F" wp14:editId="70935D9B">
                  <wp:extent cx="5274310" cy="2908300"/>
                  <wp:effectExtent l="0" t="0" r="254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299CB3D0" w14:textId="77777777" w:rsidTr="00BC1364">
        <w:trPr>
          <w:jc w:val="center"/>
        </w:trPr>
        <w:tc>
          <w:tcPr>
            <w:tcW w:w="623" w:type="pct"/>
            <w:vAlign w:val="center"/>
          </w:tcPr>
          <w:p w14:paraId="6BA141E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L</w:t>
            </w:r>
            <w:r>
              <w:rPr>
                <w:rFonts w:ascii="宋体" w:hAnsi="宋体"/>
                <w:sz w:val="21"/>
                <w:szCs w:val="21"/>
              </w:rPr>
              <w:t>-JX-02</w:t>
            </w:r>
          </w:p>
        </w:tc>
        <w:tc>
          <w:tcPr>
            <w:tcW w:w="726" w:type="pct"/>
            <w:vAlign w:val="center"/>
          </w:tcPr>
          <w:p w14:paraId="24696966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UID为0的用户</w:t>
            </w:r>
          </w:p>
        </w:tc>
        <w:tc>
          <w:tcPr>
            <w:tcW w:w="1865" w:type="pct"/>
            <w:vAlign w:val="center"/>
          </w:tcPr>
          <w:p w14:paraId="7AFD2FEA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与口令检查是否存在除root之外UID为0的用户</w:t>
            </w:r>
          </w:p>
        </w:tc>
        <w:tc>
          <w:tcPr>
            <w:tcW w:w="1786" w:type="pct"/>
            <w:vAlign w:val="center"/>
          </w:tcPr>
          <w:p w14:paraId="5E24173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除root外不允许存在其他UID为0的用户</w:t>
            </w:r>
          </w:p>
        </w:tc>
      </w:tr>
      <w:tr w:rsidR="00A30A30" w14:paraId="440EAE6E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7BAB09ED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6BA8C15B" w14:textId="1BDE9735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0961B9C2" wp14:editId="18F8CD09">
                  <wp:extent cx="3046095" cy="116395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0000CA9C" w14:textId="77777777" w:rsidTr="00BC1364">
        <w:trPr>
          <w:jc w:val="center"/>
        </w:trPr>
        <w:tc>
          <w:tcPr>
            <w:tcW w:w="623" w:type="pct"/>
            <w:vAlign w:val="center"/>
          </w:tcPr>
          <w:p w14:paraId="02467AD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L-JX-03</w:t>
            </w:r>
          </w:p>
        </w:tc>
        <w:tc>
          <w:tcPr>
            <w:tcW w:w="726" w:type="pct"/>
            <w:vAlign w:val="center"/>
          </w:tcPr>
          <w:p w14:paraId="64E4665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无用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1865" w:type="pct"/>
            <w:vAlign w:val="center"/>
          </w:tcPr>
          <w:p w14:paraId="29382E8C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与口令 -检查是否存在如下不必要账户：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lp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, sync, shutdown, halt, news,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uucp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, operator, games, gopher等；</w:t>
            </w:r>
          </w:p>
        </w:tc>
        <w:tc>
          <w:tcPr>
            <w:tcW w:w="1786" w:type="pct"/>
            <w:vAlign w:val="center"/>
          </w:tcPr>
          <w:p w14:paraId="6B5E67C8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  <w:r>
              <w:rPr>
                <w:rFonts w:ascii="宋体" w:hAnsi="宋体"/>
                <w:sz w:val="21"/>
                <w:szCs w:val="21"/>
              </w:rPr>
              <w:t>特殊情况</w:t>
            </w:r>
            <w:r>
              <w:rPr>
                <w:rFonts w:ascii="宋体" w:hAnsi="宋体" w:hint="eastAsia"/>
                <w:sz w:val="21"/>
                <w:szCs w:val="21"/>
              </w:rPr>
              <w:t>发现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lp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, sync, shutdown, halt, news,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uucp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, operator, games, gopher账户，则低于安全要求；</w:t>
            </w:r>
          </w:p>
          <w:p w14:paraId="1FC042F8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03137">
              <w:rPr>
                <w:rFonts w:ascii="宋体" w:hAnsi="宋体" w:hint="eastAsia"/>
                <w:b/>
                <w:bCs/>
                <w:sz w:val="21"/>
                <w:szCs w:val="21"/>
              </w:rPr>
              <w:t>操作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建议</w:t>
            </w:r>
            <w:r w:rsidRPr="00A03137">
              <w:rPr>
                <w:rFonts w:ascii="宋体" w:hAnsi="宋体" w:hint="eastAsia"/>
                <w:b/>
                <w:bCs/>
                <w:sz w:val="21"/>
                <w:szCs w:val="21"/>
              </w:rPr>
              <w:t>：</w:t>
            </w:r>
          </w:p>
          <w:p w14:paraId="2DD5D95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#user</w:t>
            </w:r>
            <w:r>
              <w:rPr>
                <w:rFonts w:ascii="宋体" w:hAnsi="宋体"/>
                <w:sz w:val="21"/>
                <w:szCs w:val="21"/>
              </w:rPr>
              <w:t xml:space="preserve">del </w:t>
            </w:r>
            <w:r>
              <w:rPr>
                <w:rFonts w:ascii="宋体" w:hAnsi="宋体" w:hint="eastAsia"/>
                <w:sz w:val="21"/>
                <w:szCs w:val="21"/>
              </w:rPr>
              <w:t>-r</w:t>
            </w:r>
            <w:r>
              <w:rPr>
                <w:rFonts w:ascii="宋体" w:hAnsi="宋体"/>
                <w:sz w:val="21"/>
                <w:szCs w:val="21"/>
              </w:rPr>
              <w:t xml:space="preserve"> user</w:t>
            </w:r>
            <w:r>
              <w:rPr>
                <w:rFonts w:ascii="宋体" w:hAnsi="宋体" w:hint="eastAsia"/>
                <w:sz w:val="21"/>
                <w:szCs w:val="21"/>
              </w:rPr>
              <w:t>删除u</w:t>
            </w:r>
            <w:r>
              <w:rPr>
                <w:rFonts w:ascii="宋体" w:hAnsi="宋体"/>
                <w:sz w:val="21"/>
                <w:szCs w:val="21"/>
              </w:rPr>
              <w:t>ser</w:t>
            </w:r>
            <w:r>
              <w:rPr>
                <w:rFonts w:ascii="宋体" w:hAnsi="宋体" w:hint="eastAsia"/>
                <w:sz w:val="21"/>
                <w:szCs w:val="21"/>
              </w:rPr>
              <w:t>用户，并将/home目录下的user目录一并删除</w:t>
            </w:r>
          </w:p>
        </w:tc>
      </w:tr>
      <w:tr w:rsidR="00A30A30" w14:paraId="1FF9498A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396985E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0420652" w14:textId="7A1DD79E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051FFB42" wp14:editId="5441C48A">
                  <wp:extent cx="3208020" cy="1598930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020" cy="159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2562C04A" w14:textId="77777777" w:rsidTr="00BC1364">
        <w:trPr>
          <w:jc w:val="center"/>
        </w:trPr>
        <w:tc>
          <w:tcPr>
            <w:tcW w:w="623" w:type="pct"/>
            <w:vAlign w:val="center"/>
          </w:tcPr>
          <w:p w14:paraId="3986ED21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L</w:t>
            </w:r>
            <w:r>
              <w:rPr>
                <w:rFonts w:ascii="宋体" w:hAnsi="宋体"/>
                <w:sz w:val="21"/>
                <w:szCs w:val="21"/>
              </w:rPr>
              <w:t>-JX-04</w:t>
            </w:r>
          </w:p>
        </w:tc>
        <w:tc>
          <w:tcPr>
            <w:tcW w:w="726" w:type="pct"/>
            <w:vAlign w:val="center"/>
          </w:tcPr>
          <w:p w14:paraId="0843D51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锁定</w:t>
            </w:r>
          </w:p>
        </w:tc>
        <w:tc>
          <w:tcPr>
            <w:tcW w:w="1865" w:type="pct"/>
            <w:vAlign w:val="center"/>
          </w:tcPr>
          <w:p w14:paraId="2D52C5D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在3次连续尝试认证失败后锁定，锁定时间为5分钟，避免用户口令被暴力破解。</w:t>
            </w:r>
          </w:p>
        </w:tc>
        <w:tc>
          <w:tcPr>
            <w:tcW w:w="1786" w:type="pct"/>
            <w:vAlign w:val="center"/>
          </w:tcPr>
          <w:p w14:paraId="5B7CDE49" w14:textId="77777777" w:rsidR="00A30A30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A03137">
              <w:rPr>
                <w:rFonts w:ascii="宋体" w:hAnsi="宋体" w:hint="eastAsia"/>
                <w:b/>
                <w:bCs/>
                <w:szCs w:val="21"/>
              </w:rPr>
              <w:t>操作</w:t>
            </w:r>
            <w:r>
              <w:rPr>
                <w:rFonts w:ascii="宋体" w:hAnsi="宋体" w:hint="eastAsia"/>
                <w:b/>
                <w:bCs/>
                <w:szCs w:val="21"/>
              </w:rPr>
              <w:t>建议</w:t>
            </w:r>
            <w:r w:rsidRPr="00A03137"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  <w:p w14:paraId="60688928" w14:textId="77777777" w:rsidR="00A30A30" w:rsidRPr="00D47D2A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D47D2A">
              <w:rPr>
                <w:rFonts w:ascii="宋体" w:hAnsi="宋体" w:hint="eastAsia"/>
                <w:szCs w:val="21"/>
              </w:rPr>
              <w:t>在文件/</w:t>
            </w:r>
            <w:proofErr w:type="spellStart"/>
            <w:r w:rsidRPr="00D47D2A">
              <w:rPr>
                <w:rFonts w:ascii="宋体" w:hAnsi="宋体"/>
                <w:szCs w:val="21"/>
              </w:rPr>
              <w:t>etc</w:t>
            </w:r>
            <w:proofErr w:type="spellEnd"/>
            <w:r w:rsidRPr="00D47D2A">
              <w:rPr>
                <w:rFonts w:ascii="宋体" w:hAnsi="宋体"/>
                <w:szCs w:val="21"/>
              </w:rPr>
              <w:t>/</w:t>
            </w:r>
            <w:proofErr w:type="spellStart"/>
            <w:r w:rsidRPr="00D47D2A">
              <w:rPr>
                <w:rFonts w:ascii="宋体" w:hAnsi="宋体"/>
                <w:szCs w:val="21"/>
              </w:rPr>
              <w:t>pam.d</w:t>
            </w:r>
            <w:proofErr w:type="spellEnd"/>
            <w:r w:rsidRPr="00D47D2A">
              <w:rPr>
                <w:rFonts w:ascii="宋体" w:hAnsi="宋体"/>
                <w:szCs w:val="21"/>
              </w:rPr>
              <w:t>/</w:t>
            </w:r>
            <w:proofErr w:type="spellStart"/>
            <w:r w:rsidRPr="00D47D2A">
              <w:rPr>
                <w:rFonts w:ascii="宋体" w:hAnsi="宋体"/>
                <w:szCs w:val="21"/>
              </w:rPr>
              <w:t>sshd</w:t>
            </w:r>
            <w:proofErr w:type="spellEnd"/>
            <w:r w:rsidRPr="00D47D2A">
              <w:rPr>
                <w:rFonts w:ascii="宋体" w:hAnsi="宋体" w:hint="eastAsia"/>
                <w:szCs w:val="21"/>
              </w:rPr>
              <w:t>中配置</w:t>
            </w:r>
            <w:r w:rsidRPr="00D47D2A">
              <w:rPr>
                <w:rFonts w:ascii="宋体" w:hAnsi="宋体"/>
                <w:szCs w:val="21"/>
              </w:rPr>
              <w:t>auth required pam_tally2.</w:t>
            </w:r>
            <w:proofErr w:type="gramStart"/>
            <w:r w:rsidRPr="00D47D2A">
              <w:rPr>
                <w:rFonts w:ascii="宋体" w:hAnsi="宋体"/>
                <w:szCs w:val="21"/>
              </w:rPr>
              <w:t>so</w:t>
            </w:r>
            <w:proofErr w:type="gramEnd"/>
            <w:r w:rsidRPr="00D47D2A">
              <w:rPr>
                <w:rFonts w:ascii="宋体" w:hAnsi="宋体"/>
                <w:szCs w:val="21"/>
              </w:rPr>
              <w:t xml:space="preserve"> deny=3 </w:t>
            </w:r>
            <w:proofErr w:type="spellStart"/>
            <w:r w:rsidRPr="00D47D2A">
              <w:rPr>
                <w:rFonts w:ascii="宋体" w:hAnsi="宋体"/>
                <w:szCs w:val="21"/>
              </w:rPr>
              <w:t>unlock_time</w:t>
            </w:r>
            <w:proofErr w:type="spellEnd"/>
            <w:r w:rsidRPr="00D47D2A">
              <w:rPr>
                <w:rFonts w:ascii="宋体" w:hAnsi="宋体"/>
                <w:szCs w:val="21"/>
              </w:rPr>
              <w:t xml:space="preserve">=300 </w:t>
            </w:r>
            <w:proofErr w:type="spellStart"/>
            <w:r w:rsidRPr="00D47D2A">
              <w:rPr>
                <w:rFonts w:ascii="宋体" w:hAnsi="宋体"/>
                <w:szCs w:val="21"/>
              </w:rPr>
              <w:t>even_deny_root</w:t>
            </w:r>
            <w:proofErr w:type="spellEnd"/>
            <w:r w:rsidRPr="00D47D2A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D47D2A">
              <w:rPr>
                <w:rFonts w:ascii="宋体" w:hAnsi="宋体"/>
                <w:szCs w:val="21"/>
              </w:rPr>
              <w:t>root_unlock_time</w:t>
            </w:r>
            <w:proofErr w:type="spellEnd"/>
            <w:r w:rsidRPr="00D47D2A">
              <w:rPr>
                <w:rFonts w:ascii="宋体" w:hAnsi="宋体"/>
                <w:szCs w:val="21"/>
              </w:rPr>
              <w:t>=300</w:t>
            </w:r>
          </w:p>
        </w:tc>
      </w:tr>
      <w:tr w:rsidR="00A30A30" w14:paraId="464384F2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58779AE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F7F0082" w14:textId="76303B11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36F6B3CC" wp14:editId="3C17C012">
                  <wp:extent cx="5274310" cy="2552065"/>
                  <wp:effectExtent l="0" t="0" r="254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433AE1B2" w14:textId="77777777" w:rsidTr="00BC1364">
        <w:trPr>
          <w:jc w:val="center"/>
        </w:trPr>
        <w:tc>
          <w:tcPr>
            <w:tcW w:w="623" w:type="pct"/>
            <w:vAlign w:val="center"/>
          </w:tcPr>
          <w:p w14:paraId="27500C5C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L</w:t>
            </w:r>
            <w:r>
              <w:rPr>
                <w:rFonts w:ascii="宋体" w:hAnsi="宋体"/>
                <w:sz w:val="21"/>
                <w:szCs w:val="21"/>
              </w:rPr>
              <w:t>-JX-05</w:t>
            </w:r>
          </w:p>
        </w:tc>
        <w:tc>
          <w:tcPr>
            <w:tcW w:w="726" w:type="pct"/>
            <w:vAlign w:val="center"/>
          </w:tcPr>
          <w:p w14:paraId="44F6F41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权限</w:t>
            </w:r>
          </w:p>
        </w:tc>
        <w:tc>
          <w:tcPr>
            <w:tcW w:w="1865" w:type="pct"/>
            <w:vAlign w:val="center"/>
          </w:tcPr>
          <w:p w14:paraId="50FF3248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与口令检查除ROOT外是否有其他账户拥有shell 权限</w:t>
            </w:r>
          </w:p>
        </w:tc>
        <w:tc>
          <w:tcPr>
            <w:tcW w:w="1786" w:type="pct"/>
            <w:vAlign w:val="center"/>
          </w:tcPr>
          <w:p w14:paraId="6938CDC5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无非root账户设置/bin/bash或/bin/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sh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权限</w:t>
            </w:r>
          </w:p>
        </w:tc>
      </w:tr>
      <w:tr w:rsidR="00A30A30" w14:paraId="76138EC5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44F14F6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88088F8" w14:textId="5B4D75E3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lastRenderedPageBreak/>
              <w:drawing>
                <wp:inline distT="0" distB="0" distL="0" distR="0" wp14:anchorId="315C6204" wp14:editId="5739B123">
                  <wp:extent cx="4400550" cy="4400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01183D0B" w14:textId="77777777" w:rsidTr="00BC1364">
        <w:trPr>
          <w:jc w:val="center"/>
        </w:trPr>
        <w:tc>
          <w:tcPr>
            <w:tcW w:w="623" w:type="pct"/>
            <w:vAlign w:val="center"/>
          </w:tcPr>
          <w:p w14:paraId="6759255C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L-JX-06</w:t>
            </w:r>
          </w:p>
        </w:tc>
        <w:tc>
          <w:tcPr>
            <w:tcW w:w="726" w:type="pct"/>
            <w:vAlign w:val="center"/>
          </w:tcPr>
          <w:p w14:paraId="61FB15C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</w:t>
            </w:r>
            <w:r>
              <w:rPr>
                <w:rFonts w:ascii="宋体" w:hAnsi="宋体"/>
                <w:sz w:val="21"/>
                <w:szCs w:val="21"/>
              </w:rPr>
              <w:t>连接</w:t>
            </w:r>
            <w:r>
              <w:rPr>
                <w:rFonts w:ascii="宋体" w:hAnsi="宋体" w:hint="eastAsia"/>
                <w:sz w:val="21"/>
                <w:szCs w:val="21"/>
              </w:rPr>
              <w:t>限制</w:t>
            </w:r>
          </w:p>
        </w:tc>
        <w:tc>
          <w:tcPr>
            <w:tcW w:w="1865" w:type="pct"/>
            <w:vAlign w:val="center"/>
          </w:tcPr>
          <w:p w14:paraId="787E9D6C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配置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tcp_wrappers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，限制允许远程登陆系统的IP范围。</w:t>
            </w:r>
          </w:p>
        </w:tc>
        <w:tc>
          <w:tcPr>
            <w:tcW w:w="1786" w:type="pct"/>
            <w:vAlign w:val="center"/>
          </w:tcPr>
          <w:p w14:paraId="2C6A324B" w14:textId="77777777" w:rsidR="00A30A30" w:rsidRPr="00D47D2A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D47D2A">
              <w:rPr>
                <w:rFonts w:ascii="宋体" w:hAnsi="宋体" w:hint="eastAsia"/>
                <w:szCs w:val="21"/>
              </w:rPr>
              <w:t>在文件/</w:t>
            </w:r>
            <w:proofErr w:type="spellStart"/>
            <w:r w:rsidRPr="00D47D2A">
              <w:rPr>
                <w:rFonts w:ascii="宋体" w:hAnsi="宋体" w:hint="eastAsia"/>
                <w:szCs w:val="21"/>
              </w:rPr>
              <w:t>etc</w:t>
            </w:r>
            <w:proofErr w:type="spellEnd"/>
            <w:r w:rsidRPr="00D47D2A">
              <w:rPr>
                <w:rFonts w:ascii="宋体" w:hAnsi="宋体"/>
                <w:szCs w:val="21"/>
              </w:rPr>
              <w:t>/</w:t>
            </w:r>
            <w:proofErr w:type="spellStart"/>
            <w:r w:rsidRPr="00D47D2A">
              <w:rPr>
                <w:rFonts w:ascii="宋体" w:hAnsi="宋体"/>
                <w:szCs w:val="21"/>
              </w:rPr>
              <w:t>hosts.allow</w:t>
            </w:r>
            <w:proofErr w:type="spellEnd"/>
            <w:r w:rsidRPr="00D47D2A">
              <w:rPr>
                <w:rFonts w:ascii="宋体" w:hAnsi="宋体" w:hint="eastAsia"/>
                <w:szCs w:val="21"/>
              </w:rPr>
              <w:t>或/</w:t>
            </w:r>
            <w:proofErr w:type="spellStart"/>
            <w:r w:rsidRPr="00D47D2A">
              <w:rPr>
                <w:rFonts w:ascii="宋体" w:hAnsi="宋体"/>
                <w:szCs w:val="21"/>
              </w:rPr>
              <w:t>etc</w:t>
            </w:r>
            <w:proofErr w:type="spellEnd"/>
            <w:r w:rsidRPr="00D47D2A">
              <w:rPr>
                <w:rFonts w:ascii="宋体" w:hAnsi="宋体"/>
                <w:szCs w:val="21"/>
              </w:rPr>
              <w:t>/</w:t>
            </w:r>
            <w:proofErr w:type="spellStart"/>
            <w:r w:rsidRPr="00D47D2A">
              <w:rPr>
                <w:rFonts w:ascii="宋体" w:hAnsi="宋体"/>
                <w:szCs w:val="21"/>
              </w:rPr>
              <w:t>hosts.deny</w:t>
            </w:r>
            <w:proofErr w:type="spellEnd"/>
            <w:r w:rsidRPr="00D47D2A">
              <w:rPr>
                <w:rFonts w:ascii="宋体" w:hAnsi="宋体" w:hint="eastAsia"/>
                <w:szCs w:val="21"/>
              </w:rPr>
              <w:t>中</w:t>
            </w:r>
            <w:r w:rsidRPr="00D47D2A">
              <w:rPr>
                <w:rFonts w:ascii="宋体" w:hAnsi="宋体"/>
                <w:szCs w:val="21"/>
              </w:rPr>
              <w:t>添加</w:t>
            </w:r>
            <w:r w:rsidRPr="00D47D2A">
              <w:rPr>
                <w:rFonts w:ascii="宋体" w:hAnsi="宋体" w:hint="eastAsia"/>
                <w:szCs w:val="21"/>
              </w:rPr>
              <w:t>特定</w:t>
            </w:r>
            <w:r w:rsidRPr="00D47D2A">
              <w:rPr>
                <w:rFonts w:ascii="宋体" w:hAnsi="宋体"/>
                <w:szCs w:val="21"/>
              </w:rPr>
              <w:t>IP地址为登录许可地址</w:t>
            </w:r>
          </w:p>
        </w:tc>
      </w:tr>
      <w:tr w:rsidR="00A30A30" w14:paraId="4988D195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19EA81A6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547C8F0D" w14:textId="6BFEF140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4029032D" wp14:editId="54A228AA">
                  <wp:extent cx="4664710" cy="343725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710" cy="34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73F4E825" w14:textId="77777777" w:rsidTr="00BC1364">
        <w:trPr>
          <w:jc w:val="center"/>
        </w:trPr>
        <w:tc>
          <w:tcPr>
            <w:tcW w:w="623" w:type="pct"/>
            <w:vAlign w:val="center"/>
          </w:tcPr>
          <w:p w14:paraId="20DD19D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L-JX-07</w:t>
            </w:r>
          </w:p>
        </w:tc>
        <w:tc>
          <w:tcPr>
            <w:tcW w:w="726" w:type="pct"/>
            <w:vAlign w:val="center"/>
          </w:tcPr>
          <w:p w14:paraId="5D354FB4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umask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安全</w:t>
            </w:r>
          </w:p>
        </w:tc>
        <w:tc>
          <w:tcPr>
            <w:tcW w:w="1865" w:type="pct"/>
            <w:vAlign w:val="center"/>
          </w:tcPr>
          <w:p w14:paraId="613F9D3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与口令用户的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umask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 xml:space="preserve"> 安全配置</w:t>
            </w:r>
          </w:p>
        </w:tc>
        <w:tc>
          <w:tcPr>
            <w:tcW w:w="1786" w:type="pct"/>
            <w:vAlign w:val="center"/>
          </w:tcPr>
          <w:p w14:paraId="607FCF67" w14:textId="77777777" w:rsidR="00A30A30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A03137">
              <w:rPr>
                <w:rFonts w:ascii="宋体" w:hAnsi="宋体" w:hint="eastAsia"/>
                <w:b/>
                <w:bCs/>
                <w:szCs w:val="21"/>
              </w:rPr>
              <w:t>操作</w:t>
            </w:r>
            <w:r>
              <w:rPr>
                <w:rFonts w:ascii="宋体" w:hAnsi="宋体" w:hint="eastAsia"/>
                <w:b/>
                <w:bCs/>
                <w:szCs w:val="21"/>
              </w:rPr>
              <w:t>建议</w:t>
            </w:r>
            <w:r w:rsidRPr="00A03137"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  <w:p w14:paraId="22447CA2" w14:textId="77777777" w:rsidR="00A30A30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0141FC">
              <w:rPr>
                <w:rFonts w:ascii="宋体" w:hAnsi="宋体" w:hint="eastAsia"/>
                <w:szCs w:val="21"/>
              </w:rPr>
              <w:t>(1) 设置用户目录默认权限，执行命令vi /</w:t>
            </w:r>
            <w:proofErr w:type="spellStart"/>
            <w:r w:rsidRPr="000141FC">
              <w:rPr>
                <w:rFonts w:ascii="宋体" w:hAnsi="宋体" w:hint="eastAsia"/>
                <w:szCs w:val="21"/>
              </w:rPr>
              <w:t>etc</w:t>
            </w:r>
            <w:proofErr w:type="spellEnd"/>
            <w:r w:rsidRPr="000141FC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profile</w:t>
            </w:r>
            <w:r w:rsidRPr="000141FC">
              <w:rPr>
                <w:rFonts w:ascii="宋体" w:hAnsi="宋体" w:hint="eastAsia"/>
                <w:szCs w:val="21"/>
              </w:rPr>
              <w:t>，编辑文件；</w:t>
            </w:r>
          </w:p>
          <w:p w14:paraId="386E2101" w14:textId="77777777" w:rsidR="00A30A30" w:rsidRPr="00D47D2A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0141FC">
              <w:rPr>
                <w:rFonts w:ascii="宋体" w:hAnsi="宋体" w:hint="eastAsia"/>
                <w:szCs w:val="21"/>
              </w:rPr>
              <w:t>(2) 在文件中设置</w:t>
            </w:r>
            <w:proofErr w:type="spellStart"/>
            <w:r w:rsidRPr="000141FC">
              <w:rPr>
                <w:rFonts w:ascii="宋体" w:hAnsi="宋体" w:hint="eastAsia"/>
                <w:szCs w:val="21"/>
              </w:rPr>
              <w:t>umask</w:t>
            </w:r>
            <w:proofErr w:type="spellEnd"/>
            <w:r w:rsidRPr="000141FC">
              <w:rPr>
                <w:rFonts w:ascii="宋体" w:hAnsi="宋体" w:hint="eastAsia"/>
                <w:szCs w:val="21"/>
              </w:rPr>
              <w:t xml:space="preserve"> 027或UMASK 027，将缺省访问权限设置为750。如果文件中含有</w:t>
            </w:r>
            <w:proofErr w:type="spellStart"/>
            <w:r w:rsidRPr="000141FC">
              <w:rPr>
                <w:rFonts w:ascii="宋体" w:hAnsi="宋体" w:hint="eastAsia"/>
                <w:szCs w:val="21"/>
              </w:rPr>
              <w:t>umask</w:t>
            </w:r>
            <w:proofErr w:type="spellEnd"/>
            <w:r w:rsidRPr="000141FC">
              <w:rPr>
                <w:rFonts w:ascii="宋体" w:hAnsi="宋体" w:hint="eastAsia"/>
                <w:szCs w:val="21"/>
              </w:rPr>
              <w:t>参数，则需要在最后面设置该参数</w:t>
            </w:r>
          </w:p>
        </w:tc>
      </w:tr>
      <w:tr w:rsidR="00A30A30" w14:paraId="02E1A483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157AC9E8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2A08381" w14:textId="11C4D090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lastRenderedPageBreak/>
              <w:drawing>
                <wp:inline distT="0" distB="0" distL="0" distR="0" wp14:anchorId="006BB962" wp14:editId="51A7145B">
                  <wp:extent cx="4620895" cy="572135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6D806468" w14:textId="77777777" w:rsidTr="00BC1364">
        <w:trPr>
          <w:jc w:val="center"/>
        </w:trPr>
        <w:tc>
          <w:tcPr>
            <w:tcW w:w="623" w:type="pct"/>
            <w:vAlign w:val="center"/>
          </w:tcPr>
          <w:p w14:paraId="2570F55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L-JX-08</w:t>
            </w:r>
          </w:p>
        </w:tc>
        <w:tc>
          <w:tcPr>
            <w:tcW w:w="726" w:type="pct"/>
            <w:vAlign w:val="center"/>
          </w:tcPr>
          <w:p w14:paraId="79816DA3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登录</w:t>
            </w:r>
            <w:r>
              <w:rPr>
                <w:rFonts w:ascii="宋体" w:hAnsi="宋体"/>
                <w:sz w:val="21"/>
                <w:szCs w:val="21"/>
              </w:rPr>
              <w:t>事件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865" w:type="pct"/>
            <w:vAlign w:val="center"/>
          </w:tcPr>
          <w:p w14:paraId="7558054A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日志审计 -syslog 登录事件记录</w:t>
            </w:r>
          </w:p>
        </w:tc>
        <w:tc>
          <w:tcPr>
            <w:tcW w:w="1786" w:type="pct"/>
            <w:vAlign w:val="center"/>
          </w:tcPr>
          <w:p w14:paraId="4CCFEA7B" w14:textId="77777777" w:rsidR="00A30A30" w:rsidRPr="00DD2AD6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D2AD6">
              <w:rPr>
                <w:rFonts w:ascii="宋体" w:hAnsi="宋体" w:hint="eastAsia"/>
                <w:sz w:val="21"/>
                <w:szCs w:val="21"/>
              </w:rPr>
              <w:t>执行命令： more/</w:t>
            </w:r>
            <w:proofErr w:type="spellStart"/>
            <w:r w:rsidRPr="00DD2AD6">
              <w:rPr>
                <w:rFonts w:ascii="宋体" w:hAnsi="宋体" w:hint="eastAsia"/>
                <w:sz w:val="21"/>
                <w:szCs w:val="21"/>
              </w:rPr>
              <w:t>etc</w:t>
            </w:r>
            <w:proofErr w:type="spellEnd"/>
            <w:r w:rsidRPr="00DD2AD6">
              <w:rPr>
                <w:rFonts w:ascii="宋体" w:hAnsi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r</w:t>
            </w:r>
            <w:r w:rsidRPr="00DD2AD6">
              <w:rPr>
                <w:rFonts w:ascii="宋体" w:hAnsi="宋体" w:hint="eastAsia"/>
                <w:sz w:val="21"/>
                <w:szCs w:val="21"/>
              </w:rPr>
              <w:t>syslog.conf</w:t>
            </w:r>
            <w:proofErr w:type="spellEnd"/>
          </w:p>
          <w:p w14:paraId="5F636199" w14:textId="77777777" w:rsidR="00A30A30" w:rsidRPr="00DD2AD6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D2AD6">
              <w:rPr>
                <w:rFonts w:ascii="宋体" w:hAnsi="宋体" w:hint="eastAsia"/>
                <w:sz w:val="21"/>
                <w:szCs w:val="21"/>
              </w:rPr>
              <w:t xml:space="preserve">查看参数 </w:t>
            </w:r>
            <w:proofErr w:type="spellStart"/>
            <w:r w:rsidRPr="00DD2AD6">
              <w:rPr>
                <w:rFonts w:ascii="宋体" w:hAnsi="宋体" w:hint="eastAsia"/>
                <w:sz w:val="21"/>
                <w:szCs w:val="21"/>
              </w:rPr>
              <w:t>authpriv</w:t>
            </w:r>
            <w:proofErr w:type="spellEnd"/>
            <w:r w:rsidRPr="00DD2AD6">
              <w:rPr>
                <w:rFonts w:ascii="宋体" w:hAnsi="宋体" w:hint="eastAsia"/>
                <w:sz w:val="21"/>
                <w:szCs w:val="21"/>
              </w:rPr>
              <w:t xml:space="preserve"> 值</w:t>
            </w:r>
            <w:proofErr w:type="spellStart"/>
            <w:r w:rsidRPr="00DD2AD6">
              <w:rPr>
                <w:rFonts w:ascii="宋体" w:hAnsi="宋体" w:hint="eastAsia"/>
                <w:sz w:val="21"/>
                <w:szCs w:val="21"/>
              </w:rPr>
              <w:t>authpriv</w:t>
            </w:r>
            <w:proofErr w:type="spellEnd"/>
            <w:r w:rsidRPr="00DD2AD6">
              <w:rPr>
                <w:rFonts w:ascii="宋体" w:hAnsi="宋体" w:hint="eastAsia"/>
                <w:sz w:val="21"/>
                <w:szCs w:val="21"/>
              </w:rPr>
              <w:t>.* /var/log/secure</w:t>
            </w:r>
          </w:p>
          <w:p w14:paraId="02A42086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D2AD6">
              <w:rPr>
                <w:rFonts w:ascii="宋体" w:hAnsi="宋体" w:hint="eastAsia"/>
                <w:sz w:val="21"/>
                <w:szCs w:val="21"/>
              </w:rPr>
              <w:t>若未对所有登录事件都记录，则低于安全要求。</w:t>
            </w:r>
          </w:p>
        </w:tc>
      </w:tr>
      <w:tr w:rsidR="00A30A30" w14:paraId="6294327C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7198DEA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10A344D4" w14:textId="18218AA3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3FB38485" wp14:editId="52DA349F">
                  <wp:extent cx="5002530" cy="186817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2530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244424F2" w14:textId="77777777" w:rsidTr="00BC1364">
        <w:trPr>
          <w:jc w:val="center"/>
        </w:trPr>
        <w:tc>
          <w:tcPr>
            <w:tcW w:w="623" w:type="pct"/>
            <w:vAlign w:val="center"/>
          </w:tcPr>
          <w:p w14:paraId="6A61A51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L-JX-09</w:t>
            </w:r>
          </w:p>
        </w:tc>
        <w:tc>
          <w:tcPr>
            <w:tcW w:w="726" w:type="pct"/>
            <w:vAlign w:val="center"/>
          </w:tcPr>
          <w:p w14:paraId="3F07990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日志配置审核</w:t>
            </w:r>
          </w:p>
        </w:tc>
        <w:tc>
          <w:tcPr>
            <w:tcW w:w="1865" w:type="pct"/>
            <w:vAlign w:val="center"/>
          </w:tcPr>
          <w:p w14:paraId="21879A49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开启系统的审计功能，记录用户对系统的操作，包括但不限于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创建、删除，权限修改和口令修改。</w:t>
            </w:r>
          </w:p>
        </w:tc>
        <w:tc>
          <w:tcPr>
            <w:tcW w:w="1786" w:type="pct"/>
            <w:vAlign w:val="center"/>
          </w:tcPr>
          <w:p w14:paraId="6A36A115" w14:textId="77777777" w:rsidR="00A30A30" w:rsidRPr="00AD40F1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40F1">
              <w:rPr>
                <w:rFonts w:ascii="宋体" w:hAnsi="宋体" w:hint="eastAsia"/>
                <w:sz w:val="21"/>
                <w:szCs w:val="21"/>
              </w:rPr>
              <w:t>1、判定条件</w:t>
            </w:r>
          </w:p>
          <w:p w14:paraId="4CCE962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AD40F1">
              <w:rPr>
                <w:rFonts w:ascii="宋体" w:hAnsi="宋体" w:hint="eastAsia"/>
                <w:sz w:val="21"/>
                <w:szCs w:val="21"/>
              </w:rPr>
              <w:t>系统能够审计用户操作。</w:t>
            </w:r>
          </w:p>
          <w:p w14:paraId="2C63CCE9" w14:textId="77777777" w:rsidR="00A30A30" w:rsidRDefault="00A30A30" w:rsidP="00A30A30">
            <w:pPr>
              <w:pStyle w:val="a0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查看审计服务是否开启</w:t>
            </w:r>
          </w:p>
          <w:p w14:paraId="0BB8BF98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service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auditd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 xml:space="preserve"> status</w:t>
            </w:r>
          </w:p>
          <w:p w14:paraId="499ADF7E" w14:textId="77777777" w:rsidR="00A30A30" w:rsidRDefault="00A30A30" w:rsidP="00A30A30">
            <w:pPr>
              <w:pStyle w:val="a0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查看日志服务是否开启</w:t>
            </w:r>
          </w:p>
          <w:p w14:paraId="557CC43B" w14:textId="77777777" w:rsidR="00A30A30" w:rsidRPr="00AD40F1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service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rsyslog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 xml:space="preserve"> status</w:t>
            </w:r>
          </w:p>
          <w:p w14:paraId="2E80F50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、可通过</w:t>
            </w:r>
            <w:r w:rsidRPr="00AD40F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AD40F1">
              <w:rPr>
                <w:rFonts w:ascii="宋体" w:hAnsi="宋体" w:hint="eastAsia"/>
                <w:sz w:val="21"/>
                <w:szCs w:val="21"/>
              </w:rPr>
              <w:t>aureport</w:t>
            </w:r>
            <w:proofErr w:type="spellEnd"/>
            <w:r w:rsidRPr="00AD40F1">
              <w:rPr>
                <w:rFonts w:ascii="宋体" w:hAnsi="宋体" w:hint="eastAsia"/>
                <w:sz w:val="21"/>
                <w:szCs w:val="21"/>
              </w:rPr>
              <w:t xml:space="preserve"> 、 </w:t>
            </w:r>
            <w:proofErr w:type="spellStart"/>
            <w:r w:rsidRPr="00AD40F1">
              <w:rPr>
                <w:rFonts w:ascii="宋体" w:hAnsi="宋体" w:hint="eastAsia"/>
                <w:sz w:val="21"/>
                <w:szCs w:val="21"/>
              </w:rPr>
              <w:t>ausearch</w:t>
            </w:r>
            <w:proofErr w:type="spellEnd"/>
            <w:r w:rsidRPr="00AD40F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命令</w:t>
            </w:r>
            <w:r w:rsidRPr="00AD40F1">
              <w:rPr>
                <w:rFonts w:ascii="宋体" w:hAnsi="宋体" w:hint="eastAsia"/>
                <w:sz w:val="21"/>
                <w:szCs w:val="21"/>
              </w:rPr>
              <w:t>查看审计日志。</w:t>
            </w:r>
          </w:p>
        </w:tc>
      </w:tr>
      <w:tr w:rsidR="00A30A30" w14:paraId="1286812A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654A1BD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671C308C" w14:textId="297704FE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BC28A0">
              <w:rPr>
                <w:noProof/>
              </w:rPr>
              <w:lastRenderedPageBreak/>
              <w:drawing>
                <wp:inline distT="0" distB="0" distL="0" distR="0" wp14:anchorId="64EFCAB1" wp14:editId="4B76D931">
                  <wp:extent cx="5271135" cy="1995170"/>
                  <wp:effectExtent l="0" t="0" r="5715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199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F5256" w14:textId="31F3D38B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5E3FCE94" wp14:editId="67869AF7">
                  <wp:extent cx="5271135" cy="1477010"/>
                  <wp:effectExtent l="0" t="0" r="571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135" cy="147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3738FD18" w14:textId="77777777" w:rsidTr="00BC1364">
        <w:trPr>
          <w:jc w:val="center"/>
        </w:trPr>
        <w:tc>
          <w:tcPr>
            <w:tcW w:w="623" w:type="pct"/>
            <w:vAlign w:val="center"/>
          </w:tcPr>
          <w:p w14:paraId="4D15EC84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L-JX-10</w:t>
            </w:r>
          </w:p>
        </w:tc>
        <w:tc>
          <w:tcPr>
            <w:tcW w:w="726" w:type="pct"/>
            <w:vAlign w:val="center"/>
          </w:tcPr>
          <w:p w14:paraId="5D1F7000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/>
                <w:sz w:val="21"/>
                <w:szCs w:val="21"/>
              </w:rPr>
              <w:t>查实注销</w:t>
            </w:r>
          </w:p>
        </w:tc>
        <w:tc>
          <w:tcPr>
            <w:tcW w:w="1865" w:type="pct"/>
            <w:vAlign w:val="center"/>
          </w:tcPr>
          <w:p w14:paraId="1A1886FF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超时自动注销。</w:t>
            </w:r>
          </w:p>
        </w:tc>
        <w:tc>
          <w:tcPr>
            <w:tcW w:w="1786" w:type="pct"/>
            <w:vAlign w:val="center"/>
          </w:tcPr>
          <w:p w14:paraId="39FF93B1" w14:textId="77777777" w:rsidR="00A30A30" w:rsidRDefault="00A30A30" w:rsidP="00BC1364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 w:rsidRPr="00A03137">
              <w:rPr>
                <w:rFonts w:ascii="宋体" w:hAnsi="宋体" w:hint="eastAsia"/>
                <w:b/>
                <w:bCs/>
                <w:szCs w:val="21"/>
              </w:rPr>
              <w:t>操作</w:t>
            </w:r>
            <w:r>
              <w:rPr>
                <w:rFonts w:ascii="宋体" w:hAnsi="宋体" w:hint="eastAsia"/>
                <w:b/>
                <w:bCs/>
                <w:szCs w:val="21"/>
              </w:rPr>
              <w:t>建议</w:t>
            </w:r>
            <w:r w:rsidRPr="00A03137"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  <w:p w14:paraId="1CD1C9D7" w14:textId="77777777" w:rsidR="00A30A30" w:rsidRPr="00D47D2A" w:rsidRDefault="00A30A30" w:rsidP="00BC1364">
            <w:pPr>
              <w:spacing w:line="360" w:lineRule="auto"/>
              <w:rPr>
                <w:rFonts w:ascii="宋体" w:hAnsi="宋体"/>
                <w:szCs w:val="21"/>
              </w:rPr>
            </w:pPr>
            <w:r w:rsidRPr="00D47D2A">
              <w:rPr>
                <w:rFonts w:ascii="宋体" w:hAnsi="宋体" w:hint="eastAsia"/>
                <w:szCs w:val="21"/>
              </w:rPr>
              <w:t>在文件/</w:t>
            </w:r>
            <w:proofErr w:type="spellStart"/>
            <w:r w:rsidRPr="00D47D2A">
              <w:rPr>
                <w:rFonts w:ascii="宋体" w:hAnsi="宋体" w:hint="eastAsia"/>
                <w:szCs w:val="21"/>
              </w:rPr>
              <w:t>etc</w:t>
            </w:r>
            <w:proofErr w:type="spellEnd"/>
            <w:r w:rsidRPr="00D47D2A">
              <w:rPr>
                <w:rFonts w:ascii="宋体" w:hAnsi="宋体" w:hint="eastAsia"/>
                <w:szCs w:val="21"/>
              </w:rPr>
              <w:t>/profile中设置TMOUT=600</w:t>
            </w:r>
            <w:r w:rsidRPr="00D47D2A">
              <w:rPr>
                <w:rFonts w:ascii="宋体" w:hAnsi="宋体"/>
                <w:szCs w:val="21"/>
              </w:rPr>
              <w:t>，</w:t>
            </w:r>
            <w:r w:rsidRPr="00D47D2A">
              <w:rPr>
                <w:rFonts w:ascii="宋体" w:hAnsi="宋体" w:hint="eastAsia"/>
                <w:szCs w:val="21"/>
              </w:rPr>
              <w:t>十分钟无操作情况下，超出TMOUT时间，系统自动注销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30A30" w14:paraId="53D5A85F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20526035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1341869B" w14:textId="0198FB36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drawing>
                <wp:inline distT="0" distB="0" distL="0" distR="0" wp14:anchorId="50E4DB48" wp14:editId="4CE17D83">
                  <wp:extent cx="3354705" cy="3130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473EB25E" w14:textId="77777777" w:rsidTr="00BC1364">
        <w:trPr>
          <w:jc w:val="center"/>
        </w:trPr>
        <w:tc>
          <w:tcPr>
            <w:tcW w:w="623" w:type="pct"/>
            <w:vAlign w:val="center"/>
          </w:tcPr>
          <w:p w14:paraId="46A929F7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L-JX-11</w:t>
            </w:r>
          </w:p>
        </w:tc>
        <w:tc>
          <w:tcPr>
            <w:tcW w:w="726" w:type="pct"/>
            <w:vAlign w:val="center"/>
          </w:tcPr>
          <w:p w14:paraId="62BBC052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禁用非</w:t>
            </w:r>
            <w:r>
              <w:rPr>
                <w:rFonts w:ascii="宋体" w:hAnsi="宋体"/>
                <w:sz w:val="21"/>
                <w:szCs w:val="21"/>
              </w:rPr>
              <w:t>必要服务</w:t>
            </w:r>
          </w:p>
        </w:tc>
        <w:tc>
          <w:tcPr>
            <w:tcW w:w="1865" w:type="pct"/>
            <w:vAlign w:val="center"/>
          </w:tcPr>
          <w:p w14:paraId="57CDF097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据实际情况，关闭不必要的系统服务，如：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telnet,RPC,imap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nfs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等</w:t>
            </w:r>
          </w:p>
        </w:tc>
        <w:tc>
          <w:tcPr>
            <w:tcW w:w="1786" w:type="pct"/>
            <w:vAlign w:val="center"/>
          </w:tcPr>
          <w:p w14:paraId="1293B2CA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在无特殊应用情况下，若有非必要的服务开启，则不符合要求。</w:t>
            </w:r>
          </w:p>
        </w:tc>
      </w:tr>
      <w:tr w:rsidR="00A30A30" w14:paraId="5FAB23DE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4B4DA8D3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D5276F9" w14:textId="50BD70DB" w:rsidR="00A30A30" w:rsidRDefault="00A30A30" w:rsidP="00BC1364">
            <w:pPr>
              <w:pStyle w:val="a0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BC28A0">
              <w:rPr>
                <w:noProof/>
              </w:rPr>
              <w:lastRenderedPageBreak/>
              <w:drawing>
                <wp:inline distT="0" distB="0" distL="0" distR="0" wp14:anchorId="76BD38FD" wp14:editId="5EF3F9A7">
                  <wp:extent cx="4620895" cy="1858010"/>
                  <wp:effectExtent l="0" t="0" r="825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5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A30" w14:paraId="1213784E" w14:textId="77777777" w:rsidTr="00BC1364">
        <w:trPr>
          <w:jc w:val="center"/>
        </w:trPr>
        <w:tc>
          <w:tcPr>
            <w:tcW w:w="623" w:type="pct"/>
            <w:vAlign w:val="center"/>
          </w:tcPr>
          <w:p w14:paraId="438BEDC4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L-JX-12</w:t>
            </w:r>
          </w:p>
        </w:tc>
        <w:tc>
          <w:tcPr>
            <w:tcW w:w="726" w:type="pct"/>
            <w:vAlign w:val="center"/>
          </w:tcPr>
          <w:p w14:paraId="6A2D442E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防病毒</w:t>
            </w:r>
          </w:p>
        </w:tc>
        <w:tc>
          <w:tcPr>
            <w:tcW w:w="1865" w:type="pct"/>
            <w:vAlign w:val="center"/>
          </w:tcPr>
          <w:p w14:paraId="659D7997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对服务器主机应当安装部署服务器专版杀毒软件，并打开自动升级病毒库选项。</w:t>
            </w:r>
          </w:p>
        </w:tc>
        <w:tc>
          <w:tcPr>
            <w:tcW w:w="1786" w:type="pct"/>
            <w:vAlign w:val="center"/>
          </w:tcPr>
          <w:p w14:paraId="654E90BC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如不存在杀毒软件或者没打开自动更新即为不合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规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A30A30" w14:paraId="4EA11EBF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0FFB136B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（IP1）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E24A380" w14:textId="77777777" w:rsidR="00A30A30" w:rsidRDefault="00A30A30" w:rsidP="00BC1364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A30A30" w14:paraId="317594BF" w14:textId="77777777" w:rsidTr="00BC1364">
        <w:trPr>
          <w:jc w:val="center"/>
        </w:trPr>
        <w:tc>
          <w:tcPr>
            <w:tcW w:w="5000" w:type="pct"/>
            <w:gridSpan w:val="4"/>
            <w:shd w:val="clear" w:color="auto" w:fill="BFBFBF"/>
            <w:vAlign w:val="center"/>
          </w:tcPr>
          <w:p w14:paraId="16255689" w14:textId="77777777" w:rsidR="00A30A30" w:rsidRPr="00B25107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配置影响地址</w:t>
            </w:r>
          </w:p>
        </w:tc>
      </w:tr>
      <w:tr w:rsidR="00A30A30" w14:paraId="2D871037" w14:textId="77777777" w:rsidTr="00BC1364">
        <w:trPr>
          <w:jc w:val="center"/>
        </w:trPr>
        <w:tc>
          <w:tcPr>
            <w:tcW w:w="5000" w:type="pct"/>
            <w:gridSpan w:val="4"/>
            <w:vAlign w:val="center"/>
          </w:tcPr>
          <w:p w14:paraId="06D8281A" w14:textId="77777777" w:rsidR="00A30A30" w:rsidRDefault="00A30A30" w:rsidP="00BC1364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bookmarkEnd w:id="0"/>
    </w:tbl>
    <w:p w14:paraId="3CCB68A8" w14:textId="77777777" w:rsidR="00974BEA" w:rsidRPr="00A30A30" w:rsidRDefault="00974BEA" w:rsidP="00A30A30">
      <w:pPr>
        <w:pStyle w:val="a0"/>
        <w:ind w:firstLine="480"/>
      </w:pPr>
    </w:p>
    <w:sectPr w:rsidR="00974BEA" w:rsidRPr="00A3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pStyle w:val="1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431" w:hanging="431"/>
      </w:pPr>
      <w:rPr>
        <w:rFonts w:hint="default"/>
        <w:sz w:val="28"/>
        <w:szCs w:val="28"/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431" w:hanging="431"/>
      </w:pPr>
      <w:rPr>
        <w:rFonts w:hint="default"/>
      </w:rPr>
    </w:lvl>
  </w:abstractNum>
  <w:abstractNum w:abstractNumId="1" w15:restartNumberingAfterBreak="0">
    <w:nsid w:val="1AC77F94"/>
    <w:multiLevelType w:val="hybridMultilevel"/>
    <w:tmpl w:val="175EC542"/>
    <w:lvl w:ilvl="0" w:tplc="10F4D8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30"/>
    <w:rsid w:val="00974BEA"/>
    <w:rsid w:val="00A3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0D75"/>
  <w15:chartTrackingRefBased/>
  <w15:docId w15:val="{3D872622-13AA-4BC5-BA31-C5E95F31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30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A30A30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Verdana" w:eastAsia="黑体" w:hAnsi="Verdana"/>
      <w:bCs/>
      <w:kern w:val="44"/>
      <w:sz w:val="28"/>
      <w:szCs w:val="28"/>
    </w:rPr>
  </w:style>
  <w:style w:type="paragraph" w:styleId="2">
    <w:name w:val="heading 2"/>
    <w:basedOn w:val="1"/>
    <w:next w:val="a"/>
    <w:link w:val="20"/>
    <w:qFormat/>
    <w:rsid w:val="00A30A30"/>
    <w:pPr>
      <w:numPr>
        <w:ilvl w:val="1"/>
      </w:numPr>
      <w:tabs>
        <w:tab w:val="left" w:pos="575"/>
        <w:tab w:val="left" w:pos="860"/>
      </w:tabs>
      <w:spacing w:before="260" w:after="260" w:line="413" w:lineRule="auto"/>
      <w:outlineLvl w:val="1"/>
    </w:pPr>
    <w:rPr>
      <w:rFonts w:ascii="Arial" w:hAnsi="Arial"/>
      <w:b/>
      <w:bCs w:val="0"/>
      <w:szCs w:val="32"/>
    </w:rPr>
  </w:style>
  <w:style w:type="paragraph" w:styleId="3">
    <w:name w:val="heading 3"/>
    <w:basedOn w:val="2"/>
    <w:next w:val="a"/>
    <w:link w:val="30"/>
    <w:qFormat/>
    <w:rsid w:val="00A30A30"/>
    <w:pPr>
      <w:numPr>
        <w:ilvl w:val="2"/>
      </w:numPr>
      <w:tabs>
        <w:tab w:val="clear" w:pos="860"/>
        <w:tab w:val="left" w:pos="720"/>
        <w:tab w:val="left" w:pos="1428"/>
      </w:tabs>
      <w:outlineLvl w:val="2"/>
    </w:pPr>
    <w:rPr>
      <w:rFonts w:ascii="Verdana" w:eastAsia="仿宋_GB2312" w:hAnsi="Verdana"/>
      <w:bCs/>
      <w:kern w:val="2"/>
      <w:szCs w:val="28"/>
    </w:rPr>
  </w:style>
  <w:style w:type="paragraph" w:styleId="4">
    <w:name w:val="heading 4"/>
    <w:basedOn w:val="a"/>
    <w:next w:val="a"/>
    <w:link w:val="40"/>
    <w:qFormat/>
    <w:rsid w:val="00A30A3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0A3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Verdana" w:hAnsi="Verdana"/>
      <w:b/>
      <w:bCs/>
      <w:sz w:val="28"/>
      <w:szCs w:val="28"/>
    </w:rPr>
  </w:style>
  <w:style w:type="paragraph" w:styleId="6">
    <w:name w:val="heading 6"/>
    <w:basedOn w:val="a"/>
    <w:next w:val="a0"/>
    <w:link w:val="60"/>
    <w:qFormat/>
    <w:rsid w:val="00A30A30"/>
    <w:pPr>
      <w:keepNext/>
      <w:numPr>
        <w:ilvl w:val="5"/>
        <w:numId w:val="1"/>
      </w:numPr>
      <w:tabs>
        <w:tab w:val="left" w:pos="1151"/>
      </w:tabs>
      <w:outlineLvl w:val="5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A30A30"/>
    <w:rPr>
      <w:rFonts w:ascii="Verdana" w:eastAsia="黑体" w:hAnsi="Verdana" w:cs="Times New Roman"/>
      <w:bCs/>
      <w:kern w:val="44"/>
      <w:sz w:val="28"/>
      <w:szCs w:val="28"/>
    </w:rPr>
  </w:style>
  <w:style w:type="character" w:customStyle="1" w:styleId="20">
    <w:name w:val="标题 2 字符"/>
    <w:basedOn w:val="a1"/>
    <w:link w:val="2"/>
    <w:rsid w:val="00A30A30"/>
    <w:rPr>
      <w:rFonts w:ascii="Arial" w:eastAsia="黑体" w:hAnsi="Arial" w:cs="Times New Roman"/>
      <w:b/>
      <w:kern w:val="44"/>
      <w:sz w:val="28"/>
      <w:szCs w:val="32"/>
    </w:rPr>
  </w:style>
  <w:style w:type="character" w:customStyle="1" w:styleId="30">
    <w:name w:val="标题 3 字符"/>
    <w:basedOn w:val="a1"/>
    <w:link w:val="3"/>
    <w:rsid w:val="00A30A30"/>
    <w:rPr>
      <w:rFonts w:ascii="Verdana" w:eastAsia="仿宋_GB2312" w:hAnsi="Verdana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rsid w:val="00A30A30"/>
    <w:rPr>
      <w:rFonts w:ascii="Arial" w:eastAsia="黑体" w:hAnsi="Arial" w:cs="Times New Roman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rsid w:val="00A30A30"/>
    <w:rPr>
      <w:rFonts w:ascii="Verdana" w:eastAsia="宋体" w:hAnsi="Verdana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A30A30"/>
    <w:rPr>
      <w:rFonts w:ascii="Times New Roman" w:eastAsia="宋体" w:hAnsi="Times New Roman" w:cs="Times New Roman"/>
      <w:sz w:val="36"/>
      <w:szCs w:val="20"/>
    </w:rPr>
  </w:style>
  <w:style w:type="paragraph" w:styleId="a0">
    <w:name w:val="Normal Indent"/>
    <w:basedOn w:val="a"/>
    <w:qFormat/>
    <w:rsid w:val="00A30A30"/>
    <w:pPr>
      <w:spacing w:line="360" w:lineRule="auto"/>
      <w:ind w:firstLineChars="200" w:firstLine="20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晓城</dc:creator>
  <cp:keywords/>
  <dc:description/>
  <cp:lastModifiedBy>薛 晓城</cp:lastModifiedBy>
  <cp:revision>1</cp:revision>
  <dcterms:created xsi:type="dcterms:W3CDTF">2021-08-24T03:29:00Z</dcterms:created>
  <dcterms:modified xsi:type="dcterms:W3CDTF">2021-08-24T03:30:00Z</dcterms:modified>
</cp:coreProperties>
</file>