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jc w:val="both"/>
        <w:rPr>
          <w:rFonts w:ascii="宋体" w:hAnsi="宋体"/>
          <w:b/>
          <w:sz w:val="52"/>
          <w:szCs w:val="52"/>
        </w:rPr>
      </w:pPr>
    </w:p>
    <w:p>
      <w:pPr>
        <w:spacing w:before="312" w:beforeLines="100"/>
        <w:jc w:val="both"/>
        <w:rPr>
          <w:rFonts w:ascii="宋体" w:hAnsi="宋体"/>
          <w:b/>
          <w:sz w:val="52"/>
          <w:szCs w:val="52"/>
        </w:rPr>
      </w:pPr>
    </w:p>
    <w:p>
      <w:pPr>
        <w:spacing w:before="312" w:beforeLines="100"/>
        <w:jc w:val="center"/>
        <w:rPr>
          <w:rFonts w:ascii="宋体" w:hAnsi="宋体"/>
          <w:b/>
          <w:sz w:val="52"/>
          <w:szCs w:val="52"/>
        </w:rPr>
      </w:pPr>
      <w:r>
        <w:rPr>
          <w:rFonts w:hint="eastAsia" w:ascii="宋体" w:hAnsi="宋体"/>
          <w:b/>
          <w:sz w:val="52"/>
          <w:szCs w:val="52"/>
          <w:lang w:val="en-US" w:eastAsia="zh-CN"/>
        </w:rPr>
        <w:t>ShareFish租借商城</w:t>
      </w:r>
      <w:r>
        <w:rPr>
          <w:rFonts w:hint="eastAsia" w:ascii="宋体" w:hAnsi="宋体"/>
          <w:b/>
          <w:sz w:val="52"/>
          <w:szCs w:val="52"/>
        </w:rPr>
        <w:t>系统</w:t>
      </w:r>
    </w:p>
    <w:p>
      <w:pPr>
        <w:jc w:val="center"/>
        <w:rPr>
          <w:rFonts w:ascii="宋体" w:hAnsi="宋体"/>
          <w:b/>
          <w:sz w:val="52"/>
          <w:szCs w:val="52"/>
        </w:rPr>
      </w:pPr>
      <w:r>
        <w:rPr>
          <w:rFonts w:hint="eastAsia" w:ascii="宋体" w:hAnsi="宋体"/>
          <w:b/>
          <w:sz w:val="52"/>
          <w:szCs w:val="52"/>
        </w:rPr>
        <w:t>测试计划</w:t>
      </w:r>
    </w:p>
    <w:p>
      <w:pPr>
        <w:rPr>
          <w:rFonts w:ascii="宋体" w:hAnsi="宋体"/>
          <w:sz w:val="32"/>
          <w:szCs w:val="32"/>
        </w:rPr>
      </w:pPr>
    </w:p>
    <w:p>
      <w:pPr>
        <w:spacing w:line="360" w:lineRule="auto"/>
        <w:ind w:left="3150" w:leftChars="1500"/>
        <w:rPr>
          <w:rFonts w:ascii="宋体" w:hAnsi="宋体"/>
          <w:bCs/>
          <w:sz w:val="24"/>
        </w:rPr>
      </w:pPr>
      <w:r>
        <w:rPr>
          <w:rFonts w:hint="eastAsia" w:ascii="宋体" w:hAnsi="宋体"/>
          <w:b/>
          <w:bCs/>
          <w:sz w:val="24"/>
        </w:rPr>
        <w:t>文档编号：</w:t>
      </w:r>
      <w:r>
        <w:rPr>
          <w:rFonts w:hint="eastAsia" w:ascii="宋体" w:hAnsi="宋体"/>
          <w:b/>
          <w:bCs/>
          <w:color w:val="000000"/>
          <w:sz w:val="24"/>
        </w:rPr>
        <w:t>001</w:t>
      </w:r>
    </w:p>
    <w:p>
      <w:pPr>
        <w:spacing w:line="480" w:lineRule="auto"/>
        <w:ind w:left="3150" w:leftChars="1500"/>
        <w:rPr>
          <w:rFonts w:ascii="宋体" w:hAnsi="宋体"/>
          <w:b/>
          <w:sz w:val="24"/>
        </w:rPr>
      </w:pPr>
      <w:r>
        <w:rPr>
          <w:rFonts w:hint="eastAsia" w:ascii="宋体" w:hAnsi="宋体"/>
          <w:b/>
          <w:bCs/>
          <w:sz w:val="24"/>
        </w:rPr>
        <w:t>版本号：</w:t>
      </w:r>
      <w:r>
        <w:rPr>
          <w:rFonts w:hint="eastAsia" w:ascii="宋体" w:hAnsi="宋体"/>
          <w:b/>
          <w:sz w:val="24"/>
        </w:rPr>
        <w:t>1.00</w:t>
      </w:r>
    </w:p>
    <w:p>
      <w:pPr>
        <w:spacing w:line="360" w:lineRule="auto"/>
        <w:ind w:left="3150" w:leftChars="1500"/>
        <w:rPr>
          <w:rFonts w:hint="default" w:ascii="宋体" w:hAnsi="宋体"/>
          <w:b/>
          <w:bCs/>
          <w:sz w:val="24"/>
          <w:lang w:val="en-US" w:eastAsia="zh-CN"/>
        </w:rPr>
      </w:pPr>
      <w:r>
        <w:rPr>
          <w:rFonts w:hint="eastAsia" w:ascii="宋体" w:hAnsi="宋体"/>
          <w:b/>
          <w:bCs/>
          <w:sz w:val="24"/>
        </w:rPr>
        <w:t>软件测试小组：</w:t>
      </w:r>
      <w:r>
        <w:rPr>
          <w:rFonts w:hint="eastAsia" w:ascii="宋体" w:hAnsi="宋体"/>
          <w:b/>
          <w:bCs/>
          <w:sz w:val="24"/>
          <w:lang w:val="en-US" w:eastAsia="zh-CN"/>
        </w:rPr>
        <w:t>fine小组</w:t>
      </w:r>
    </w:p>
    <w:p>
      <w:pPr>
        <w:spacing w:line="360" w:lineRule="auto"/>
        <w:ind w:left="1050"/>
        <w:rPr>
          <w:rFonts w:ascii="宋体" w:hAnsi="宋体"/>
          <w:sz w:val="24"/>
        </w:rPr>
      </w:pPr>
    </w:p>
    <w:p>
      <w:pPr>
        <w:spacing w:line="360" w:lineRule="auto"/>
        <w:ind w:left="1050"/>
        <w:rPr>
          <w:rFonts w:ascii="宋体" w:hAnsi="宋体"/>
          <w:sz w:val="24"/>
        </w:rPr>
      </w:pPr>
    </w:p>
    <w:p>
      <w:pPr>
        <w:spacing w:line="360" w:lineRule="auto"/>
        <w:ind w:left="1050"/>
        <w:rPr>
          <w:rFonts w:ascii="宋体" w:hAnsi="宋体"/>
          <w:sz w:val="24"/>
        </w:rPr>
      </w:pPr>
    </w:p>
    <w:p>
      <w:pPr>
        <w:spacing w:line="480" w:lineRule="auto"/>
        <w:ind w:firstLine="960" w:firstLineChars="400"/>
        <w:rPr>
          <w:rFonts w:ascii="宋体" w:hAnsi="宋体"/>
          <w:sz w:val="24"/>
        </w:rPr>
      </w:pPr>
    </w:p>
    <w:p>
      <w:pPr>
        <w:rPr>
          <w:rFonts w:ascii="宋体" w:hAnsi="宋体"/>
          <w:sz w:val="32"/>
          <w:szCs w:val="32"/>
        </w:rPr>
      </w:pPr>
      <w:r>
        <w:rPr>
          <w:rFonts w:ascii="宋体" w:hAnsi="宋体"/>
        </w:rPr>
        <w:br w:type="page"/>
      </w:r>
      <w:r>
        <w:rPr>
          <w:rFonts w:hint="eastAsia" w:ascii="宋体" w:hAnsi="宋体"/>
          <w:sz w:val="32"/>
          <w:szCs w:val="32"/>
        </w:rPr>
        <w:t>修订历史</w:t>
      </w:r>
    </w:p>
    <w:tbl>
      <w:tblPr>
        <w:tblStyle w:val="11"/>
        <w:tblW w:w="86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2654"/>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jc w:val="center"/>
              <w:rPr>
                <w:rFonts w:ascii="宋体" w:hAnsi="宋体"/>
                <w:sz w:val="32"/>
                <w:szCs w:val="32"/>
              </w:rPr>
            </w:pPr>
            <w:r>
              <w:rPr>
                <w:rFonts w:hint="eastAsia" w:ascii="宋体" w:hAnsi="宋体"/>
                <w:sz w:val="32"/>
                <w:szCs w:val="32"/>
              </w:rPr>
              <w:t>日期</w:t>
            </w:r>
          </w:p>
        </w:tc>
        <w:tc>
          <w:tcPr>
            <w:tcW w:w="1704" w:type="dxa"/>
          </w:tcPr>
          <w:p>
            <w:pPr>
              <w:jc w:val="center"/>
              <w:rPr>
                <w:rFonts w:ascii="宋体" w:hAnsi="宋体"/>
                <w:sz w:val="32"/>
                <w:szCs w:val="32"/>
              </w:rPr>
            </w:pPr>
            <w:r>
              <w:rPr>
                <w:rFonts w:hint="eastAsia" w:ascii="宋体" w:hAnsi="宋体"/>
                <w:sz w:val="32"/>
                <w:szCs w:val="32"/>
              </w:rPr>
              <w:t>版本</w:t>
            </w:r>
          </w:p>
        </w:tc>
        <w:tc>
          <w:tcPr>
            <w:tcW w:w="2654" w:type="dxa"/>
            <w:shd w:val="clear" w:color="auto" w:fill="auto"/>
          </w:tcPr>
          <w:p>
            <w:pPr>
              <w:jc w:val="center"/>
              <w:rPr>
                <w:rFonts w:ascii="宋体" w:hAnsi="宋体"/>
                <w:sz w:val="32"/>
                <w:szCs w:val="32"/>
              </w:rPr>
            </w:pPr>
            <w:r>
              <w:rPr>
                <w:rFonts w:hint="eastAsia" w:ascii="宋体" w:hAnsi="宋体"/>
                <w:sz w:val="32"/>
                <w:szCs w:val="32"/>
              </w:rPr>
              <w:t>说明</w:t>
            </w:r>
          </w:p>
        </w:tc>
        <w:tc>
          <w:tcPr>
            <w:tcW w:w="2551" w:type="dxa"/>
            <w:shd w:val="clear" w:color="auto" w:fill="auto"/>
          </w:tcPr>
          <w:p>
            <w:pPr>
              <w:jc w:val="center"/>
              <w:rPr>
                <w:rFonts w:ascii="宋体" w:hAnsi="宋体"/>
                <w:sz w:val="32"/>
                <w:szCs w:val="32"/>
              </w:rPr>
            </w:pPr>
            <w:r>
              <w:rPr>
                <w:rFonts w:hint="eastAsia" w:ascii="宋体" w:hAnsi="宋体"/>
                <w:sz w:val="32"/>
                <w:szCs w:val="32"/>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jc w:val="center"/>
              <w:rPr>
                <w:rFonts w:hint="default" w:ascii="宋体" w:hAnsi="宋体" w:eastAsia="宋体"/>
                <w:sz w:val="28"/>
                <w:szCs w:val="32"/>
                <w:lang w:val="en-US" w:eastAsia="zh-CN"/>
              </w:rPr>
            </w:pPr>
            <w:r>
              <w:rPr>
                <w:rFonts w:hint="eastAsia" w:ascii="宋体" w:hAnsi="宋体"/>
                <w:sz w:val="28"/>
                <w:szCs w:val="32"/>
              </w:rPr>
              <w:t>20</w:t>
            </w:r>
            <w:r>
              <w:rPr>
                <w:rFonts w:hint="eastAsia" w:ascii="宋体" w:hAnsi="宋体"/>
                <w:sz w:val="28"/>
                <w:szCs w:val="32"/>
                <w:lang w:val="en-US" w:eastAsia="zh-CN"/>
              </w:rPr>
              <w:t>22.05.20</w:t>
            </w:r>
          </w:p>
        </w:tc>
        <w:tc>
          <w:tcPr>
            <w:tcW w:w="1704" w:type="dxa"/>
          </w:tcPr>
          <w:p>
            <w:pPr>
              <w:jc w:val="center"/>
              <w:rPr>
                <w:rFonts w:ascii="宋体" w:hAnsi="宋体"/>
                <w:sz w:val="28"/>
                <w:szCs w:val="32"/>
              </w:rPr>
            </w:pPr>
            <w:r>
              <w:rPr>
                <w:rFonts w:hint="eastAsia" w:ascii="宋体" w:hAnsi="宋体"/>
                <w:sz w:val="28"/>
                <w:szCs w:val="32"/>
              </w:rPr>
              <w:t>1.0</w:t>
            </w:r>
          </w:p>
        </w:tc>
        <w:tc>
          <w:tcPr>
            <w:tcW w:w="2654" w:type="dxa"/>
            <w:shd w:val="clear" w:color="auto" w:fill="auto"/>
          </w:tcPr>
          <w:p>
            <w:pPr>
              <w:jc w:val="center"/>
              <w:rPr>
                <w:rFonts w:ascii="宋体" w:hAnsi="宋体"/>
                <w:sz w:val="28"/>
                <w:szCs w:val="32"/>
              </w:rPr>
            </w:pPr>
            <w:r>
              <w:rPr>
                <w:rFonts w:hint="eastAsia" w:ascii="宋体" w:hAnsi="宋体"/>
                <w:sz w:val="28"/>
                <w:szCs w:val="32"/>
              </w:rPr>
              <w:t>初稿，框架</w:t>
            </w:r>
          </w:p>
        </w:tc>
        <w:tc>
          <w:tcPr>
            <w:tcW w:w="2551" w:type="dxa"/>
            <w:shd w:val="clear" w:color="auto" w:fill="auto"/>
          </w:tcPr>
          <w:p>
            <w:pPr>
              <w:jc w:val="center"/>
              <w:rPr>
                <w:rFonts w:hint="eastAsia" w:ascii="宋体" w:hAnsi="宋体" w:eastAsia="宋体"/>
                <w:sz w:val="28"/>
                <w:szCs w:val="32"/>
                <w:lang w:val="en-US" w:eastAsia="zh-CN"/>
              </w:rPr>
            </w:pPr>
            <w:r>
              <w:rPr>
                <w:rFonts w:hint="eastAsia" w:ascii="宋体" w:hAnsi="宋体"/>
                <w:sz w:val="28"/>
                <w:szCs w:val="32"/>
                <w:lang w:val="en-US" w:eastAsia="zh-CN"/>
              </w:rPr>
              <w:t>宋子怡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rPr>
                <w:rFonts w:ascii="宋体" w:hAnsi="宋体"/>
                <w:sz w:val="28"/>
                <w:szCs w:val="32"/>
              </w:rPr>
            </w:pPr>
          </w:p>
        </w:tc>
        <w:tc>
          <w:tcPr>
            <w:tcW w:w="1704" w:type="dxa"/>
          </w:tcPr>
          <w:p>
            <w:pPr>
              <w:rPr>
                <w:rFonts w:ascii="宋体" w:hAnsi="宋体"/>
                <w:sz w:val="28"/>
                <w:szCs w:val="32"/>
              </w:rPr>
            </w:pPr>
          </w:p>
        </w:tc>
        <w:tc>
          <w:tcPr>
            <w:tcW w:w="2654" w:type="dxa"/>
            <w:shd w:val="clear" w:color="auto" w:fill="auto"/>
          </w:tcPr>
          <w:p>
            <w:pPr>
              <w:rPr>
                <w:rFonts w:ascii="宋体" w:hAnsi="宋体"/>
                <w:sz w:val="28"/>
                <w:szCs w:val="32"/>
              </w:rPr>
            </w:pPr>
          </w:p>
        </w:tc>
        <w:tc>
          <w:tcPr>
            <w:tcW w:w="2551" w:type="dxa"/>
            <w:shd w:val="clear" w:color="auto" w:fill="auto"/>
          </w:tcPr>
          <w:p>
            <w:pPr>
              <w:rPr>
                <w:rFonts w:ascii="宋体" w:hAnsi="宋体"/>
                <w:sz w:val="28"/>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rPr>
                <w:rFonts w:ascii="宋体" w:hAnsi="宋体"/>
                <w:sz w:val="32"/>
                <w:szCs w:val="32"/>
              </w:rPr>
            </w:pPr>
          </w:p>
        </w:tc>
        <w:tc>
          <w:tcPr>
            <w:tcW w:w="1704" w:type="dxa"/>
          </w:tcPr>
          <w:p>
            <w:pPr>
              <w:rPr>
                <w:rFonts w:ascii="宋体" w:hAnsi="宋体"/>
                <w:sz w:val="32"/>
                <w:szCs w:val="32"/>
              </w:rPr>
            </w:pPr>
          </w:p>
        </w:tc>
        <w:tc>
          <w:tcPr>
            <w:tcW w:w="2654" w:type="dxa"/>
            <w:shd w:val="clear" w:color="auto" w:fill="auto"/>
          </w:tcPr>
          <w:p>
            <w:pPr>
              <w:rPr>
                <w:rFonts w:ascii="宋体" w:hAnsi="宋体"/>
                <w:sz w:val="32"/>
                <w:szCs w:val="32"/>
              </w:rPr>
            </w:pPr>
          </w:p>
        </w:tc>
        <w:tc>
          <w:tcPr>
            <w:tcW w:w="2551" w:type="dxa"/>
            <w:shd w:val="clear" w:color="auto" w:fill="auto"/>
          </w:tcPr>
          <w:p>
            <w:pPr>
              <w:rPr>
                <w:rFonts w:ascii="宋体" w:hAnsi="宋体"/>
                <w:sz w:val="32"/>
                <w:szCs w:val="32"/>
              </w:rPr>
            </w:pPr>
          </w:p>
        </w:tc>
      </w:tr>
    </w:tbl>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b/>
          <w:sz w:val="36"/>
          <w:szCs w:val="32"/>
        </w:rPr>
      </w:pPr>
    </w:p>
    <w:p>
      <w:pPr>
        <w:rPr>
          <w:rFonts w:ascii="宋体" w:hAnsi="宋体"/>
          <w:b/>
          <w:sz w:val="36"/>
          <w:szCs w:val="32"/>
        </w:rPr>
        <w:sectPr>
          <w:footerReference r:id="rId3" w:type="default"/>
          <w:footerReference r:id="rId4" w:type="even"/>
          <w:pgSz w:w="11906" w:h="16838"/>
          <w:pgMar w:top="1440" w:right="1800" w:bottom="1440" w:left="1800" w:header="851" w:footer="992" w:gutter="0"/>
          <w:cols w:space="425" w:num="1"/>
          <w:docGrid w:type="lines" w:linePitch="312" w:charSpace="0"/>
        </w:sectPr>
      </w:pPr>
    </w:p>
    <w:p>
      <w:pPr>
        <w:pStyle w:val="9"/>
        <w:rPr>
          <w:rFonts w:ascii="宋体" w:hAnsi="宋体"/>
          <w:b/>
          <w:sz w:val="28"/>
          <w:szCs w:val="28"/>
        </w:rPr>
      </w:pPr>
      <w:r>
        <w:rPr>
          <w:rFonts w:hint="eastAsia" w:ascii="宋体" w:hAnsi="宋体"/>
          <w:b/>
          <w:sz w:val="28"/>
          <w:szCs w:val="28"/>
        </w:rPr>
        <w:t>目录</w:t>
      </w:r>
    </w:p>
    <w:p>
      <w:pPr>
        <w:pStyle w:val="8"/>
        <w:tabs>
          <w:tab w:val="right" w:pos="3200"/>
          <w:tab w:val="right" w:leader="dot" w:pos="8306"/>
        </w:tabs>
      </w:pPr>
      <w:r>
        <w:rPr>
          <w:rFonts w:ascii="宋体" w:hAnsi="宋体"/>
          <w:b/>
          <w:sz w:val="28"/>
          <w:szCs w:val="28"/>
        </w:rPr>
        <w:fldChar w:fldCharType="begin"/>
      </w:r>
      <w:r>
        <w:rPr>
          <w:rFonts w:ascii="宋体" w:hAnsi="宋体"/>
          <w:b/>
          <w:sz w:val="28"/>
          <w:szCs w:val="28"/>
        </w:rPr>
        <w:instrText xml:space="preserve"> TOC \o "1-3" \h \z \u </w:instrText>
      </w:r>
      <w:r>
        <w:rPr>
          <w:rFonts w:ascii="宋体" w:hAnsi="宋体"/>
          <w:b/>
          <w:sz w:val="28"/>
          <w:szCs w:val="28"/>
        </w:rPr>
        <w:fldChar w:fldCharType="separate"/>
      </w:r>
      <w:r>
        <w:rPr>
          <w:rFonts w:ascii="宋体" w:hAnsi="宋体"/>
          <w:szCs w:val="28"/>
        </w:rPr>
        <w:fldChar w:fldCharType="begin"/>
      </w:r>
      <w:r>
        <w:rPr>
          <w:rFonts w:ascii="宋体" w:hAnsi="宋体"/>
          <w:szCs w:val="28"/>
        </w:rPr>
        <w:instrText xml:space="preserve"> HYPERLINK \l _Toc20847 </w:instrText>
      </w:r>
      <w:r>
        <w:rPr>
          <w:rFonts w:ascii="宋体" w:hAnsi="宋体"/>
          <w:szCs w:val="28"/>
        </w:rPr>
        <w:fldChar w:fldCharType="separate"/>
      </w:r>
      <w:r>
        <w:rPr>
          <w:rFonts w:hint="eastAsia" w:ascii="宋体" w:hAnsi="宋体"/>
          <w:kern w:val="2"/>
        </w:rPr>
        <w:t>第一章</w:t>
      </w:r>
      <w:r>
        <w:rPr>
          <w:rFonts w:hint="eastAsia" w:ascii="宋体" w:hAnsi="宋体"/>
          <w:kern w:val="2"/>
        </w:rPr>
        <w:tab/>
      </w:r>
      <w:r>
        <w:rPr>
          <w:rFonts w:hint="eastAsia" w:ascii="宋体" w:hAnsi="宋体"/>
          <w:kern w:val="2"/>
        </w:rPr>
        <w:t>项目概述</w:t>
      </w:r>
      <w:r>
        <w:tab/>
      </w:r>
      <w:r>
        <w:fldChar w:fldCharType="begin"/>
      </w:r>
      <w:r>
        <w:instrText xml:space="preserve"> PAGEREF _Toc20847 \h </w:instrText>
      </w:r>
      <w:r>
        <w:fldChar w:fldCharType="separate"/>
      </w:r>
      <w:r>
        <w:t>4</w:t>
      </w:r>
      <w:r>
        <w:fldChar w:fldCharType="end"/>
      </w:r>
      <w:r>
        <w:rPr>
          <w:rFonts w:ascii="宋体" w:hAnsi="宋体"/>
          <w:szCs w:val="28"/>
        </w:rPr>
        <w:fldChar w:fldCharType="end"/>
      </w:r>
    </w:p>
    <w:p>
      <w:pPr>
        <w:pStyle w:val="9"/>
        <w:tabs>
          <w:tab w:val="right" w:leader="dot" w:pos="8306"/>
          <w:tab w:val="clear" w:pos="1470"/>
          <w:tab w:val="clear" w:pos="8296"/>
        </w:tabs>
      </w:pPr>
      <w:r>
        <w:rPr>
          <w:rFonts w:ascii="宋体" w:hAnsi="宋体"/>
          <w:szCs w:val="28"/>
        </w:rPr>
        <w:fldChar w:fldCharType="begin"/>
      </w:r>
      <w:r>
        <w:rPr>
          <w:rFonts w:ascii="宋体" w:hAnsi="宋体"/>
          <w:szCs w:val="28"/>
        </w:rPr>
        <w:instrText xml:space="preserve"> HYPERLINK \l _Toc30575 </w:instrText>
      </w:r>
      <w:r>
        <w:rPr>
          <w:rFonts w:ascii="宋体" w:hAnsi="宋体"/>
          <w:szCs w:val="28"/>
        </w:rPr>
        <w:fldChar w:fldCharType="separate"/>
      </w:r>
      <w:r>
        <w:rPr>
          <w:rFonts w:hint="eastAsia" w:ascii="宋体" w:hAnsi="宋体" w:eastAsia="宋体"/>
        </w:rPr>
        <w:t>1.1项目背景</w:t>
      </w:r>
      <w:r>
        <w:tab/>
      </w:r>
      <w:r>
        <w:fldChar w:fldCharType="begin"/>
      </w:r>
      <w:r>
        <w:instrText xml:space="preserve"> PAGEREF _Toc30575 \h </w:instrText>
      </w:r>
      <w:r>
        <w:fldChar w:fldCharType="separate"/>
      </w:r>
      <w:r>
        <w:t>4</w:t>
      </w:r>
      <w:r>
        <w:fldChar w:fldCharType="end"/>
      </w:r>
      <w:r>
        <w:rPr>
          <w:rFonts w:ascii="宋体" w:hAnsi="宋体"/>
          <w:szCs w:val="28"/>
        </w:rPr>
        <w:fldChar w:fldCharType="end"/>
      </w:r>
    </w:p>
    <w:p>
      <w:pPr>
        <w:pStyle w:val="9"/>
        <w:tabs>
          <w:tab w:val="right" w:leader="dot" w:pos="8306"/>
          <w:tab w:val="clear" w:pos="1470"/>
          <w:tab w:val="clear" w:pos="8296"/>
        </w:tabs>
      </w:pPr>
      <w:r>
        <w:rPr>
          <w:rFonts w:ascii="宋体" w:hAnsi="宋体"/>
          <w:szCs w:val="28"/>
        </w:rPr>
        <w:fldChar w:fldCharType="begin"/>
      </w:r>
      <w:r>
        <w:rPr>
          <w:rFonts w:ascii="宋体" w:hAnsi="宋体"/>
          <w:szCs w:val="28"/>
        </w:rPr>
        <w:instrText xml:space="preserve"> HYPERLINK \l _Toc30567 </w:instrText>
      </w:r>
      <w:r>
        <w:rPr>
          <w:rFonts w:ascii="宋体" w:hAnsi="宋体"/>
          <w:szCs w:val="28"/>
        </w:rPr>
        <w:fldChar w:fldCharType="separate"/>
      </w:r>
      <w:r>
        <w:rPr>
          <w:rFonts w:hint="eastAsia" w:ascii="宋体" w:hAnsi="宋体" w:eastAsia="宋体"/>
        </w:rPr>
        <w:t>1.2测试目的</w:t>
      </w:r>
      <w:r>
        <w:tab/>
      </w:r>
      <w:r>
        <w:fldChar w:fldCharType="begin"/>
      </w:r>
      <w:r>
        <w:instrText xml:space="preserve"> PAGEREF _Toc30567 \h </w:instrText>
      </w:r>
      <w:r>
        <w:fldChar w:fldCharType="separate"/>
      </w:r>
      <w:r>
        <w:t>4</w:t>
      </w:r>
      <w:r>
        <w:fldChar w:fldCharType="end"/>
      </w:r>
      <w:r>
        <w:rPr>
          <w:rFonts w:ascii="宋体" w:hAnsi="宋体"/>
          <w:szCs w:val="28"/>
        </w:rPr>
        <w:fldChar w:fldCharType="end"/>
      </w:r>
    </w:p>
    <w:p>
      <w:pPr>
        <w:pStyle w:val="9"/>
        <w:tabs>
          <w:tab w:val="right" w:leader="dot" w:pos="8306"/>
          <w:tab w:val="clear" w:pos="1470"/>
          <w:tab w:val="clear" w:pos="8296"/>
        </w:tabs>
      </w:pPr>
      <w:r>
        <w:rPr>
          <w:rFonts w:ascii="宋体" w:hAnsi="宋体"/>
          <w:szCs w:val="28"/>
        </w:rPr>
        <w:fldChar w:fldCharType="begin"/>
      </w:r>
      <w:r>
        <w:rPr>
          <w:rFonts w:ascii="宋体" w:hAnsi="宋体"/>
          <w:szCs w:val="28"/>
        </w:rPr>
        <w:instrText xml:space="preserve"> HYPERLINK \l _Toc1093 </w:instrText>
      </w:r>
      <w:r>
        <w:rPr>
          <w:rFonts w:ascii="宋体" w:hAnsi="宋体"/>
          <w:szCs w:val="28"/>
        </w:rPr>
        <w:fldChar w:fldCharType="separate"/>
      </w:r>
      <w:r>
        <w:rPr>
          <w:rFonts w:hint="eastAsia" w:ascii="宋体" w:hAnsi="宋体" w:eastAsia="宋体"/>
        </w:rPr>
        <w:t>1.3对象框架</w:t>
      </w:r>
      <w:r>
        <w:tab/>
      </w:r>
      <w:r>
        <w:fldChar w:fldCharType="begin"/>
      </w:r>
      <w:r>
        <w:instrText xml:space="preserve"> PAGEREF _Toc1093 \h </w:instrText>
      </w:r>
      <w:r>
        <w:fldChar w:fldCharType="separate"/>
      </w:r>
      <w:r>
        <w:t>4</w:t>
      </w:r>
      <w:r>
        <w:fldChar w:fldCharType="end"/>
      </w:r>
      <w:r>
        <w:rPr>
          <w:rFonts w:ascii="宋体" w:hAnsi="宋体"/>
          <w:szCs w:val="28"/>
        </w:rPr>
        <w:fldChar w:fldCharType="end"/>
      </w:r>
    </w:p>
    <w:p>
      <w:pPr>
        <w:pStyle w:val="9"/>
        <w:tabs>
          <w:tab w:val="right" w:leader="dot" w:pos="8306"/>
          <w:tab w:val="clear" w:pos="1470"/>
          <w:tab w:val="clear" w:pos="8296"/>
        </w:tabs>
      </w:pPr>
      <w:r>
        <w:rPr>
          <w:rFonts w:ascii="宋体" w:hAnsi="宋体"/>
          <w:szCs w:val="28"/>
        </w:rPr>
        <w:fldChar w:fldCharType="begin"/>
      </w:r>
      <w:r>
        <w:rPr>
          <w:rFonts w:ascii="宋体" w:hAnsi="宋体"/>
          <w:szCs w:val="28"/>
        </w:rPr>
        <w:instrText xml:space="preserve"> HYPERLINK \l _Toc20298 </w:instrText>
      </w:r>
      <w:r>
        <w:rPr>
          <w:rFonts w:ascii="宋体" w:hAnsi="宋体"/>
          <w:szCs w:val="28"/>
        </w:rPr>
        <w:fldChar w:fldCharType="separate"/>
      </w:r>
      <w:r>
        <w:rPr>
          <w:rFonts w:hint="eastAsia" w:ascii="宋体" w:hAnsi="宋体" w:eastAsia="宋体"/>
        </w:rPr>
        <w:t>1.4标准</w:t>
      </w:r>
      <w:r>
        <w:tab/>
      </w:r>
      <w:r>
        <w:fldChar w:fldCharType="begin"/>
      </w:r>
      <w:r>
        <w:instrText xml:space="preserve"> PAGEREF _Toc20298 \h </w:instrText>
      </w:r>
      <w:r>
        <w:fldChar w:fldCharType="separate"/>
      </w:r>
      <w:r>
        <w:t>4</w:t>
      </w:r>
      <w:r>
        <w:fldChar w:fldCharType="end"/>
      </w:r>
      <w:r>
        <w:rPr>
          <w:rFonts w:ascii="宋体" w:hAnsi="宋体"/>
          <w:szCs w:val="28"/>
        </w:rPr>
        <w:fldChar w:fldCharType="end"/>
      </w:r>
    </w:p>
    <w:p>
      <w:pPr>
        <w:pStyle w:val="9"/>
        <w:tabs>
          <w:tab w:val="right" w:leader="dot" w:pos="8306"/>
          <w:tab w:val="clear" w:pos="1470"/>
          <w:tab w:val="clear" w:pos="8296"/>
        </w:tabs>
      </w:pPr>
      <w:r>
        <w:rPr>
          <w:rFonts w:ascii="宋体" w:hAnsi="宋体"/>
          <w:szCs w:val="28"/>
        </w:rPr>
        <w:fldChar w:fldCharType="begin"/>
      </w:r>
      <w:r>
        <w:rPr>
          <w:rFonts w:ascii="宋体" w:hAnsi="宋体"/>
          <w:szCs w:val="28"/>
        </w:rPr>
        <w:instrText xml:space="preserve"> HYPERLINK \l _Toc4491 </w:instrText>
      </w:r>
      <w:r>
        <w:rPr>
          <w:rFonts w:ascii="宋体" w:hAnsi="宋体"/>
          <w:szCs w:val="28"/>
        </w:rPr>
        <w:fldChar w:fldCharType="separate"/>
      </w:r>
      <w:r>
        <w:rPr>
          <w:rFonts w:hint="eastAsia" w:ascii="宋体" w:hAnsi="宋体" w:eastAsia="宋体"/>
        </w:rPr>
        <w:t>1.5术语</w:t>
      </w:r>
      <w:r>
        <w:tab/>
      </w:r>
      <w:r>
        <w:fldChar w:fldCharType="begin"/>
      </w:r>
      <w:r>
        <w:instrText xml:space="preserve"> PAGEREF _Toc4491 \h </w:instrText>
      </w:r>
      <w:r>
        <w:fldChar w:fldCharType="separate"/>
      </w:r>
      <w:r>
        <w:t>4</w:t>
      </w:r>
      <w:r>
        <w:fldChar w:fldCharType="end"/>
      </w:r>
      <w:r>
        <w:rPr>
          <w:rFonts w:ascii="宋体" w:hAnsi="宋体"/>
          <w:szCs w:val="28"/>
        </w:rPr>
        <w:fldChar w:fldCharType="end"/>
      </w:r>
    </w:p>
    <w:p>
      <w:pPr>
        <w:pStyle w:val="9"/>
        <w:tabs>
          <w:tab w:val="right" w:leader="dot" w:pos="8306"/>
          <w:tab w:val="clear" w:pos="1470"/>
          <w:tab w:val="clear" w:pos="8296"/>
        </w:tabs>
      </w:pPr>
      <w:r>
        <w:rPr>
          <w:rFonts w:ascii="宋体" w:hAnsi="宋体"/>
          <w:szCs w:val="28"/>
        </w:rPr>
        <w:fldChar w:fldCharType="begin"/>
      </w:r>
      <w:r>
        <w:rPr>
          <w:rFonts w:ascii="宋体" w:hAnsi="宋体"/>
          <w:szCs w:val="28"/>
        </w:rPr>
        <w:instrText xml:space="preserve"> HYPERLINK \l _Toc14412 </w:instrText>
      </w:r>
      <w:r>
        <w:rPr>
          <w:rFonts w:ascii="宋体" w:hAnsi="宋体"/>
          <w:szCs w:val="28"/>
        </w:rPr>
        <w:fldChar w:fldCharType="separate"/>
      </w:r>
      <w:r>
        <w:rPr>
          <w:rFonts w:hint="eastAsia" w:ascii="宋体" w:hAnsi="宋体" w:eastAsia="宋体"/>
        </w:rPr>
        <w:t>1.6参考文档</w:t>
      </w:r>
      <w:r>
        <w:tab/>
      </w:r>
      <w:r>
        <w:fldChar w:fldCharType="begin"/>
      </w:r>
      <w:r>
        <w:instrText xml:space="preserve"> PAGEREF _Toc14412 \h </w:instrText>
      </w:r>
      <w:r>
        <w:fldChar w:fldCharType="separate"/>
      </w:r>
      <w:r>
        <w:t>5</w:t>
      </w:r>
      <w:r>
        <w:fldChar w:fldCharType="end"/>
      </w:r>
      <w:r>
        <w:rPr>
          <w:rFonts w:ascii="宋体" w:hAnsi="宋体"/>
          <w:szCs w:val="28"/>
        </w:rPr>
        <w:fldChar w:fldCharType="end"/>
      </w:r>
    </w:p>
    <w:p>
      <w:pPr>
        <w:pStyle w:val="9"/>
        <w:tabs>
          <w:tab w:val="right" w:leader="dot" w:pos="8306"/>
          <w:tab w:val="clear" w:pos="1470"/>
          <w:tab w:val="clear" w:pos="8296"/>
        </w:tabs>
      </w:pPr>
      <w:r>
        <w:rPr>
          <w:rFonts w:ascii="宋体" w:hAnsi="宋体"/>
          <w:szCs w:val="28"/>
        </w:rPr>
        <w:fldChar w:fldCharType="begin"/>
      </w:r>
      <w:r>
        <w:rPr>
          <w:rFonts w:ascii="宋体" w:hAnsi="宋体"/>
          <w:szCs w:val="28"/>
        </w:rPr>
        <w:instrText xml:space="preserve"> HYPERLINK \l _Toc13615 </w:instrText>
      </w:r>
      <w:r>
        <w:rPr>
          <w:rFonts w:ascii="宋体" w:hAnsi="宋体"/>
          <w:szCs w:val="28"/>
        </w:rPr>
        <w:fldChar w:fldCharType="separate"/>
      </w:r>
      <w:r>
        <w:rPr>
          <w:rFonts w:hint="eastAsia" w:ascii="宋体" w:hAnsi="宋体" w:eastAsia="宋体"/>
        </w:rPr>
        <w:t>1.7受众、读者</w:t>
      </w:r>
      <w:r>
        <w:tab/>
      </w:r>
      <w:r>
        <w:fldChar w:fldCharType="begin"/>
      </w:r>
      <w:r>
        <w:instrText xml:space="preserve"> PAGEREF _Toc13615 \h </w:instrText>
      </w:r>
      <w:r>
        <w:fldChar w:fldCharType="separate"/>
      </w:r>
      <w:r>
        <w:t>5</w:t>
      </w:r>
      <w:r>
        <w:fldChar w:fldCharType="end"/>
      </w:r>
      <w:r>
        <w:rPr>
          <w:rFonts w:ascii="宋体" w:hAnsi="宋体"/>
          <w:szCs w:val="28"/>
        </w:rPr>
        <w:fldChar w:fldCharType="end"/>
      </w:r>
    </w:p>
    <w:p>
      <w:pPr>
        <w:pStyle w:val="8"/>
        <w:tabs>
          <w:tab w:val="right" w:pos="3200"/>
          <w:tab w:val="right" w:leader="dot" w:pos="8306"/>
        </w:tabs>
      </w:pPr>
      <w:r>
        <w:rPr>
          <w:rFonts w:ascii="宋体" w:hAnsi="宋体"/>
          <w:szCs w:val="28"/>
        </w:rPr>
        <w:fldChar w:fldCharType="begin"/>
      </w:r>
      <w:r>
        <w:rPr>
          <w:rFonts w:ascii="宋体" w:hAnsi="宋体"/>
          <w:szCs w:val="28"/>
        </w:rPr>
        <w:instrText xml:space="preserve"> HYPERLINK \l _Toc32255 </w:instrText>
      </w:r>
      <w:r>
        <w:rPr>
          <w:rFonts w:ascii="宋体" w:hAnsi="宋体"/>
          <w:szCs w:val="28"/>
        </w:rPr>
        <w:fldChar w:fldCharType="separate"/>
      </w:r>
      <w:r>
        <w:rPr>
          <w:rFonts w:hint="eastAsia" w:ascii="宋体" w:hAnsi="宋体"/>
          <w:kern w:val="2"/>
        </w:rPr>
        <w:t>第二章</w:t>
      </w:r>
      <w:r>
        <w:rPr>
          <w:rFonts w:hint="eastAsia" w:ascii="宋体" w:hAnsi="宋体"/>
          <w:kern w:val="2"/>
        </w:rPr>
        <w:tab/>
      </w:r>
      <w:r>
        <w:rPr>
          <w:rFonts w:hint="eastAsia" w:ascii="宋体" w:hAnsi="宋体"/>
          <w:kern w:val="2"/>
        </w:rPr>
        <w:t>测试说明</w:t>
      </w:r>
      <w:r>
        <w:tab/>
      </w:r>
      <w:r>
        <w:fldChar w:fldCharType="begin"/>
      </w:r>
      <w:r>
        <w:instrText xml:space="preserve"> PAGEREF _Toc32255 \h </w:instrText>
      </w:r>
      <w:r>
        <w:fldChar w:fldCharType="separate"/>
      </w:r>
      <w:r>
        <w:t>6</w:t>
      </w:r>
      <w:r>
        <w:fldChar w:fldCharType="end"/>
      </w:r>
      <w:r>
        <w:rPr>
          <w:rFonts w:ascii="宋体" w:hAnsi="宋体"/>
          <w:szCs w:val="28"/>
        </w:rPr>
        <w:fldChar w:fldCharType="end"/>
      </w:r>
    </w:p>
    <w:p>
      <w:pPr>
        <w:pStyle w:val="9"/>
        <w:tabs>
          <w:tab w:val="right" w:leader="dot" w:pos="8306"/>
          <w:tab w:val="clear" w:pos="1470"/>
          <w:tab w:val="clear" w:pos="8296"/>
        </w:tabs>
      </w:pPr>
      <w:r>
        <w:rPr>
          <w:rFonts w:ascii="宋体" w:hAnsi="宋体"/>
          <w:szCs w:val="28"/>
        </w:rPr>
        <w:fldChar w:fldCharType="begin"/>
      </w:r>
      <w:r>
        <w:rPr>
          <w:rFonts w:ascii="宋体" w:hAnsi="宋体"/>
          <w:szCs w:val="28"/>
        </w:rPr>
        <w:instrText xml:space="preserve"> HYPERLINK \l _Toc27734 </w:instrText>
      </w:r>
      <w:r>
        <w:rPr>
          <w:rFonts w:ascii="宋体" w:hAnsi="宋体"/>
          <w:szCs w:val="28"/>
        </w:rPr>
        <w:fldChar w:fldCharType="separate"/>
      </w:r>
      <w:r>
        <w:rPr>
          <w:rFonts w:hint="eastAsia" w:ascii="宋体" w:hAnsi="宋体" w:eastAsia="宋体"/>
        </w:rPr>
        <w:t>2.1 测试对象范围</w:t>
      </w:r>
      <w:r>
        <w:tab/>
      </w:r>
      <w:r>
        <w:fldChar w:fldCharType="begin"/>
      </w:r>
      <w:r>
        <w:instrText xml:space="preserve"> PAGEREF _Toc27734 \h </w:instrText>
      </w:r>
      <w:r>
        <w:fldChar w:fldCharType="separate"/>
      </w:r>
      <w:r>
        <w:t>6</w:t>
      </w:r>
      <w:r>
        <w:fldChar w:fldCharType="end"/>
      </w:r>
      <w:r>
        <w:rPr>
          <w:rFonts w:ascii="宋体" w:hAnsi="宋体"/>
          <w:szCs w:val="28"/>
        </w:rPr>
        <w:fldChar w:fldCharType="end"/>
      </w:r>
    </w:p>
    <w:p>
      <w:pPr>
        <w:pStyle w:val="9"/>
        <w:tabs>
          <w:tab w:val="right" w:leader="dot" w:pos="8306"/>
          <w:tab w:val="clear" w:pos="1470"/>
          <w:tab w:val="clear" w:pos="8296"/>
        </w:tabs>
      </w:pPr>
      <w:r>
        <w:rPr>
          <w:rFonts w:ascii="宋体" w:hAnsi="宋体"/>
          <w:szCs w:val="28"/>
        </w:rPr>
        <w:fldChar w:fldCharType="begin"/>
      </w:r>
      <w:r>
        <w:rPr>
          <w:rFonts w:ascii="宋体" w:hAnsi="宋体"/>
          <w:szCs w:val="28"/>
        </w:rPr>
        <w:instrText xml:space="preserve"> HYPERLINK \l _Toc29035 </w:instrText>
      </w:r>
      <w:r>
        <w:rPr>
          <w:rFonts w:ascii="宋体" w:hAnsi="宋体"/>
          <w:szCs w:val="28"/>
        </w:rPr>
        <w:fldChar w:fldCharType="separate"/>
      </w:r>
      <w:r>
        <w:rPr>
          <w:rFonts w:hint="eastAsia" w:ascii="宋体" w:hAnsi="宋体" w:eastAsia="宋体"/>
        </w:rPr>
        <w:t>2.2 测试资源</w:t>
      </w:r>
      <w:r>
        <w:tab/>
      </w:r>
      <w:r>
        <w:fldChar w:fldCharType="begin"/>
      </w:r>
      <w:r>
        <w:instrText xml:space="preserve"> PAGEREF _Toc29035 \h </w:instrText>
      </w:r>
      <w:r>
        <w:fldChar w:fldCharType="separate"/>
      </w:r>
      <w:r>
        <w:t>7</w:t>
      </w:r>
      <w:r>
        <w:fldChar w:fldCharType="end"/>
      </w:r>
      <w:r>
        <w:rPr>
          <w:rFonts w:ascii="宋体" w:hAnsi="宋体"/>
          <w:szCs w:val="28"/>
        </w:rPr>
        <w:fldChar w:fldCharType="end"/>
      </w:r>
    </w:p>
    <w:p>
      <w:pPr>
        <w:pStyle w:val="6"/>
        <w:tabs>
          <w:tab w:val="right" w:leader="dot" w:pos="8306"/>
        </w:tabs>
      </w:pPr>
      <w:r>
        <w:rPr>
          <w:rFonts w:ascii="宋体" w:hAnsi="宋体"/>
          <w:szCs w:val="28"/>
        </w:rPr>
        <w:fldChar w:fldCharType="begin"/>
      </w:r>
      <w:r>
        <w:rPr>
          <w:rFonts w:ascii="宋体" w:hAnsi="宋体"/>
          <w:szCs w:val="28"/>
        </w:rPr>
        <w:instrText xml:space="preserve"> HYPERLINK \l _Toc12946 </w:instrText>
      </w:r>
      <w:r>
        <w:rPr>
          <w:rFonts w:ascii="宋体" w:hAnsi="宋体"/>
          <w:szCs w:val="28"/>
        </w:rPr>
        <w:fldChar w:fldCharType="separate"/>
      </w:r>
      <w:r>
        <w:rPr>
          <w:rFonts w:hint="eastAsia" w:ascii="宋体" w:hAnsi="宋体"/>
          <w:szCs w:val="24"/>
        </w:rPr>
        <w:t>2.2.1软、硬件</w:t>
      </w:r>
      <w:r>
        <w:rPr>
          <w:rFonts w:hint="eastAsia" w:ascii="宋体" w:hAnsi="宋体" w:cs="微软雅黑"/>
          <w:szCs w:val="24"/>
        </w:rPr>
        <w:t>设备</w:t>
      </w:r>
      <w:r>
        <w:tab/>
      </w:r>
      <w:r>
        <w:fldChar w:fldCharType="begin"/>
      </w:r>
      <w:r>
        <w:instrText xml:space="preserve"> PAGEREF _Toc12946 \h </w:instrText>
      </w:r>
      <w:r>
        <w:fldChar w:fldCharType="separate"/>
      </w:r>
      <w:r>
        <w:t>7</w:t>
      </w:r>
      <w:r>
        <w:fldChar w:fldCharType="end"/>
      </w:r>
      <w:r>
        <w:rPr>
          <w:rFonts w:ascii="宋体" w:hAnsi="宋体"/>
          <w:szCs w:val="28"/>
        </w:rPr>
        <w:fldChar w:fldCharType="end"/>
      </w:r>
    </w:p>
    <w:p>
      <w:pPr>
        <w:pStyle w:val="6"/>
        <w:tabs>
          <w:tab w:val="right" w:leader="dot" w:pos="8306"/>
        </w:tabs>
      </w:pPr>
      <w:r>
        <w:rPr>
          <w:rFonts w:ascii="宋体" w:hAnsi="宋体"/>
          <w:szCs w:val="28"/>
        </w:rPr>
        <w:fldChar w:fldCharType="begin"/>
      </w:r>
      <w:r>
        <w:rPr>
          <w:rFonts w:ascii="宋体" w:hAnsi="宋体"/>
          <w:szCs w:val="28"/>
        </w:rPr>
        <w:instrText xml:space="preserve"> HYPERLINK \l _Toc31704 </w:instrText>
      </w:r>
      <w:r>
        <w:rPr>
          <w:rFonts w:ascii="宋体" w:hAnsi="宋体"/>
          <w:szCs w:val="28"/>
        </w:rPr>
        <w:fldChar w:fldCharType="separate"/>
      </w:r>
      <w:r>
        <w:rPr>
          <w:rFonts w:hint="eastAsia" w:ascii="宋体" w:hAnsi="宋体"/>
          <w:szCs w:val="24"/>
        </w:rPr>
        <w:t>2.2.2小组人员分配</w:t>
      </w:r>
      <w:r>
        <w:tab/>
      </w:r>
      <w:r>
        <w:fldChar w:fldCharType="begin"/>
      </w:r>
      <w:r>
        <w:instrText xml:space="preserve"> PAGEREF _Toc31704 \h </w:instrText>
      </w:r>
      <w:r>
        <w:fldChar w:fldCharType="separate"/>
      </w:r>
      <w:r>
        <w:t>8</w:t>
      </w:r>
      <w:r>
        <w:fldChar w:fldCharType="end"/>
      </w:r>
      <w:r>
        <w:rPr>
          <w:rFonts w:ascii="宋体" w:hAnsi="宋体"/>
          <w:szCs w:val="28"/>
        </w:rPr>
        <w:fldChar w:fldCharType="end"/>
      </w:r>
    </w:p>
    <w:p>
      <w:pPr>
        <w:pStyle w:val="8"/>
        <w:tabs>
          <w:tab w:val="right" w:pos="3200"/>
          <w:tab w:val="right" w:leader="dot" w:pos="8306"/>
        </w:tabs>
      </w:pPr>
      <w:r>
        <w:rPr>
          <w:rFonts w:ascii="宋体" w:hAnsi="宋体"/>
          <w:szCs w:val="28"/>
        </w:rPr>
        <w:fldChar w:fldCharType="begin"/>
      </w:r>
      <w:r>
        <w:rPr>
          <w:rFonts w:ascii="宋体" w:hAnsi="宋体"/>
          <w:szCs w:val="28"/>
        </w:rPr>
        <w:instrText xml:space="preserve"> HYPERLINK \l _Toc16388 </w:instrText>
      </w:r>
      <w:r>
        <w:rPr>
          <w:rFonts w:ascii="宋体" w:hAnsi="宋体"/>
          <w:szCs w:val="28"/>
        </w:rPr>
        <w:fldChar w:fldCharType="separate"/>
      </w:r>
      <w:r>
        <w:rPr>
          <w:rFonts w:hint="eastAsia" w:ascii="宋体" w:hAnsi="宋体"/>
          <w:kern w:val="2"/>
        </w:rPr>
        <w:t>第三章</w:t>
      </w:r>
      <w:r>
        <w:rPr>
          <w:rFonts w:hint="eastAsia" w:ascii="宋体" w:hAnsi="宋体"/>
          <w:kern w:val="2"/>
        </w:rPr>
        <w:tab/>
      </w:r>
      <w:r>
        <w:rPr>
          <w:rFonts w:hint="eastAsia" w:ascii="宋体" w:hAnsi="宋体"/>
        </w:rPr>
        <w:t>进度安排及任务分配</w:t>
      </w:r>
      <w:r>
        <w:tab/>
      </w:r>
      <w:r>
        <w:fldChar w:fldCharType="begin"/>
      </w:r>
      <w:r>
        <w:instrText xml:space="preserve"> PAGEREF _Toc16388 \h </w:instrText>
      </w:r>
      <w:r>
        <w:fldChar w:fldCharType="separate"/>
      </w:r>
      <w:r>
        <w:t>9</w:t>
      </w:r>
      <w:r>
        <w:fldChar w:fldCharType="end"/>
      </w:r>
      <w:r>
        <w:rPr>
          <w:rFonts w:ascii="宋体" w:hAnsi="宋体"/>
          <w:szCs w:val="28"/>
        </w:rPr>
        <w:fldChar w:fldCharType="end"/>
      </w:r>
    </w:p>
    <w:p>
      <w:pPr>
        <w:pStyle w:val="8"/>
        <w:tabs>
          <w:tab w:val="right" w:pos="3200"/>
          <w:tab w:val="right" w:leader="dot" w:pos="8306"/>
        </w:tabs>
      </w:pPr>
      <w:r>
        <w:rPr>
          <w:rFonts w:ascii="宋体" w:hAnsi="宋体"/>
          <w:szCs w:val="28"/>
        </w:rPr>
        <w:fldChar w:fldCharType="begin"/>
      </w:r>
      <w:r>
        <w:rPr>
          <w:rFonts w:ascii="宋体" w:hAnsi="宋体"/>
          <w:szCs w:val="28"/>
        </w:rPr>
        <w:instrText xml:space="preserve"> HYPERLINK \l _Toc248 </w:instrText>
      </w:r>
      <w:r>
        <w:rPr>
          <w:rFonts w:ascii="宋体" w:hAnsi="宋体"/>
          <w:szCs w:val="28"/>
        </w:rPr>
        <w:fldChar w:fldCharType="separate"/>
      </w:r>
      <w:r>
        <w:rPr>
          <w:rFonts w:hint="eastAsia" w:ascii="宋体" w:hAnsi="宋体"/>
          <w:kern w:val="2"/>
        </w:rPr>
        <w:t>第四章</w:t>
      </w:r>
      <w:r>
        <w:rPr>
          <w:rFonts w:hint="eastAsia" w:ascii="宋体" w:hAnsi="宋体"/>
          <w:kern w:val="2"/>
        </w:rPr>
        <w:tab/>
      </w:r>
      <w:r>
        <w:rPr>
          <w:rFonts w:hint="eastAsia" w:ascii="宋体" w:hAnsi="宋体"/>
          <w:kern w:val="2"/>
        </w:rPr>
        <w:t>风险控制</w:t>
      </w:r>
      <w:r>
        <w:tab/>
      </w:r>
      <w:r>
        <w:fldChar w:fldCharType="begin"/>
      </w:r>
      <w:r>
        <w:instrText xml:space="preserve"> PAGEREF _Toc248 \h </w:instrText>
      </w:r>
      <w:r>
        <w:fldChar w:fldCharType="separate"/>
      </w:r>
      <w:r>
        <w:t>10</w:t>
      </w:r>
      <w:r>
        <w:fldChar w:fldCharType="end"/>
      </w:r>
      <w:r>
        <w:rPr>
          <w:rFonts w:ascii="宋体" w:hAnsi="宋体"/>
          <w:szCs w:val="28"/>
        </w:rPr>
        <w:fldChar w:fldCharType="end"/>
      </w:r>
    </w:p>
    <w:p>
      <w:pPr>
        <w:pStyle w:val="9"/>
        <w:tabs>
          <w:tab w:val="right" w:leader="dot" w:pos="8306"/>
          <w:tab w:val="clear" w:pos="1470"/>
          <w:tab w:val="clear" w:pos="8296"/>
        </w:tabs>
      </w:pPr>
      <w:r>
        <w:rPr>
          <w:rFonts w:ascii="宋体" w:hAnsi="宋体"/>
          <w:szCs w:val="28"/>
        </w:rPr>
        <w:fldChar w:fldCharType="begin"/>
      </w:r>
      <w:r>
        <w:rPr>
          <w:rFonts w:ascii="宋体" w:hAnsi="宋体"/>
          <w:szCs w:val="28"/>
        </w:rPr>
        <w:instrText xml:space="preserve"> HYPERLINK \l _Toc3423 </w:instrText>
      </w:r>
      <w:r>
        <w:rPr>
          <w:rFonts w:ascii="宋体" w:hAnsi="宋体"/>
          <w:szCs w:val="28"/>
        </w:rPr>
        <w:fldChar w:fldCharType="separate"/>
      </w:r>
      <w:r>
        <w:rPr>
          <w:rFonts w:hint="eastAsia" w:ascii="宋体" w:hAnsi="宋体" w:eastAsia="宋体"/>
        </w:rPr>
        <w:t>4.1系统风险</w:t>
      </w:r>
      <w:r>
        <w:tab/>
      </w:r>
      <w:r>
        <w:fldChar w:fldCharType="begin"/>
      </w:r>
      <w:r>
        <w:instrText xml:space="preserve"> PAGEREF _Toc3423 \h </w:instrText>
      </w:r>
      <w:r>
        <w:fldChar w:fldCharType="separate"/>
      </w:r>
      <w:r>
        <w:t>10</w:t>
      </w:r>
      <w:r>
        <w:fldChar w:fldCharType="end"/>
      </w:r>
      <w:r>
        <w:rPr>
          <w:rFonts w:ascii="宋体" w:hAnsi="宋体"/>
          <w:szCs w:val="28"/>
        </w:rPr>
        <w:fldChar w:fldCharType="end"/>
      </w:r>
    </w:p>
    <w:p>
      <w:pPr>
        <w:pStyle w:val="9"/>
        <w:tabs>
          <w:tab w:val="right" w:leader="dot" w:pos="8306"/>
          <w:tab w:val="clear" w:pos="1470"/>
          <w:tab w:val="clear" w:pos="8296"/>
        </w:tabs>
      </w:pPr>
      <w:r>
        <w:rPr>
          <w:rFonts w:ascii="宋体" w:hAnsi="宋体"/>
          <w:szCs w:val="28"/>
        </w:rPr>
        <w:fldChar w:fldCharType="begin"/>
      </w:r>
      <w:r>
        <w:rPr>
          <w:rFonts w:ascii="宋体" w:hAnsi="宋体"/>
          <w:szCs w:val="28"/>
        </w:rPr>
        <w:instrText xml:space="preserve"> HYPERLINK \l _Toc21334 </w:instrText>
      </w:r>
      <w:r>
        <w:rPr>
          <w:rFonts w:ascii="宋体" w:hAnsi="宋体"/>
          <w:szCs w:val="28"/>
        </w:rPr>
        <w:fldChar w:fldCharType="separate"/>
      </w:r>
      <w:r>
        <w:rPr>
          <w:rFonts w:hint="eastAsia" w:ascii="宋体" w:hAnsi="宋体" w:eastAsia="宋体"/>
        </w:rPr>
        <w:t>4.2影响计划的潜在因素</w:t>
      </w:r>
      <w:r>
        <w:tab/>
      </w:r>
      <w:r>
        <w:fldChar w:fldCharType="begin"/>
      </w:r>
      <w:r>
        <w:instrText xml:space="preserve"> PAGEREF _Toc21334 \h </w:instrText>
      </w:r>
      <w:r>
        <w:fldChar w:fldCharType="separate"/>
      </w:r>
      <w:r>
        <w:t>10</w:t>
      </w:r>
      <w:r>
        <w:fldChar w:fldCharType="end"/>
      </w:r>
      <w:r>
        <w:rPr>
          <w:rFonts w:ascii="宋体" w:hAnsi="宋体"/>
          <w:szCs w:val="28"/>
        </w:rPr>
        <w:fldChar w:fldCharType="end"/>
      </w:r>
    </w:p>
    <w:p>
      <w:pPr>
        <w:pStyle w:val="9"/>
        <w:tabs>
          <w:tab w:val="right" w:leader="dot" w:pos="8306"/>
          <w:tab w:val="clear" w:pos="1470"/>
          <w:tab w:val="clear" w:pos="8296"/>
        </w:tabs>
      </w:pPr>
      <w:r>
        <w:rPr>
          <w:rFonts w:ascii="宋体" w:hAnsi="宋体"/>
          <w:szCs w:val="28"/>
        </w:rPr>
        <w:fldChar w:fldCharType="begin"/>
      </w:r>
      <w:r>
        <w:rPr>
          <w:rFonts w:ascii="宋体" w:hAnsi="宋体"/>
          <w:szCs w:val="28"/>
        </w:rPr>
        <w:instrText xml:space="preserve"> HYPERLINK \l _Toc29982 </w:instrText>
      </w:r>
      <w:r>
        <w:rPr>
          <w:rFonts w:ascii="宋体" w:hAnsi="宋体"/>
          <w:szCs w:val="28"/>
        </w:rPr>
        <w:fldChar w:fldCharType="separate"/>
      </w:r>
      <w:r>
        <w:rPr>
          <w:rFonts w:hint="eastAsia" w:ascii="宋体" w:hAnsi="宋体" w:eastAsia="宋体"/>
        </w:rPr>
        <w:t>4.3应急措施</w:t>
      </w:r>
      <w:r>
        <w:tab/>
      </w:r>
      <w:r>
        <w:fldChar w:fldCharType="begin"/>
      </w:r>
      <w:r>
        <w:instrText xml:space="preserve"> PAGEREF _Toc29982 \h </w:instrText>
      </w:r>
      <w:r>
        <w:fldChar w:fldCharType="separate"/>
      </w:r>
      <w:r>
        <w:t>10</w:t>
      </w:r>
      <w:r>
        <w:fldChar w:fldCharType="end"/>
      </w:r>
      <w:r>
        <w:rPr>
          <w:rFonts w:ascii="宋体" w:hAnsi="宋体"/>
          <w:szCs w:val="28"/>
        </w:rPr>
        <w:fldChar w:fldCharType="end"/>
      </w:r>
    </w:p>
    <w:p>
      <w:pPr>
        <w:pStyle w:val="8"/>
        <w:tabs>
          <w:tab w:val="right" w:leader="dot" w:pos="8306"/>
        </w:tabs>
      </w:pPr>
      <w:r>
        <w:rPr>
          <w:rFonts w:ascii="宋体" w:hAnsi="宋体"/>
          <w:szCs w:val="28"/>
        </w:rPr>
        <w:fldChar w:fldCharType="begin"/>
      </w:r>
      <w:r>
        <w:rPr>
          <w:rFonts w:ascii="宋体" w:hAnsi="宋体"/>
          <w:szCs w:val="28"/>
        </w:rPr>
        <w:instrText xml:space="preserve"> HYPERLINK \l _Toc21805 </w:instrText>
      </w:r>
      <w:r>
        <w:rPr>
          <w:rFonts w:ascii="宋体" w:hAnsi="宋体"/>
          <w:szCs w:val="28"/>
        </w:rPr>
        <w:fldChar w:fldCharType="separate"/>
      </w:r>
      <w:r>
        <w:rPr>
          <w:rFonts w:hint="eastAsia" w:ascii="宋体" w:hAnsi="宋体"/>
          <w:kern w:val="2"/>
        </w:rPr>
        <w:t>第五章质量评估标准</w:t>
      </w:r>
      <w:r>
        <w:tab/>
      </w:r>
      <w:r>
        <w:fldChar w:fldCharType="begin"/>
      </w:r>
      <w:r>
        <w:instrText xml:space="preserve"> PAGEREF _Toc21805 \h </w:instrText>
      </w:r>
      <w:r>
        <w:fldChar w:fldCharType="separate"/>
      </w:r>
      <w:r>
        <w:t>11</w:t>
      </w:r>
      <w:r>
        <w:fldChar w:fldCharType="end"/>
      </w:r>
      <w:r>
        <w:rPr>
          <w:rFonts w:ascii="宋体" w:hAnsi="宋体"/>
          <w:szCs w:val="28"/>
        </w:rPr>
        <w:fldChar w:fldCharType="end"/>
      </w:r>
    </w:p>
    <w:p>
      <w:pPr>
        <w:pStyle w:val="9"/>
        <w:tabs>
          <w:tab w:val="right" w:leader="dot" w:pos="8306"/>
          <w:tab w:val="clear" w:pos="1470"/>
          <w:tab w:val="clear" w:pos="8296"/>
        </w:tabs>
      </w:pPr>
      <w:r>
        <w:rPr>
          <w:rFonts w:ascii="宋体" w:hAnsi="宋体"/>
          <w:szCs w:val="28"/>
        </w:rPr>
        <w:fldChar w:fldCharType="begin"/>
      </w:r>
      <w:r>
        <w:rPr>
          <w:rFonts w:ascii="宋体" w:hAnsi="宋体"/>
          <w:szCs w:val="28"/>
        </w:rPr>
        <w:instrText xml:space="preserve"> HYPERLINK \l _Toc17274 </w:instrText>
      </w:r>
      <w:r>
        <w:rPr>
          <w:rFonts w:ascii="宋体" w:hAnsi="宋体"/>
          <w:szCs w:val="28"/>
        </w:rPr>
        <w:fldChar w:fldCharType="separate"/>
      </w:r>
      <w:r>
        <w:rPr>
          <w:rFonts w:hint="eastAsia" w:ascii="宋体" w:hAnsi="宋体" w:eastAsia="宋体"/>
        </w:rPr>
        <w:t>5.1验收</w:t>
      </w:r>
      <w:r>
        <w:rPr>
          <w:rFonts w:ascii="宋体" w:hAnsi="宋体" w:eastAsia="宋体"/>
        </w:rPr>
        <w:t>测试通过标准</w:t>
      </w:r>
      <w:r>
        <w:tab/>
      </w:r>
      <w:r>
        <w:fldChar w:fldCharType="begin"/>
      </w:r>
      <w:r>
        <w:instrText xml:space="preserve"> PAGEREF _Toc17274 \h </w:instrText>
      </w:r>
      <w:r>
        <w:fldChar w:fldCharType="separate"/>
      </w:r>
      <w:r>
        <w:t>11</w:t>
      </w:r>
      <w:r>
        <w:fldChar w:fldCharType="end"/>
      </w:r>
      <w:r>
        <w:rPr>
          <w:rFonts w:ascii="宋体" w:hAnsi="宋体"/>
          <w:szCs w:val="28"/>
        </w:rPr>
        <w:fldChar w:fldCharType="end"/>
      </w:r>
    </w:p>
    <w:p>
      <w:pPr>
        <w:rPr>
          <w:rFonts w:ascii="宋体" w:hAnsi="宋体"/>
          <w:b/>
          <w:sz w:val="36"/>
          <w:szCs w:val="32"/>
        </w:rPr>
        <w:sectPr>
          <w:pgSz w:w="11906" w:h="16838"/>
          <w:pgMar w:top="1440" w:right="1800" w:bottom="1440" w:left="1800" w:header="851" w:footer="992" w:gutter="0"/>
          <w:cols w:space="425" w:num="1"/>
          <w:docGrid w:type="lines" w:linePitch="312" w:charSpace="0"/>
        </w:sectPr>
      </w:pPr>
      <w:r>
        <w:rPr>
          <w:rFonts w:ascii="宋体" w:hAnsi="宋体"/>
          <w:szCs w:val="28"/>
        </w:rPr>
        <w:fldChar w:fldCharType="end"/>
      </w:r>
    </w:p>
    <w:p>
      <w:pPr>
        <w:pStyle w:val="2"/>
        <w:rPr>
          <w:rFonts w:ascii="宋体" w:hAnsi="宋体"/>
          <w:kern w:val="2"/>
        </w:rPr>
      </w:pPr>
      <w:bookmarkStart w:id="0" w:name="_Toc20847"/>
      <w:bookmarkStart w:id="1" w:name="_Toc337840449"/>
      <w:r>
        <w:rPr>
          <w:rFonts w:hint="eastAsia" w:ascii="宋体" w:hAnsi="宋体"/>
          <w:kern w:val="2"/>
        </w:rPr>
        <w:t>第一章</w:t>
      </w:r>
      <w:r>
        <w:rPr>
          <w:rFonts w:hint="eastAsia" w:ascii="宋体" w:hAnsi="宋体"/>
          <w:kern w:val="2"/>
        </w:rPr>
        <w:tab/>
      </w:r>
      <w:r>
        <w:rPr>
          <w:rFonts w:hint="eastAsia" w:ascii="宋体" w:hAnsi="宋体"/>
          <w:kern w:val="2"/>
          <w:u w:val="single"/>
        </w:rPr>
        <w:t>项目概述</w:t>
      </w:r>
      <w:bookmarkEnd w:id="0"/>
      <w:bookmarkEnd w:id="1"/>
    </w:p>
    <w:p>
      <w:pPr>
        <w:pStyle w:val="3"/>
        <w:rPr>
          <w:rFonts w:ascii="宋体" w:hAnsi="宋体" w:eastAsia="宋体"/>
        </w:rPr>
      </w:pPr>
      <w:bookmarkStart w:id="2" w:name="_Toc337840450"/>
      <w:bookmarkStart w:id="3" w:name="_Toc30575"/>
      <w:r>
        <w:rPr>
          <w:rFonts w:hint="eastAsia" w:ascii="宋体" w:hAnsi="宋体" w:eastAsia="宋体"/>
        </w:rPr>
        <w:t>1.1</w:t>
      </w:r>
      <w:bookmarkEnd w:id="2"/>
      <w:r>
        <w:rPr>
          <w:rFonts w:hint="eastAsia" w:ascii="宋体" w:hAnsi="宋体" w:eastAsia="宋体"/>
        </w:rPr>
        <w:t>项目背景</w:t>
      </w:r>
      <w:bookmarkEnd w:id="3"/>
    </w:p>
    <w:p>
      <w:pPr>
        <w:ind w:firstLine="420" w:firstLineChars="200"/>
        <w:rPr>
          <w:rFonts w:ascii="宋体" w:hAnsi="宋体"/>
          <w:sz w:val="21"/>
          <w:szCs w:val="21"/>
        </w:rPr>
      </w:pPr>
      <w:r>
        <w:rPr>
          <w:rFonts w:hint="eastAsia" w:ascii="宋体" w:hAnsi="宋体"/>
          <w:sz w:val="21"/>
          <w:szCs w:val="21"/>
        </w:rPr>
        <w:t>项目名称：</w:t>
      </w:r>
      <w:r>
        <w:rPr>
          <w:rFonts w:hint="eastAsia" w:ascii="宋体" w:hAnsi="宋体"/>
          <w:sz w:val="21"/>
          <w:szCs w:val="21"/>
          <w:lang w:val="en-US" w:eastAsia="zh-CN"/>
        </w:rPr>
        <w:t>Share Fish租借商城</w:t>
      </w:r>
      <w:r>
        <w:rPr>
          <w:rFonts w:hint="eastAsia" w:ascii="宋体" w:hAnsi="宋体"/>
          <w:sz w:val="21"/>
          <w:szCs w:val="21"/>
        </w:rPr>
        <w:t>系统</w:t>
      </w:r>
    </w:p>
    <w:p>
      <w:pPr>
        <w:ind w:firstLine="420" w:firstLineChars="200"/>
        <w:rPr>
          <w:rFonts w:hint="default" w:ascii="宋体" w:hAnsi="宋体" w:eastAsia="宋体"/>
          <w:sz w:val="21"/>
          <w:szCs w:val="21"/>
          <w:lang w:val="en-US" w:eastAsia="zh-CN"/>
        </w:rPr>
      </w:pPr>
      <w:r>
        <w:rPr>
          <w:rFonts w:hint="eastAsia" w:ascii="宋体" w:hAnsi="宋体"/>
          <w:sz w:val="21"/>
          <w:szCs w:val="21"/>
        </w:rPr>
        <w:t>用户：</w:t>
      </w:r>
      <w:r>
        <w:rPr>
          <w:rFonts w:hint="eastAsia" w:ascii="宋体" w:hAnsi="宋体"/>
          <w:sz w:val="21"/>
          <w:szCs w:val="21"/>
          <w:lang w:val="en-US" w:eastAsia="zh-CN"/>
        </w:rPr>
        <w:t>注册会员</w:t>
      </w:r>
    </w:p>
    <w:p>
      <w:pPr>
        <w:ind w:firstLine="420" w:firstLineChars="200"/>
        <w:rPr>
          <w:rFonts w:hint="eastAsia" w:ascii="宋体" w:hAnsi="宋体"/>
          <w:sz w:val="21"/>
          <w:szCs w:val="21"/>
          <w:lang w:val="en-US" w:eastAsia="zh-CN"/>
        </w:rPr>
      </w:pPr>
      <w:r>
        <w:rPr>
          <w:rFonts w:hint="eastAsia" w:ascii="宋体" w:hAnsi="宋体"/>
          <w:sz w:val="21"/>
          <w:szCs w:val="21"/>
          <w:lang w:val="en-US" w:eastAsia="zh-CN"/>
        </w:rPr>
        <w:t>“Share Fish租借商城系统”项目旨在开发一套为校园解决租赁不信任的平台，通过将租赁业务全流程上链，交易可靠，安全便捷。主要功能包括登录注册、上架商品、发布需求、交易业务、充值业务、咨询业务、分类后台管理等。该系统将面向所有消费者用户，适用于网上商品的信息收集和发布，为用户提供良好的交易平台。</w:t>
      </w:r>
    </w:p>
    <w:p>
      <w:pPr>
        <w:ind w:firstLine="420" w:firstLineChars="200"/>
        <w:rPr>
          <w:rFonts w:ascii="宋体" w:hAnsi="宋体"/>
          <w:sz w:val="21"/>
          <w:szCs w:val="21"/>
        </w:rPr>
      </w:pPr>
      <w:r>
        <w:rPr>
          <w:rFonts w:hint="eastAsia" w:ascii="宋体" w:hAnsi="宋体"/>
          <w:sz w:val="21"/>
          <w:szCs w:val="21"/>
        </w:rPr>
        <w:t>测试版本：V1.0</w:t>
      </w:r>
    </w:p>
    <w:p>
      <w:pPr>
        <w:pStyle w:val="3"/>
        <w:rPr>
          <w:rFonts w:hint="eastAsia" w:ascii="宋体" w:hAnsi="宋体" w:eastAsia="宋体"/>
        </w:rPr>
      </w:pPr>
      <w:bookmarkStart w:id="4" w:name="_Toc30567"/>
      <w:bookmarkStart w:id="5" w:name="_Toc337840451"/>
      <w:r>
        <w:rPr>
          <w:rFonts w:hint="eastAsia" w:ascii="宋体" w:hAnsi="宋体" w:eastAsia="宋体"/>
        </w:rPr>
        <w:t>1.2测试目的</w:t>
      </w:r>
      <w:bookmarkEnd w:id="4"/>
    </w:p>
    <w:p>
      <w:pPr>
        <w:ind w:firstLine="420" w:firstLineChars="200"/>
        <w:rPr>
          <w:rFonts w:hint="eastAsia"/>
          <w:lang w:eastAsia="zh-CN"/>
        </w:rPr>
      </w:pPr>
      <w:r>
        <w:rPr>
          <w:rFonts w:hint="eastAsia" w:ascii="宋体" w:hAnsi="宋体"/>
          <w:sz w:val="21"/>
          <w:szCs w:val="21"/>
          <w:lang w:val="en-US" w:eastAsia="zh-CN"/>
        </w:rPr>
        <w:t>Share Fish租借商城系统</w:t>
      </w:r>
      <w:r>
        <w:rPr>
          <w:rFonts w:hint="eastAsia"/>
        </w:rPr>
        <w:t>的这一“测试计划”文档的目的是</w:t>
      </w:r>
      <w:r>
        <w:rPr>
          <w:rFonts w:hint="eastAsia"/>
          <w:lang w:eastAsia="zh-CN"/>
        </w:rPr>
        <w:t>：</w:t>
      </w:r>
    </w:p>
    <w:p>
      <w:pPr>
        <w:ind w:firstLine="420" w:firstLineChars="200"/>
        <w:rPr>
          <w:rFonts w:hint="eastAsia"/>
          <w:lang w:eastAsia="zh-CN"/>
        </w:rPr>
      </w:pPr>
    </w:p>
    <w:p>
      <w:pPr>
        <w:numPr>
          <w:ilvl w:val="0"/>
          <w:numId w:val="1"/>
        </w:numPr>
        <w:ind w:left="425" w:leftChars="0" w:hanging="425" w:firstLineChars="0"/>
        <w:rPr>
          <w:rFonts w:hint="eastAsia"/>
          <w:lang w:val="en-US" w:eastAsia="zh-CN"/>
        </w:rPr>
      </w:pPr>
      <w:r>
        <w:rPr>
          <w:rFonts w:hint="eastAsia"/>
        </w:rPr>
        <w:t>提供一个对项目测试的总体安排和进度计划，确定现有</w:t>
      </w:r>
      <w:r>
        <w:rPr>
          <w:rFonts w:hint="eastAsia"/>
          <w:lang w:val="en-US" w:eastAsia="zh-CN"/>
        </w:rPr>
        <w:t>的</w:t>
      </w:r>
      <w:r>
        <w:rPr>
          <w:rFonts w:hint="eastAsia"/>
        </w:rPr>
        <w:t>信息和应测试的</w:t>
      </w:r>
      <w:r>
        <w:rPr>
          <w:rFonts w:hint="eastAsia"/>
          <w:lang w:val="en-US" w:eastAsia="zh-CN"/>
        </w:rPr>
        <w:t>平台</w:t>
      </w:r>
      <w:r>
        <w:rPr>
          <w:rFonts w:hint="eastAsia"/>
        </w:rPr>
        <w:t>相关性能及体验</w:t>
      </w:r>
      <w:r>
        <w:rPr>
          <w:rFonts w:hint="eastAsia"/>
          <w:lang w:eastAsia="zh-CN"/>
        </w:rPr>
        <w:t>，</w:t>
      </w:r>
      <w:r>
        <w:rPr>
          <w:rFonts w:hint="eastAsia"/>
        </w:rPr>
        <w:t>为最终评价系统提供重要依据</w:t>
      </w:r>
      <w:r>
        <w:rPr>
          <w:rFonts w:hint="eastAsia"/>
          <w:lang w:eastAsia="zh-CN"/>
        </w:rPr>
        <w:t>。</w:t>
      </w:r>
    </w:p>
    <w:p>
      <w:pPr>
        <w:numPr>
          <w:ilvl w:val="0"/>
          <w:numId w:val="1"/>
        </w:numPr>
        <w:ind w:left="425" w:leftChars="0" w:hanging="425" w:firstLineChars="0"/>
        <w:rPr>
          <w:rFonts w:hint="eastAsia"/>
          <w:lang w:val="en-US" w:eastAsia="zh-CN"/>
        </w:rPr>
      </w:pPr>
      <w:r>
        <w:rPr>
          <w:rFonts w:hint="eastAsia" w:ascii="宋体" w:hAnsi="宋体"/>
          <w:sz w:val="21"/>
          <w:szCs w:val="21"/>
        </w:rPr>
        <w:t>通过分析错误产生的原因和错误的分布特征，帮助项目管理者发现当前所采用的软件过程的缺陷，以便改进。</w:t>
      </w:r>
    </w:p>
    <w:p>
      <w:pPr>
        <w:numPr>
          <w:ilvl w:val="0"/>
          <w:numId w:val="1"/>
        </w:numPr>
        <w:ind w:left="425" w:leftChars="0" w:hanging="425" w:firstLineChars="0"/>
        <w:rPr>
          <w:rFonts w:hint="eastAsia"/>
          <w:lang w:val="en-US" w:eastAsia="zh-CN"/>
        </w:rPr>
      </w:pPr>
      <w:r>
        <w:rPr>
          <w:rFonts w:hint="eastAsia" w:ascii="宋体" w:hAnsi="宋体"/>
          <w:sz w:val="21"/>
          <w:szCs w:val="21"/>
        </w:rPr>
        <w:t>保证整个软件开发过程是高质量的，同时满足用户指定的需求（功能、性能、安全性、兼容性）。</w:t>
      </w:r>
    </w:p>
    <w:p>
      <w:pPr>
        <w:numPr>
          <w:ilvl w:val="0"/>
          <w:numId w:val="1"/>
        </w:numPr>
        <w:ind w:left="425" w:leftChars="0" w:hanging="425" w:firstLineChars="0"/>
        <w:rPr>
          <w:rFonts w:hint="eastAsia"/>
          <w:lang w:val="en-US" w:eastAsia="zh-CN"/>
        </w:rPr>
      </w:pPr>
      <w:r>
        <w:rPr>
          <w:rFonts w:hint="eastAsia"/>
        </w:rPr>
        <w:t>帮助相关测试人员安排测试活动，确定所需的资源，并对测试的工作量进行估计。</w:t>
      </w:r>
    </w:p>
    <w:p>
      <w:pPr>
        <w:numPr>
          <w:ilvl w:val="0"/>
          <w:numId w:val="1"/>
        </w:numPr>
        <w:ind w:left="425" w:leftChars="0" w:hanging="425" w:firstLineChars="0"/>
        <w:rPr>
          <w:rFonts w:hint="eastAsia"/>
          <w:lang w:val="en-US" w:eastAsia="zh-CN"/>
        </w:rPr>
      </w:pPr>
      <w:r>
        <w:rPr>
          <w:rFonts w:hint="eastAsia"/>
        </w:rPr>
        <w:t>列出测试项目的可交付元素</w:t>
      </w:r>
      <w:r>
        <w:rPr>
          <w:rFonts w:hint="eastAsia"/>
          <w:lang w:eastAsia="zh-CN"/>
        </w:rPr>
        <w:t>。</w:t>
      </w:r>
    </w:p>
    <w:p>
      <w:pPr>
        <w:pStyle w:val="3"/>
        <w:rPr>
          <w:rFonts w:ascii="宋体" w:hAnsi="宋体" w:eastAsia="宋体"/>
        </w:rPr>
      </w:pPr>
      <w:bookmarkStart w:id="6" w:name="_Toc1093"/>
      <w:r>
        <w:rPr>
          <w:rFonts w:hint="eastAsia" w:ascii="宋体" w:hAnsi="宋体" w:eastAsia="宋体"/>
        </w:rPr>
        <w:t>1.3</w:t>
      </w:r>
      <w:bookmarkEnd w:id="5"/>
      <w:r>
        <w:rPr>
          <w:rFonts w:hint="eastAsia" w:ascii="宋体" w:hAnsi="宋体" w:eastAsia="宋体"/>
        </w:rPr>
        <w:t>对象框架</w:t>
      </w:r>
      <w:bookmarkEnd w:id="6"/>
    </w:p>
    <w:p>
      <w:pPr>
        <w:ind w:firstLine="420" w:firstLineChars="200"/>
        <w:rPr>
          <w:rFonts w:ascii="宋体" w:hAnsi="宋体"/>
          <w:sz w:val="21"/>
          <w:szCs w:val="21"/>
        </w:rPr>
      </w:pPr>
      <w:r>
        <w:rPr>
          <w:rFonts w:hint="eastAsia" w:ascii="宋体" w:hAnsi="宋体"/>
          <w:sz w:val="21"/>
          <w:szCs w:val="21"/>
          <w:lang w:val="en-US" w:eastAsia="zh-CN"/>
        </w:rPr>
        <w:t>Share Fish租借商城系统</w:t>
      </w:r>
      <w:r>
        <w:rPr>
          <w:rFonts w:hint="eastAsia" w:ascii="宋体" w:hAnsi="宋体"/>
          <w:sz w:val="21"/>
          <w:szCs w:val="21"/>
        </w:rPr>
        <w:t>是使用Ganache(或Ganache CLI)运行本地区块链进行开发</w:t>
      </w:r>
      <w:r>
        <w:rPr>
          <w:rFonts w:hint="eastAsia" w:ascii="宋体" w:hAnsi="宋体"/>
          <w:sz w:val="21"/>
          <w:szCs w:val="21"/>
          <w:lang w:eastAsia="zh-CN"/>
        </w:rPr>
        <w:t>，</w:t>
      </w:r>
      <w:r>
        <w:rPr>
          <w:rFonts w:hint="eastAsia" w:ascii="宋体" w:hAnsi="宋体"/>
          <w:sz w:val="21"/>
          <w:szCs w:val="21"/>
          <w:lang w:val="en-US" w:eastAsia="zh-CN"/>
        </w:rPr>
        <w:t>通过</w:t>
      </w:r>
      <w:r>
        <w:rPr>
          <w:rFonts w:hint="eastAsia" w:ascii="宋体" w:hAnsi="宋体"/>
          <w:sz w:val="21"/>
          <w:szCs w:val="21"/>
          <w:lang w:eastAsia="zh-CN"/>
        </w:rPr>
        <w:t>Remix环境进行智能合约的部署，</w:t>
      </w:r>
      <w:r>
        <w:rPr>
          <w:rFonts w:hint="eastAsia" w:ascii="宋体" w:hAnsi="宋体"/>
          <w:sz w:val="21"/>
          <w:szCs w:val="21"/>
          <w:lang w:val="en-US" w:eastAsia="zh-CN"/>
        </w:rPr>
        <w:t>并</w:t>
      </w:r>
      <w:r>
        <w:rPr>
          <w:rFonts w:hint="eastAsia" w:ascii="宋体" w:hAnsi="宋体"/>
          <w:sz w:val="21"/>
          <w:szCs w:val="21"/>
        </w:rPr>
        <w:t>基于</w:t>
      </w:r>
      <w:r>
        <w:rPr>
          <w:rFonts w:hint="eastAsia" w:ascii="宋体" w:hAnsi="宋体"/>
          <w:color w:val="000000"/>
          <w:sz w:val="21"/>
          <w:szCs w:val="21"/>
        </w:rPr>
        <w:t>Linux/Windows操作系统、</w:t>
      </w:r>
      <w:r>
        <w:rPr>
          <w:rFonts w:hint="eastAsia" w:ascii="宋体" w:hAnsi="宋体"/>
          <w:color w:val="000000"/>
          <w:sz w:val="21"/>
          <w:szCs w:val="21"/>
          <w:lang w:val="en-US" w:eastAsia="zh-CN"/>
        </w:rPr>
        <w:t>M</w:t>
      </w:r>
      <w:r>
        <w:rPr>
          <w:rFonts w:hint="eastAsia" w:ascii="宋体" w:hAnsi="宋体"/>
          <w:color w:val="000000"/>
          <w:sz w:val="21"/>
          <w:szCs w:val="21"/>
        </w:rPr>
        <w:t>ysql</w:t>
      </w:r>
      <w:r>
        <w:rPr>
          <w:rFonts w:hint="eastAsia" w:ascii="宋体" w:hAnsi="宋体"/>
          <w:sz w:val="21"/>
          <w:szCs w:val="21"/>
        </w:rPr>
        <w:t>数据库平台上，采用</w:t>
      </w:r>
      <w:r>
        <w:rPr>
          <w:rFonts w:hint="eastAsia" w:ascii="宋体" w:hAnsi="宋体"/>
          <w:sz w:val="21"/>
          <w:szCs w:val="21"/>
          <w:lang w:val="en-US" w:eastAsia="zh-CN"/>
        </w:rPr>
        <w:t>Solidity、Go</w:t>
      </w:r>
      <w:r>
        <w:rPr>
          <w:rFonts w:hint="eastAsia" w:ascii="宋体" w:hAnsi="宋体"/>
          <w:sz w:val="21"/>
          <w:szCs w:val="21"/>
        </w:rPr>
        <w:t>语言编写。</w:t>
      </w:r>
    </w:p>
    <w:p>
      <w:pPr>
        <w:pStyle w:val="3"/>
        <w:rPr>
          <w:rFonts w:ascii="宋体" w:hAnsi="宋体" w:eastAsia="宋体"/>
        </w:rPr>
      </w:pPr>
      <w:bookmarkStart w:id="7" w:name="_Toc20298"/>
      <w:r>
        <w:rPr>
          <w:rFonts w:hint="eastAsia" w:ascii="宋体" w:hAnsi="宋体" w:eastAsia="宋体"/>
        </w:rPr>
        <w:t>1.4标准</w:t>
      </w:r>
      <w:bookmarkEnd w:id="7"/>
    </w:p>
    <w:p>
      <w:pPr>
        <w:ind w:firstLine="420" w:firstLineChars="200"/>
        <w:rPr>
          <w:rFonts w:hint="eastAsia" w:ascii="宋体" w:hAnsi="宋体"/>
          <w:sz w:val="24"/>
        </w:rPr>
      </w:pPr>
      <w:r>
        <w:rPr>
          <w:rFonts w:ascii="宋体" w:hAnsi="宋体"/>
          <w:sz w:val="21"/>
          <w:szCs w:val="21"/>
        </w:rPr>
        <w:t>本测试项目遵循国家软件测试</w:t>
      </w:r>
      <w:r>
        <w:rPr>
          <w:rFonts w:hint="eastAsia" w:ascii="宋体" w:hAnsi="宋体"/>
          <w:sz w:val="21"/>
          <w:szCs w:val="21"/>
        </w:rPr>
        <w:t xml:space="preserve"> GB/T2500-2010 和 GB/T6260的相关标准</w:t>
      </w:r>
      <w:r>
        <w:rPr>
          <w:rFonts w:hint="eastAsia" w:ascii="宋体" w:hAnsi="宋体"/>
          <w:sz w:val="24"/>
        </w:rPr>
        <w:t>。</w:t>
      </w:r>
    </w:p>
    <w:p>
      <w:pPr>
        <w:pStyle w:val="3"/>
        <w:rPr>
          <w:rFonts w:hint="eastAsia" w:ascii="宋体" w:hAnsi="宋体" w:eastAsia="宋体"/>
        </w:rPr>
      </w:pPr>
      <w:bookmarkStart w:id="8" w:name="_Toc4491"/>
      <w:r>
        <w:rPr>
          <w:rFonts w:hint="eastAsia" w:ascii="宋体" w:hAnsi="宋体" w:eastAsia="宋体"/>
        </w:rPr>
        <w:t>1.5术语</w:t>
      </w:r>
      <w:bookmarkEnd w:id="8"/>
    </w:p>
    <w:p>
      <w:pPr>
        <w:ind w:firstLine="420" w:firstLineChars="200"/>
        <w:rPr>
          <w:rFonts w:hint="eastAsia"/>
        </w:rPr>
      </w:pPr>
      <w:r>
        <w:rPr>
          <w:rFonts w:hint="eastAsia"/>
        </w:rPr>
        <w:t>本测试计划中涉及以下名词，解释如下：</w:t>
      </w:r>
    </w:p>
    <w:tbl>
      <w:tblPr>
        <w:tblStyle w:val="11"/>
        <w:tblW w:w="8557" w:type="dxa"/>
        <w:tblInd w:w="0" w:type="dxa"/>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40"/>
        <w:gridCol w:w="6617"/>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64" w:hRule="atLeast"/>
        </w:trPr>
        <w:tc>
          <w:tcPr>
            <w:tcW w:w="1940" w:type="dxa"/>
            <w:tcBorders>
              <w:top w:val="single" w:color="DDDDDD" w:sz="4" w:space="0"/>
              <w:left w:val="single" w:color="DDDDDD" w:sz="4" w:space="0"/>
              <w:bottom w:val="single" w:color="DDDDDD" w:sz="4" w:space="0"/>
              <w:right w:val="single" w:color="DDDDDD" w:sz="4" w:space="0"/>
            </w:tcBorders>
            <w:shd w:val="clear" w:color="auto" w:fill="F1F1F1"/>
            <w:noWrap w:val="0"/>
            <w:tcMar>
              <w:top w:w="96" w:type="dxa"/>
              <w:left w:w="96" w:type="dxa"/>
              <w:bottom w:w="96" w:type="dxa"/>
              <w:right w:w="96" w:type="dxa"/>
            </w:tcMar>
            <w:vAlign w:val="center"/>
          </w:tcPr>
          <w:p>
            <w:pPr>
              <w:bidi w:val="0"/>
              <w:jc w:val="center"/>
              <w:rPr>
                <w:rFonts w:hint="default" w:ascii="宋体" w:hAnsi="宋体" w:eastAsia="宋体" w:cs="宋体"/>
                <w:b/>
                <w:bCs/>
                <w:sz w:val="21"/>
                <w:szCs w:val="21"/>
                <w:lang w:val="en-US" w:eastAsia="zh-CN"/>
              </w:rPr>
            </w:pPr>
            <w:r>
              <w:rPr>
                <w:rFonts w:hint="eastAsia" w:ascii="宋体" w:hAnsi="宋体" w:cs="宋体"/>
                <w:b/>
                <w:bCs/>
                <w:sz w:val="21"/>
                <w:szCs w:val="21"/>
                <w:lang w:val="en-US" w:eastAsia="zh-CN"/>
              </w:rPr>
              <w:t>名词术语</w:t>
            </w:r>
          </w:p>
        </w:tc>
        <w:tc>
          <w:tcPr>
            <w:tcW w:w="6617" w:type="dxa"/>
            <w:tcBorders>
              <w:top w:val="single" w:color="DDDDDD" w:sz="4" w:space="0"/>
              <w:left w:val="single" w:color="DDDDDD" w:sz="4" w:space="0"/>
              <w:bottom w:val="single" w:color="DDDDDD" w:sz="4" w:space="0"/>
              <w:right w:val="single" w:color="DDDDDD" w:sz="4" w:space="0"/>
            </w:tcBorders>
            <w:shd w:val="clear" w:color="auto" w:fill="F1F1F1"/>
            <w:noWrap w:val="0"/>
            <w:tcMar>
              <w:top w:w="96" w:type="dxa"/>
              <w:left w:w="96" w:type="dxa"/>
              <w:bottom w:w="96" w:type="dxa"/>
              <w:right w:w="96" w:type="dxa"/>
            </w:tcMar>
            <w:vAlign w:val="center"/>
          </w:tcPr>
          <w:p>
            <w:pPr>
              <w:bidi w:val="0"/>
              <w:jc w:val="center"/>
              <w:rPr>
                <w:rFonts w:hint="eastAsia" w:ascii="宋体" w:hAnsi="宋体" w:eastAsia="宋体" w:cs="宋体"/>
                <w:b/>
                <w:bCs/>
                <w:sz w:val="21"/>
                <w:szCs w:val="21"/>
                <w:lang w:val="en-US" w:eastAsia="zh-CN"/>
              </w:rPr>
            </w:pPr>
            <w:r>
              <w:rPr>
                <w:rFonts w:hint="eastAsia" w:ascii="宋体" w:hAnsi="宋体" w:cs="宋体"/>
                <w:b/>
                <w:bCs/>
                <w:sz w:val="21"/>
                <w:szCs w:val="21"/>
                <w:lang w:val="en-US" w:eastAsia="zh-CN"/>
              </w:rPr>
              <w:t>解释</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64" w:hRule="atLeast"/>
        </w:trPr>
        <w:tc>
          <w:tcPr>
            <w:tcW w:w="1940" w:type="dxa"/>
            <w:tcBorders>
              <w:top w:val="single" w:color="DDDDDD" w:sz="4" w:space="0"/>
              <w:left w:val="single" w:color="DDDDDD" w:sz="4" w:space="0"/>
              <w:bottom w:val="single" w:color="DDDDDD" w:sz="4" w:space="0"/>
              <w:right w:val="single" w:color="DDDDDD" w:sz="4" w:space="0"/>
            </w:tcBorders>
            <w:shd w:val="clear" w:color="auto" w:fill="auto"/>
            <w:noWrap w:val="0"/>
            <w:tcMar>
              <w:top w:w="96" w:type="dxa"/>
              <w:left w:w="96" w:type="dxa"/>
              <w:bottom w:w="96" w:type="dxa"/>
              <w:right w:w="96" w:type="dxa"/>
            </w:tcMar>
            <w:vAlign w:val="center"/>
          </w:tcPr>
          <w:p>
            <w:pPr>
              <w:bidi w:val="0"/>
              <w:jc w:val="center"/>
              <w:rPr>
                <w:rFonts w:hint="eastAsia" w:ascii="宋体" w:hAnsi="宋体" w:eastAsia="宋体" w:cs="宋体"/>
                <w:sz w:val="21"/>
                <w:szCs w:val="21"/>
              </w:rPr>
            </w:pPr>
            <w:r>
              <w:rPr>
                <w:rFonts w:hint="eastAsia"/>
              </w:rPr>
              <w:t>软件测试</w:t>
            </w:r>
          </w:p>
        </w:tc>
        <w:tc>
          <w:tcPr>
            <w:tcW w:w="6617" w:type="dxa"/>
            <w:tcBorders>
              <w:top w:val="single" w:color="DDDDDD" w:sz="4" w:space="0"/>
              <w:left w:val="single" w:color="DDDDDD" w:sz="4" w:space="0"/>
              <w:bottom w:val="single" w:color="DDDDDD" w:sz="4" w:space="0"/>
              <w:right w:val="single" w:color="DDDDDD" w:sz="4" w:space="0"/>
            </w:tcBorders>
            <w:shd w:val="clear" w:color="auto" w:fill="auto"/>
            <w:noWrap w:val="0"/>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rPr>
              <w:t>使用人工或自动手段来运行或测试某个系统的过程，其目的在于检验它是否满足规定的需求或弄清预期结果与实际结果之间的差别。</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64" w:hRule="atLeast"/>
        </w:trPr>
        <w:tc>
          <w:tcPr>
            <w:tcW w:w="1940" w:type="dxa"/>
            <w:tcBorders>
              <w:top w:val="single" w:color="DDDDDD" w:sz="4" w:space="0"/>
              <w:left w:val="single" w:color="DDDDDD" w:sz="4" w:space="0"/>
              <w:bottom w:val="single" w:color="DDDDDD" w:sz="4" w:space="0"/>
              <w:right w:val="single" w:color="DDDDDD" w:sz="4" w:space="0"/>
            </w:tcBorders>
            <w:shd w:val="clear" w:color="auto" w:fill="auto"/>
            <w:noWrap w:val="0"/>
            <w:tcMar>
              <w:top w:w="96" w:type="dxa"/>
              <w:left w:w="96" w:type="dxa"/>
              <w:bottom w:w="96" w:type="dxa"/>
              <w:right w:w="96" w:type="dxa"/>
            </w:tcMar>
            <w:vAlign w:val="center"/>
          </w:tcPr>
          <w:p>
            <w:pPr>
              <w:bidi w:val="0"/>
              <w:jc w:val="center"/>
              <w:rPr>
                <w:rFonts w:hint="eastAsia" w:ascii="宋体" w:hAnsi="宋体" w:eastAsia="宋体" w:cs="宋体"/>
                <w:sz w:val="21"/>
                <w:szCs w:val="21"/>
              </w:rPr>
            </w:pPr>
            <w:r>
              <w:rPr>
                <w:rFonts w:hint="eastAsia"/>
              </w:rPr>
              <w:t>硬件环境</w:t>
            </w:r>
          </w:p>
        </w:tc>
        <w:tc>
          <w:tcPr>
            <w:tcW w:w="6617" w:type="dxa"/>
            <w:tcBorders>
              <w:top w:val="single" w:color="DDDDDD" w:sz="4" w:space="0"/>
              <w:left w:val="single" w:color="DDDDDD" w:sz="4" w:space="0"/>
              <w:bottom w:val="single" w:color="DDDDDD" w:sz="4" w:space="0"/>
              <w:right w:val="single" w:color="DDDDDD" w:sz="4" w:space="0"/>
            </w:tcBorders>
            <w:shd w:val="clear" w:color="auto" w:fill="auto"/>
            <w:noWrap w:val="0"/>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rPr>
              <w:t>指测试必需的服务器，客户端，网络连接设备，以及打印机扫描仪等辅助硬件设备所构成的环境。</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64" w:hRule="atLeast"/>
        </w:trPr>
        <w:tc>
          <w:tcPr>
            <w:tcW w:w="1940" w:type="dxa"/>
            <w:tcBorders>
              <w:top w:val="single" w:color="DDDDDD" w:sz="4" w:space="0"/>
              <w:left w:val="single" w:color="DDDDDD" w:sz="4" w:space="0"/>
              <w:bottom w:val="single" w:color="DDDDDD" w:sz="4" w:space="0"/>
              <w:right w:val="single" w:color="DDDDDD" w:sz="4" w:space="0"/>
            </w:tcBorders>
            <w:shd w:val="clear" w:color="auto" w:fill="auto"/>
            <w:noWrap w:val="0"/>
            <w:tcMar>
              <w:top w:w="96" w:type="dxa"/>
              <w:left w:w="96" w:type="dxa"/>
              <w:bottom w:w="96" w:type="dxa"/>
              <w:right w:w="96" w:type="dxa"/>
            </w:tcMar>
            <w:vAlign w:val="center"/>
          </w:tcPr>
          <w:p>
            <w:pPr>
              <w:bidi w:val="0"/>
              <w:jc w:val="center"/>
              <w:rPr>
                <w:rFonts w:hint="eastAsia" w:ascii="宋体" w:hAnsi="宋体" w:eastAsia="宋体" w:cs="宋体"/>
                <w:sz w:val="21"/>
                <w:szCs w:val="21"/>
              </w:rPr>
            </w:pPr>
            <w:r>
              <w:rPr>
                <w:rFonts w:hint="eastAsia"/>
              </w:rPr>
              <w:t>软件环境</w:t>
            </w:r>
          </w:p>
        </w:tc>
        <w:tc>
          <w:tcPr>
            <w:tcW w:w="6617" w:type="dxa"/>
            <w:tcBorders>
              <w:top w:val="single" w:color="DDDDDD" w:sz="4" w:space="0"/>
              <w:left w:val="single" w:color="DDDDDD" w:sz="4" w:space="0"/>
              <w:bottom w:val="single" w:color="DDDDDD" w:sz="4" w:space="0"/>
              <w:right w:val="single" w:color="DDDDDD" w:sz="4" w:space="0"/>
            </w:tcBorders>
            <w:shd w:val="clear" w:color="auto" w:fill="auto"/>
            <w:noWrap w:val="0"/>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rPr>
              <w:t>指被测软件运行时的操作系统，数据库及其他应用软件构成的环境。软件环境又可分为主测试环境和辅助测试环境。</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64" w:hRule="atLeast"/>
        </w:trPr>
        <w:tc>
          <w:tcPr>
            <w:tcW w:w="1940" w:type="dxa"/>
            <w:tcBorders>
              <w:top w:val="single" w:color="DDDDDD" w:sz="4" w:space="0"/>
              <w:left w:val="single" w:color="DDDDDD" w:sz="4" w:space="0"/>
              <w:bottom w:val="single" w:color="DDDDDD" w:sz="4" w:space="0"/>
              <w:right w:val="single" w:color="DDDDDD" w:sz="4" w:space="0"/>
            </w:tcBorders>
            <w:shd w:val="clear" w:color="auto" w:fill="auto"/>
            <w:noWrap w:val="0"/>
            <w:tcMar>
              <w:top w:w="96" w:type="dxa"/>
              <w:left w:w="96" w:type="dxa"/>
              <w:bottom w:w="96" w:type="dxa"/>
              <w:right w:w="96" w:type="dxa"/>
            </w:tcMar>
            <w:vAlign w:val="center"/>
          </w:tcPr>
          <w:p>
            <w:pPr>
              <w:bidi w:val="0"/>
              <w:jc w:val="center"/>
              <w:rPr>
                <w:rFonts w:hint="default" w:eastAsia="宋体"/>
                <w:lang w:val="en-US" w:eastAsia="zh-CN"/>
              </w:rPr>
            </w:pPr>
            <w:r>
              <w:rPr>
                <w:rFonts w:hint="eastAsia"/>
                <w:lang w:val="en-US" w:eastAsia="zh-CN"/>
              </w:rPr>
              <w:t>冒烟测试</w:t>
            </w:r>
          </w:p>
        </w:tc>
        <w:tc>
          <w:tcPr>
            <w:tcW w:w="6617" w:type="dxa"/>
            <w:tcBorders>
              <w:top w:val="single" w:color="DDDDDD" w:sz="4" w:space="0"/>
              <w:left w:val="single" w:color="DDDDDD" w:sz="4" w:space="0"/>
              <w:bottom w:val="single" w:color="DDDDDD" w:sz="4" w:space="0"/>
              <w:right w:val="single" w:color="DDDDDD" w:sz="4" w:space="0"/>
            </w:tcBorders>
            <w:shd w:val="clear" w:color="auto" w:fill="auto"/>
            <w:noWrap w:val="0"/>
            <w:tcMar>
              <w:top w:w="96" w:type="dxa"/>
              <w:left w:w="96" w:type="dxa"/>
              <w:bottom w:w="96" w:type="dxa"/>
              <w:right w:w="96" w:type="dxa"/>
            </w:tcMar>
            <w:vAlign w:val="center"/>
          </w:tcPr>
          <w:p>
            <w:pPr>
              <w:bidi w:val="0"/>
              <w:rPr>
                <w:rFonts w:hint="eastAsia"/>
              </w:rPr>
            </w:pPr>
            <w:r>
              <w:rPr>
                <w:rFonts w:hint="eastAsia"/>
              </w:rPr>
              <w:t>指在对一个新版本进行系统大规模的测试之前，先验证一下软件的基本功能是否实现，是否具备可测性。</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64" w:hRule="atLeast"/>
        </w:trPr>
        <w:tc>
          <w:tcPr>
            <w:tcW w:w="1940" w:type="dxa"/>
            <w:tcBorders>
              <w:top w:val="single" w:color="DDDDDD" w:sz="4" w:space="0"/>
              <w:left w:val="single" w:color="DDDDDD" w:sz="4" w:space="0"/>
              <w:bottom w:val="single" w:color="DDDDDD" w:sz="4" w:space="0"/>
              <w:right w:val="single" w:color="DDDDDD" w:sz="4" w:space="0"/>
            </w:tcBorders>
            <w:shd w:val="clear" w:color="auto" w:fill="auto"/>
            <w:noWrap w:val="0"/>
            <w:tcMar>
              <w:top w:w="96" w:type="dxa"/>
              <w:left w:w="96" w:type="dxa"/>
              <w:bottom w:w="96" w:type="dxa"/>
              <w:right w:w="96" w:type="dxa"/>
            </w:tcMar>
            <w:vAlign w:val="center"/>
          </w:tcPr>
          <w:p>
            <w:pPr>
              <w:bidi w:val="0"/>
              <w:jc w:val="center"/>
              <w:rPr>
                <w:rFonts w:hint="default" w:eastAsia="宋体"/>
                <w:lang w:val="en-US" w:eastAsia="zh-CN"/>
              </w:rPr>
            </w:pPr>
            <w:r>
              <w:rPr>
                <w:rFonts w:hint="eastAsia"/>
                <w:lang w:val="en-US" w:eastAsia="zh-CN"/>
              </w:rPr>
              <w:t>回归测试</w:t>
            </w:r>
          </w:p>
        </w:tc>
        <w:tc>
          <w:tcPr>
            <w:tcW w:w="6617" w:type="dxa"/>
            <w:tcBorders>
              <w:top w:val="single" w:color="DDDDDD" w:sz="4" w:space="0"/>
              <w:left w:val="single" w:color="DDDDDD" w:sz="4" w:space="0"/>
              <w:bottom w:val="single" w:color="DDDDDD" w:sz="4" w:space="0"/>
              <w:right w:val="single" w:color="DDDDDD" w:sz="4" w:space="0"/>
            </w:tcBorders>
            <w:shd w:val="clear" w:color="auto" w:fill="auto"/>
            <w:noWrap w:val="0"/>
            <w:tcMar>
              <w:top w:w="96" w:type="dxa"/>
              <w:left w:w="96" w:type="dxa"/>
              <w:bottom w:w="96" w:type="dxa"/>
              <w:right w:w="96" w:type="dxa"/>
            </w:tcMar>
            <w:vAlign w:val="center"/>
          </w:tcPr>
          <w:p>
            <w:pPr>
              <w:bidi w:val="0"/>
              <w:rPr>
                <w:rFonts w:hint="eastAsia"/>
              </w:rPr>
            </w:pPr>
            <w:r>
              <w:rPr>
                <w:rFonts w:hint="eastAsia"/>
              </w:rPr>
              <w:t>指重复以前的全部或部分的相同测试。</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64" w:hRule="atLeast"/>
        </w:trPr>
        <w:tc>
          <w:tcPr>
            <w:tcW w:w="1940" w:type="dxa"/>
            <w:tcBorders>
              <w:top w:val="single" w:color="DDDDDD" w:sz="4" w:space="0"/>
              <w:left w:val="single" w:color="DDDDDD" w:sz="4" w:space="0"/>
              <w:bottom w:val="single" w:color="DDDDDD" w:sz="4" w:space="0"/>
              <w:right w:val="single" w:color="DDDDDD" w:sz="4" w:space="0"/>
            </w:tcBorders>
            <w:shd w:val="clear" w:color="auto" w:fill="auto"/>
            <w:noWrap w:val="0"/>
            <w:tcMar>
              <w:top w:w="96" w:type="dxa"/>
              <w:left w:w="96" w:type="dxa"/>
              <w:bottom w:w="96" w:type="dxa"/>
              <w:right w:w="96" w:type="dxa"/>
            </w:tcMar>
            <w:vAlign w:val="center"/>
          </w:tcPr>
          <w:p>
            <w:pPr>
              <w:bidi w:val="0"/>
              <w:jc w:val="center"/>
              <w:rPr>
                <w:rFonts w:hint="eastAsia" w:ascii="宋体" w:hAnsi="宋体" w:eastAsia="宋体" w:cs="宋体"/>
                <w:sz w:val="21"/>
                <w:szCs w:val="21"/>
              </w:rPr>
            </w:pPr>
            <w:r>
              <w:rPr>
                <w:rFonts w:hint="eastAsia"/>
              </w:rPr>
              <w:t>验收测试</w:t>
            </w:r>
          </w:p>
        </w:tc>
        <w:tc>
          <w:tcPr>
            <w:tcW w:w="6617" w:type="dxa"/>
            <w:tcBorders>
              <w:top w:val="single" w:color="DDDDDD" w:sz="4" w:space="0"/>
              <w:left w:val="single" w:color="DDDDDD" w:sz="4" w:space="0"/>
              <w:bottom w:val="single" w:color="DDDDDD" w:sz="4" w:space="0"/>
              <w:right w:val="single" w:color="DDDDDD" w:sz="4" w:space="0"/>
            </w:tcBorders>
            <w:shd w:val="clear" w:color="auto" w:fill="auto"/>
            <w:noWrap w:val="0"/>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rPr>
              <w:t>是软件产品交付用户正式使用前的最后一道工序。它是以用户为主的测试，软件开发和质量保证人员也应参加。</w:t>
            </w:r>
          </w:p>
        </w:tc>
      </w:tr>
    </w:tbl>
    <w:p/>
    <w:p>
      <w:pPr>
        <w:pStyle w:val="3"/>
        <w:rPr>
          <w:rFonts w:hint="eastAsia" w:ascii="宋体" w:hAnsi="宋体" w:eastAsia="宋体"/>
        </w:rPr>
      </w:pPr>
      <w:bookmarkStart w:id="9" w:name="_Toc14412"/>
      <w:r>
        <w:rPr>
          <w:rFonts w:hint="eastAsia" w:ascii="宋体" w:hAnsi="宋体" w:eastAsia="宋体"/>
        </w:rPr>
        <w:t>1.6参考文档</w:t>
      </w:r>
      <w:bookmarkEnd w:id="9"/>
    </w:p>
    <w:tbl>
      <w:tblPr>
        <w:tblStyle w:val="11"/>
        <w:tblW w:w="8496" w:type="dxa"/>
        <w:jc w:val="center"/>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50"/>
        <w:gridCol w:w="2833"/>
        <w:gridCol w:w="3113"/>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64" w:hRule="atLeast"/>
          <w:jc w:val="center"/>
        </w:trPr>
        <w:tc>
          <w:tcPr>
            <w:tcW w:w="2550" w:type="dxa"/>
            <w:tcBorders>
              <w:top w:val="single" w:color="DDDDDD" w:sz="4" w:space="0"/>
              <w:left w:val="single" w:color="DDDDDD" w:sz="4" w:space="0"/>
              <w:bottom w:val="single" w:color="DDDDDD" w:sz="4" w:space="0"/>
              <w:right w:val="single" w:color="DDDDDD" w:sz="4" w:space="0"/>
            </w:tcBorders>
            <w:shd w:val="clear" w:color="auto" w:fill="F1F1F1"/>
            <w:noWrap w:val="0"/>
            <w:tcMar>
              <w:top w:w="96" w:type="dxa"/>
              <w:left w:w="96" w:type="dxa"/>
              <w:bottom w:w="96" w:type="dxa"/>
              <w:right w:w="96" w:type="dxa"/>
            </w:tcMar>
            <w:vAlign w:val="center"/>
          </w:tcPr>
          <w:p>
            <w:pPr>
              <w:bidi w:val="0"/>
              <w:jc w:val="center"/>
              <w:rPr>
                <w:rFonts w:hint="default" w:ascii="宋体" w:hAnsi="宋体" w:eastAsia="宋体" w:cs="宋体"/>
                <w:b/>
                <w:bCs/>
                <w:sz w:val="21"/>
                <w:szCs w:val="21"/>
                <w:lang w:val="en-US" w:eastAsia="zh-CN"/>
              </w:rPr>
            </w:pPr>
            <w:r>
              <w:rPr>
                <w:rFonts w:hint="eastAsia" w:ascii="宋体" w:hAnsi="宋体" w:cs="宋体"/>
                <w:b/>
                <w:bCs/>
                <w:sz w:val="21"/>
                <w:szCs w:val="21"/>
                <w:lang w:val="en-US" w:eastAsia="zh-CN"/>
              </w:rPr>
              <w:t>文档说明</w:t>
            </w:r>
          </w:p>
        </w:tc>
        <w:tc>
          <w:tcPr>
            <w:tcW w:w="2833" w:type="dxa"/>
            <w:tcBorders>
              <w:top w:val="single" w:color="DDDDDD" w:sz="4" w:space="0"/>
              <w:left w:val="single" w:color="DDDDDD" w:sz="4" w:space="0"/>
              <w:bottom w:val="single" w:color="DDDDDD" w:sz="4" w:space="0"/>
              <w:right w:val="single" w:color="DDDDDD" w:sz="4" w:space="0"/>
            </w:tcBorders>
            <w:shd w:val="clear" w:color="auto" w:fill="F1F1F1"/>
            <w:noWrap w:val="0"/>
            <w:tcMar>
              <w:top w:w="96" w:type="dxa"/>
              <w:left w:w="96" w:type="dxa"/>
              <w:bottom w:w="96" w:type="dxa"/>
              <w:right w:w="96" w:type="dxa"/>
            </w:tcMar>
            <w:vAlign w:val="center"/>
          </w:tcPr>
          <w:p>
            <w:pPr>
              <w:bidi w:val="0"/>
              <w:jc w:val="center"/>
              <w:rPr>
                <w:rFonts w:hint="default" w:ascii="宋体" w:hAnsi="宋体" w:eastAsia="宋体" w:cs="宋体"/>
                <w:b/>
                <w:bCs/>
                <w:sz w:val="21"/>
                <w:szCs w:val="21"/>
                <w:lang w:val="en-US" w:eastAsia="zh-CN"/>
              </w:rPr>
            </w:pPr>
            <w:r>
              <w:rPr>
                <w:rFonts w:hint="eastAsia" w:ascii="宋体" w:hAnsi="宋体" w:cs="宋体"/>
                <w:b/>
                <w:bCs/>
                <w:sz w:val="21"/>
                <w:szCs w:val="21"/>
                <w:lang w:val="en-US" w:eastAsia="zh-CN"/>
              </w:rPr>
              <w:t>编写人</w:t>
            </w:r>
          </w:p>
        </w:tc>
        <w:tc>
          <w:tcPr>
            <w:tcW w:w="3113" w:type="dxa"/>
            <w:tcBorders>
              <w:top w:val="single" w:color="DDDDDD" w:sz="4" w:space="0"/>
              <w:left w:val="single" w:color="DDDDDD" w:sz="4" w:space="0"/>
              <w:bottom w:val="single" w:color="DDDDDD" w:sz="4" w:space="0"/>
              <w:right w:val="single" w:color="DDDDDD" w:sz="4" w:space="0"/>
            </w:tcBorders>
            <w:shd w:val="clear" w:color="auto" w:fill="F1F1F1"/>
            <w:noWrap w:val="0"/>
            <w:tcMar>
              <w:top w:w="96" w:type="dxa"/>
              <w:left w:w="96" w:type="dxa"/>
              <w:bottom w:w="96" w:type="dxa"/>
              <w:right w:w="96" w:type="dxa"/>
            </w:tcMar>
            <w:vAlign w:val="center"/>
          </w:tcPr>
          <w:p>
            <w:pPr>
              <w:bidi w:val="0"/>
              <w:jc w:val="center"/>
              <w:rPr>
                <w:rFonts w:hint="default" w:ascii="宋体" w:hAnsi="宋体" w:cs="宋体"/>
                <w:b/>
                <w:bCs/>
                <w:sz w:val="21"/>
                <w:szCs w:val="21"/>
                <w:lang w:val="en-US" w:eastAsia="zh-CN"/>
              </w:rPr>
            </w:pPr>
            <w:r>
              <w:rPr>
                <w:rFonts w:hint="eastAsia" w:ascii="宋体" w:hAnsi="宋体" w:cs="宋体"/>
                <w:b/>
                <w:bCs/>
                <w:sz w:val="21"/>
                <w:szCs w:val="21"/>
                <w:lang w:val="en-US" w:eastAsia="zh-CN"/>
              </w:rPr>
              <w:t>文档位置</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64" w:hRule="atLeast"/>
          <w:jc w:val="center"/>
        </w:trPr>
        <w:tc>
          <w:tcPr>
            <w:tcW w:w="2550" w:type="dxa"/>
            <w:tcBorders>
              <w:top w:val="single" w:color="DDDDDD" w:sz="4" w:space="0"/>
              <w:left w:val="single" w:color="DDDDDD" w:sz="4" w:space="0"/>
              <w:bottom w:val="single" w:color="DDDDDD" w:sz="4" w:space="0"/>
              <w:right w:val="single" w:color="DDDDDD" w:sz="4" w:space="0"/>
            </w:tcBorders>
            <w:shd w:val="clear" w:color="auto" w:fill="auto"/>
            <w:noWrap w:val="0"/>
            <w:tcMar>
              <w:top w:w="96" w:type="dxa"/>
              <w:left w:w="96" w:type="dxa"/>
              <w:bottom w:w="96" w:type="dxa"/>
              <w:right w:w="96" w:type="dxa"/>
            </w:tcMar>
            <w:vAlign w:val="center"/>
          </w:tcPr>
          <w:p>
            <w:pPr>
              <w:bidi w:val="0"/>
              <w:jc w:val="center"/>
              <w:rPr>
                <w:rFonts w:hint="default" w:ascii="宋体" w:hAnsi="宋体" w:eastAsia="宋体" w:cs="宋体"/>
                <w:sz w:val="21"/>
                <w:szCs w:val="21"/>
                <w:lang w:val="en-US" w:eastAsia="zh-CN"/>
              </w:rPr>
            </w:pPr>
            <w:r>
              <w:rPr>
                <w:rFonts w:hint="eastAsia" w:ascii="宋体" w:hAnsi="宋体" w:cs="宋体"/>
                <w:sz w:val="21"/>
                <w:szCs w:val="21"/>
                <w:lang w:eastAsia="zh-CN"/>
              </w:rPr>
              <w:t>《</w:t>
            </w:r>
            <w:r>
              <w:rPr>
                <w:rFonts w:hint="eastAsia" w:ascii="宋体" w:hAnsi="宋体" w:cs="宋体"/>
                <w:sz w:val="21"/>
                <w:szCs w:val="21"/>
                <w:lang w:val="en-US" w:eastAsia="zh-CN"/>
              </w:rPr>
              <w:t>ShareFish需求说明书》</w:t>
            </w:r>
          </w:p>
        </w:tc>
        <w:tc>
          <w:tcPr>
            <w:tcW w:w="2833" w:type="dxa"/>
            <w:tcBorders>
              <w:top w:val="single" w:color="DDDDDD" w:sz="4" w:space="0"/>
              <w:left w:val="single" w:color="DDDDDD" w:sz="4" w:space="0"/>
              <w:bottom w:val="single" w:color="DDDDDD" w:sz="4" w:space="0"/>
              <w:right w:val="single" w:color="DDDDDD" w:sz="4" w:space="0"/>
            </w:tcBorders>
            <w:shd w:val="clear" w:color="auto" w:fill="auto"/>
            <w:noWrap w:val="0"/>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ascii="宋体" w:hAnsi="宋体"/>
                <w:lang w:val="en-US" w:eastAsia="zh-CN"/>
              </w:rPr>
              <w:t>李熙、宋子怡、黄萃华、袁硕</w:t>
            </w:r>
          </w:p>
        </w:tc>
        <w:tc>
          <w:tcPr>
            <w:tcW w:w="3113" w:type="dxa"/>
            <w:tcBorders>
              <w:top w:val="single" w:color="DDDDDD" w:sz="4" w:space="0"/>
              <w:left w:val="single" w:color="DDDDDD" w:sz="4" w:space="0"/>
              <w:bottom w:val="single" w:color="DDDDDD" w:sz="4" w:space="0"/>
              <w:right w:val="single" w:color="DDDDDD" w:sz="4" w:space="0"/>
            </w:tcBorders>
            <w:shd w:val="clear" w:color="auto" w:fill="auto"/>
            <w:noWrap w:val="0"/>
            <w:tcMar>
              <w:top w:w="96" w:type="dxa"/>
              <w:left w:w="96" w:type="dxa"/>
              <w:bottom w:w="96" w:type="dxa"/>
              <w:right w:w="96" w:type="dxa"/>
            </w:tcMar>
            <w:vAlign w:val="center"/>
          </w:tcPr>
          <w:p>
            <w:pPr>
              <w:bidi w:val="0"/>
              <w:rPr>
                <w:rFonts w:hint="eastAsia" w:ascii="宋体" w:hAnsi="宋体"/>
                <w:lang w:val="en-US" w:eastAsia="zh-CN"/>
              </w:rPr>
            </w:pPr>
            <w:r>
              <w:rPr>
                <w:rFonts w:hint="eastAsia" w:ascii="宋体" w:hAnsi="宋体"/>
                <w:lang w:val="en-US" w:eastAsia="zh-CN"/>
              </w:rPr>
              <w:fldChar w:fldCharType="begin"/>
            </w:r>
            <w:r>
              <w:rPr>
                <w:rFonts w:hint="eastAsia" w:ascii="宋体" w:hAnsi="宋体"/>
                <w:lang w:val="en-US" w:eastAsia="zh-CN"/>
              </w:rPr>
              <w:instrText xml:space="preserve"> HYPERLINK "https://kdocs.cn/l/csbgNPBMZIbh" </w:instrText>
            </w:r>
            <w:r>
              <w:rPr>
                <w:rFonts w:hint="eastAsia" w:ascii="宋体" w:hAnsi="宋体"/>
                <w:lang w:val="en-US" w:eastAsia="zh-CN"/>
              </w:rPr>
              <w:fldChar w:fldCharType="separate"/>
            </w:r>
            <w:r>
              <w:rPr>
                <w:rFonts w:hint="eastAsia" w:ascii="宋体" w:hAnsi="宋体"/>
                <w:lang w:val="en-US" w:eastAsia="zh-CN"/>
              </w:rPr>
              <w:t>ShareFish需求说明书.docx</w:t>
            </w:r>
            <w:r>
              <w:rPr>
                <w:rFonts w:hint="eastAsia" w:ascii="宋体" w:hAnsi="宋体"/>
                <w:lang w:val="en-US" w:eastAsia="zh-CN"/>
              </w:rPr>
              <w:fldChar w:fldCharType="end"/>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64" w:hRule="atLeast"/>
          <w:jc w:val="center"/>
        </w:trPr>
        <w:tc>
          <w:tcPr>
            <w:tcW w:w="2550" w:type="dxa"/>
            <w:tcBorders>
              <w:top w:val="single" w:color="DDDDDD" w:sz="4" w:space="0"/>
              <w:left w:val="single" w:color="DDDDDD" w:sz="4" w:space="0"/>
              <w:bottom w:val="single" w:color="DDDDDD" w:sz="4" w:space="0"/>
              <w:right w:val="single" w:color="DDDDDD" w:sz="4" w:space="0"/>
            </w:tcBorders>
            <w:shd w:val="clear" w:color="auto" w:fill="auto"/>
            <w:noWrap w:val="0"/>
            <w:tcMar>
              <w:top w:w="96" w:type="dxa"/>
              <w:left w:w="96" w:type="dxa"/>
              <w:bottom w:w="96" w:type="dxa"/>
              <w:right w:w="96" w:type="dxa"/>
            </w:tcMar>
            <w:vAlign w:val="center"/>
          </w:tcPr>
          <w:p>
            <w:pPr>
              <w:bidi w:val="0"/>
              <w:jc w:val="center"/>
              <w:rPr>
                <w:rFonts w:hint="eastAsia" w:ascii="宋体" w:hAnsi="宋体" w:eastAsia="宋体" w:cs="宋体"/>
                <w:sz w:val="21"/>
                <w:szCs w:val="21"/>
              </w:rPr>
            </w:pPr>
            <w:r>
              <w:rPr>
                <w:rFonts w:hint="eastAsia" w:ascii="宋体" w:hAnsi="宋体" w:cs="宋体"/>
                <w:sz w:val="21"/>
                <w:szCs w:val="21"/>
                <w:lang w:eastAsia="zh-CN"/>
              </w:rPr>
              <w:t>《</w:t>
            </w:r>
            <w:r>
              <w:rPr>
                <w:rFonts w:hint="eastAsia" w:ascii="宋体" w:hAnsi="宋体" w:cs="宋体"/>
                <w:sz w:val="21"/>
                <w:szCs w:val="21"/>
                <w:lang w:val="en-US" w:eastAsia="zh-CN"/>
              </w:rPr>
              <w:t>ShareFish接口文档》</w:t>
            </w:r>
          </w:p>
        </w:tc>
        <w:tc>
          <w:tcPr>
            <w:tcW w:w="2833" w:type="dxa"/>
            <w:tcBorders>
              <w:top w:val="single" w:color="DDDDDD" w:sz="4" w:space="0"/>
              <w:left w:val="single" w:color="DDDDDD" w:sz="4" w:space="0"/>
              <w:bottom w:val="single" w:color="DDDDDD" w:sz="4" w:space="0"/>
              <w:right w:val="single" w:color="DDDDDD" w:sz="4" w:space="0"/>
            </w:tcBorders>
            <w:shd w:val="clear" w:color="auto" w:fill="auto"/>
            <w:noWrap w:val="0"/>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ascii="宋体" w:hAnsi="宋体"/>
                <w:lang w:val="en-US" w:eastAsia="zh-CN"/>
              </w:rPr>
              <w:t>李熙、宋子怡</w:t>
            </w:r>
          </w:p>
        </w:tc>
        <w:tc>
          <w:tcPr>
            <w:tcW w:w="3113" w:type="dxa"/>
            <w:tcBorders>
              <w:top w:val="single" w:color="DDDDDD" w:sz="4" w:space="0"/>
              <w:left w:val="single" w:color="DDDDDD" w:sz="4" w:space="0"/>
              <w:bottom w:val="single" w:color="DDDDDD" w:sz="4" w:space="0"/>
              <w:right w:val="single" w:color="DDDDDD" w:sz="4" w:space="0"/>
            </w:tcBorders>
            <w:shd w:val="clear" w:color="auto" w:fill="auto"/>
            <w:noWrap w:val="0"/>
            <w:tcMar>
              <w:top w:w="96" w:type="dxa"/>
              <w:left w:w="96" w:type="dxa"/>
              <w:bottom w:w="96" w:type="dxa"/>
              <w:right w:w="96" w:type="dxa"/>
            </w:tcMar>
            <w:vAlign w:val="center"/>
          </w:tcPr>
          <w:p>
            <w:pPr>
              <w:bidi w:val="0"/>
              <w:rPr>
                <w:rFonts w:hint="eastAsia" w:ascii="宋体" w:hAnsi="宋体"/>
                <w:lang w:val="en-US" w:eastAsia="zh-CN"/>
              </w:rPr>
            </w:pPr>
            <w:r>
              <w:rPr>
                <w:rFonts w:hint="eastAsia" w:ascii="宋体" w:hAnsi="宋体"/>
                <w:lang w:val="en-US" w:eastAsia="zh-CN"/>
              </w:rPr>
              <w:fldChar w:fldCharType="begin"/>
            </w:r>
            <w:r>
              <w:rPr>
                <w:rFonts w:hint="eastAsia" w:ascii="宋体" w:hAnsi="宋体"/>
                <w:lang w:val="en-US" w:eastAsia="zh-CN"/>
              </w:rPr>
              <w:instrText xml:space="preserve"> HYPERLINK "https://kdocs.cn/l/cbXNeHfm5nxf" </w:instrText>
            </w:r>
            <w:r>
              <w:rPr>
                <w:rFonts w:hint="eastAsia" w:ascii="宋体" w:hAnsi="宋体"/>
                <w:lang w:val="en-US" w:eastAsia="zh-CN"/>
              </w:rPr>
              <w:fldChar w:fldCharType="separate"/>
            </w:r>
            <w:r>
              <w:rPr>
                <w:rFonts w:hint="eastAsia" w:ascii="宋体" w:hAnsi="宋体"/>
                <w:lang w:val="en-US" w:eastAsia="zh-CN"/>
              </w:rPr>
              <w:t>ShareFish接口文档.docx</w:t>
            </w:r>
            <w:r>
              <w:rPr>
                <w:rFonts w:hint="eastAsia" w:ascii="宋体" w:hAnsi="宋体"/>
                <w:lang w:val="en-US" w:eastAsia="zh-CN"/>
              </w:rPr>
              <w:fldChar w:fldCharType="end"/>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64" w:hRule="atLeast"/>
          <w:jc w:val="center"/>
        </w:trPr>
        <w:tc>
          <w:tcPr>
            <w:tcW w:w="2550" w:type="dxa"/>
            <w:tcBorders>
              <w:top w:val="single" w:color="DDDDDD" w:sz="4" w:space="0"/>
              <w:left w:val="single" w:color="DDDDDD" w:sz="4" w:space="0"/>
              <w:bottom w:val="single" w:color="DDDDDD" w:sz="4" w:space="0"/>
              <w:right w:val="single" w:color="DDDDDD" w:sz="4" w:space="0"/>
            </w:tcBorders>
            <w:shd w:val="clear" w:color="auto" w:fill="auto"/>
            <w:noWrap w:val="0"/>
            <w:tcMar>
              <w:top w:w="96" w:type="dxa"/>
              <w:left w:w="96" w:type="dxa"/>
              <w:bottom w:w="96" w:type="dxa"/>
              <w:right w:w="96" w:type="dxa"/>
            </w:tcMar>
            <w:vAlign w:val="center"/>
          </w:tcPr>
          <w:p>
            <w:pPr>
              <w:bidi w:val="0"/>
              <w:jc w:val="center"/>
              <w:rPr>
                <w:rFonts w:hint="eastAsia" w:ascii="宋体" w:hAnsi="宋体" w:cs="宋体"/>
                <w:sz w:val="21"/>
                <w:szCs w:val="21"/>
                <w:lang w:eastAsia="zh-CN"/>
              </w:rPr>
            </w:pPr>
            <w:r>
              <w:rPr>
                <w:rFonts w:hint="eastAsia" w:ascii="宋体" w:hAnsi="宋体" w:cs="宋体"/>
                <w:sz w:val="21"/>
                <w:szCs w:val="21"/>
                <w:lang w:eastAsia="zh-CN"/>
              </w:rPr>
              <w:t>《</w:t>
            </w:r>
            <w:r>
              <w:rPr>
                <w:rFonts w:hint="eastAsia" w:ascii="宋体" w:hAnsi="宋体" w:cs="宋体"/>
                <w:sz w:val="21"/>
                <w:szCs w:val="21"/>
                <w:lang w:val="en-US" w:eastAsia="zh-CN"/>
              </w:rPr>
              <w:t>数据库设计文档》</w:t>
            </w:r>
          </w:p>
        </w:tc>
        <w:tc>
          <w:tcPr>
            <w:tcW w:w="2833" w:type="dxa"/>
            <w:tcBorders>
              <w:top w:val="single" w:color="DDDDDD" w:sz="4" w:space="0"/>
              <w:left w:val="single" w:color="DDDDDD" w:sz="4" w:space="0"/>
              <w:bottom w:val="single" w:color="DDDDDD" w:sz="4" w:space="0"/>
              <w:right w:val="single" w:color="DDDDDD" w:sz="4" w:space="0"/>
            </w:tcBorders>
            <w:shd w:val="clear" w:color="auto" w:fill="auto"/>
            <w:noWrap w:val="0"/>
            <w:tcMar>
              <w:top w:w="96" w:type="dxa"/>
              <w:left w:w="96" w:type="dxa"/>
              <w:bottom w:w="96" w:type="dxa"/>
              <w:right w:w="96" w:type="dxa"/>
            </w:tcMar>
            <w:vAlign w:val="center"/>
          </w:tcPr>
          <w:p>
            <w:pPr>
              <w:bidi w:val="0"/>
              <w:rPr>
                <w:rFonts w:hint="eastAsia" w:ascii="宋体" w:hAnsi="宋体"/>
                <w:b/>
                <w:bCs/>
                <w:lang w:val="en-US" w:eastAsia="zh-CN"/>
              </w:rPr>
            </w:pPr>
            <w:r>
              <w:rPr>
                <w:rFonts w:hint="eastAsia" w:ascii="宋体" w:hAnsi="宋体"/>
                <w:lang w:val="en-US" w:eastAsia="zh-CN"/>
              </w:rPr>
              <w:t>李熙</w:t>
            </w:r>
          </w:p>
        </w:tc>
        <w:tc>
          <w:tcPr>
            <w:tcW w:w="3113" w:type="dxa"/>
            <w:tcBorders>
              <w:top w:val="single" w:color="DDDDDD" w:sz="4" w:space="0"/>
              <w:left w:val="single" w:color="DDDDDD" w:sz="4" w:space="0"/>
              <w:bottom w:val="single" w:color="DDDDDD" w:sz="4" w:space="0"/>
              <w:right w:val="single" w:color="DDDDDD" w:sz="4" w:space="0"/>
            </w:tcBorders>
            <w:shd w:val="clear" w:color="auto" w:fill="auto"/>
            <w:noWrap w:val="0"/>
            <w:tcMar>
              <w:top w:w="96" w:type="dxa"/>
              <w:left w:w="96" w:type="dxa"/>
              <w:bottom w:w="96" w:type="dxa"/>
              <w:right w:w="96" w:type="dxa"/>
            </w:tcMar>
            <w:vAlign w:val="center"/>
          </w:tcPr>
          <w:p>
            <w:pPr>
              <w:bidi w:val="0"/>
              <w:rPr>
                <w:rFonts w:hint="default" w:ascii="宋体" w:hAnsi="宋体"/>
                <w:lang w:val="en-US" w:eastAsia="zh-CN"/>
              </w:rPr>
            </w:pPr>
            <w:r>
              <w:rPr>
                <w:rFonts w:hint="eastAsia" w:ascii="宋体" w:hAnsi="宋体"/>
                <w:lang w:val="en-US" w:eastAsia="zh-CN"/>
              </w:rPr>
              <w:t>Share.sql</w:t>
            </w:r>
          </w:p>
        </w:tc>
      </w:tr>
    </w:tbl>
    <w:p/>
    <w:p>
      <w:pPr>
        <w:pStyle w:val="3"/>
        <w:rPr>
          <w:rFonts w:ascii="宋体" w:hAnsi="宋体" w:eastAsia="宋体"/>
        </w:rPr>
      </w:pPr>
      <w:bookmarkStart w:id="10" w:name="_Toc13615"/>
      <w:r>
        <w:rPr>
          <w:rFonts w:hint="eastAsia" w:ascii="宋体" w:hAnsi="宋体" w:eastAsia="宋体"/>
        </w:rPr>
        <w:t>1.7受众、读者</w:t>
      </w:r>
      <w:bookmarkEnd w:id="10"/>
    </w:p>
    <w:p>
      <w:pPr>
        <w:ind w:firstLine="420" w:firstLineChars="200"/>
        <w:rPr>
          <w:rFonts w:ascii="宋体" w:hAnsi="宋体"/>
          <w:sz w:val="21"/>
          <w:szCs w:val="21"/>
        </w:rPr>
      </w:pPr>
      <w:r>
        <w:rPr>
          <w:rFonts w:hint="eastAsia" w:ascii="宋体" w:hAnsi="宋体"/>
          <w:sz w:val="21"/>
          <w:szCs w:val="21"/>
        </w:rPr>
        <w:t>受众、读者：主要针对项目经理，管理人员、测试工程师等。</w:t>
      </w:r>
    </w:p>
    <w:p>
      <w:pPr>
        <w:rPr>
          <w:rFonts w:ascii="宋体" w:hAnsi="宋体"/>
        </w:rPr>
      </w:pPr>
    </w:p>
    <w:p>
      <w:pPr>
        <w:pStyle w:val="2"/>
        <w:rPr>
          <w:rFonts w:ascii="宋体" w:hAnsi="宋体"/>
          <w:kern w:val="2"/>
          <w:u w:val="single"/>
        </w:rPr>
      </w:pPr>
      <w:bookmarkStart w:id="11" w:name="_Toc32255"/>
      <w:bookmarkStart w:id="12" w:name="_Toc337840454"/>
      <w:r>
        <w:rPr>
          <w:rFonts w:hint="eastAsia" w:ascii="宋体" w:hAnsi="宋体"/>
          <w:kern w:val="2"/>
        </w:rPr>
        <w:t>第二章</w:t>
      </w:r>
      <w:r>
        <w:rPr>
          <w:rFonts w:hint="eastAsia" w:ascii="宋体" w:hAnsi="宋体"/>
          <w:kern w:val="2"/>
        </w:rPr>
        <w:tab/>
      </w:r>
      <w:r>
        <w:rPr>
          <w:rFonts w:hint="eastAsia" w:ascii="宋体" w:hAnsi="宋体"/>
          <w:kern w:val="2"/>
          <w:u w:val="single"/>
        </w:rPr>
        <w:t>测试说明</w:t>
      </w:r>
      <w:bookmarkEnd w:id="11"/>
    </w:p>
    <w:p>
      <w:pPr>
        <w:pStyle w:val="3"/>
        <w:rPr>
          <w:rFonts w:ascii="宋体" w:hAnsi="宋体" w:eastAsia="宋体"/>
        </w:rPr>
      </w:pPr>
      <w:bookmarkStart w:id="13" w:name="_Toc27734"/>
      <w:r>
        <w:rPr>
          <w:rFonts w:hint="eastAsia" w:ascii="宋体" w:hAnsi="宋体" w:eastAsia="宋体"/>
        </w:rPr>
        <w:t>2.1 测试对象范围</w:t>
      </w:r>
      <w:bookmarkEnd w:id="13"/>
    </w:p>
    <w:p>
      <w:pPr>
        <w:rPr>
          <w:rFonts w:hint="eastAsia" w:ascii="宋体" w:hAnsi="宋体"/>
        </w:rPr>
      </w:pPr>
      <w:r>
        <w:rPr>
          <w:rFonts w:hint="eastAsia" w:ascii="宋体" w:hAnsi="宋体"/>
        </w:rPr>
        <w:tab/>
      </w:r>
      <w:r>
        <w:rPr>
          <w:rFonts w:hint="eastAsia" w:ascii="宋体" w:hAnsi="宋体"/>
          <w:lang w:val="en-US" w:eastAsia="zh-CN"/>
        </w:rPr>
        <w:t>ShareFish</w:t>
      </w:r>
      <w:r>
        <w:rPr>
          <w:rFonts w:hint="eastAsia" w:ascii="宋体" w:hAnsi="宋体"/>
        </w:rPr>
        <w:t>系统前台、后台、数据库</w:t>
      </w:r>
    </w:p>
    <w:p>
      <w:pPr>
        <w:rPr>
          <w:rFonts w:hint="eastAsia" w:ascii="宋体" w:hAnsi="宋体" w:eastAsia="宋体"/>
          <w:lang w:eastAsia="zh-CN"/>
        </w:rPr>
      </w:pPr>
      <w:r>
        <w:rPr>
          <w:rFonts w:hint="eastAsia" w:ascii="宋体" w:hAnsi="宋体" w:eastAsia="宋体"/>
          <w:lang w:eastAsia="zh-CN"/>
        </w:rPr>
        <w:drawing>
          <wp:inline distT="0" distB="0" distL="114300" distR="114300">
            <wp:extent cx="5269230" cy="6536690"/>
            <wp:effectExtent l="0" t="0" r="3810" b="1270"/>
            <wp:docPr id="2" name="图片 2" descr="功能性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功能性测试"/>
                    <pic:cNvPicPr>
                      <a:picLocks noChangeAspect="1"/>
                    </pic:cNvPicPr>
                  </pic:nvPicPr>
                  <pic:blipFill>
                    <a:blip r:embed="rId6"/>
                    <a:stretch>
                      <a:fillRect/>
                    </a:stretch>
                  </pic:blipFill>
                  <pic:spPr>
                    <a:xfrm>
                      <a:off x="0" y="0"/>
                      <a:ext cx="5269230" cy="6536690"/>
                    </a:xfrm>
                    <a:prstGeom prst="rect">
                      <a:avLst/>
                    </a:prstGeom>
                  </pic:spPr>
                </pic:pic>
              </a:graphicData>
            </a:graphic>
          </wp:inline>
        </w:drawing>
      </w:r>
    </w:p>
    <w:p>
      <w:pPr>
        <w:rPr>
          <w:rFonts w:hint="eastAsia" w:ascii="宋体" w:hAnsi="宋体" w:eastAsia="宋体"/>
          <w:lang w:eastAsia="zh-CN"/>
        </w:rPr>
      </w:pPr>
      <w:r>
        <w:rPr>
          <w:rFonts w:hint="eastAsia" w:ascii="宋体" w:hAnsi="宋体" w:eastAsia="宋体"/>
          <w:lang w:eastAsia="zh-CN"/>
        </w:rPr>
        <w:drawing>
          <wp:inline distT="0" distB="0" distL="114300" distR="114300">
            <wp:extent cx="5273675" cy="5159375"/>
            <wp:effectExtent l="0" t="0" r="14605" b="6985"/>
            <wp:docPr id="3" name="图片 3" descr="非功能性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非功能性测试"/>
                    <pic:cNvPicPr>
                      <a:picLocks noChangeAspect="1"/>
                    </pic:cNvPicPr>
                  </pic:nvPicPr>
                  <pic:blipFill>
                    <a:blip r:embed="rId7"/>
                    <a:stretch>
                      <a:fillRect/>
                    </a:stretch>
                  </pic:blipFill>
                  <pic:spPr>
                    <a:xfrm>
                      <a:off x="0" y="0"/>
                      <a:ext cx="5273675" cy="5159375"/>
                    </a:xfrm>
                    <a:prstGeom prst="rect">
                      <a:avLst/>
                    </a:prstGeom>
                  </pic:spPr>
                </pic:pic>
              </a:graphicData>
            </a:graphic>
          </wp:inline>
        </w:drawing>
      </w:r>
    </w:p>
    <w:p>
      <w:pPr>
        <w:pStyle w:val="3"/>
        <w:rPr>
          <w:rFonts w:ascii="宋体" w:hAnsi="宋体" w:eastAsia="宋体"/>
        </w:rPr>
      </w:pPr>
      <w:bookmarkStart w:id="14" w:name="_Toc29035"/>
      <w:r>
        <w:rPr>
          <w:rFonts w:hint="eastAsia" w:ascii="宋体" w:hAnsi="宋体" w:eastAsia="宋体"/>
        </w:rPr>
        <w:t>2.2 测试资源</w:t>
      </w:r>
      <w:bookmarkEnd w:id="14"/>
    </w:p>
    <w:p>
      <w:pPr>
        <w:pStyle w:val="4"/>
        <w:spacing w:line="340" w:lineRule="auto"/>
        <w:ind w:left="400"/>
        <w:rPr>
          <w:rFonts w:ascii="宋体" w:hAnsi="宋体"/>
          <w:sz w:val="24"/>
          <w:szCs w:val="24"/>
        </w:rPr>
      </w:pPr>
      <w:bookmarkStart w:id="15" w:name="_Toc12946"/>
      <w:r>
        <w:rPr>
          <w:rFonts w:hint="eastAsia" w:ascii="宋体" w:hAnsi="宋体"/>
          <w:sz w:val="24"/>
          <w:szCs w:val="24"/>
        </w:rPr>
        <w:t>2.2.1软、硬件</w:t>
      </w:r>
      <w:r>
        <w:rPr>
          <w:rFonts w:hint="eastAsia" w:ascii="宋体" w:hAnsi="宋体" w:cs="微软雅黑"/>
          <w:sz w:val="24"/>
          <w:szCs w:val="24"/>
        </w:rPr>
        <w:t>设备</w:t>
      </w:r>
      <w:bookmarkEnd w:id="15"/>
    </w:p>
    <w:p>
      <w:pPr>
        <w:ind w:firstLine="420" w:firstLineChars="200"/>
        <w:rPr>
          <w:rFonts w:hint="eastAsia" w:ascii="宋体" w:hAnsi="宋体"/>
          <w:sz w:val="21"/>
          <w:szCs w:val="21"/>
        </w:rPr>
      </w:pPr>
      <w:r>
        <w:rPr>
          <w:rFonts w:hint="eastAsia" w:ascii="宋体" w:hAnsi="宋体"/>
          <w:sz w:val="21"/>
          <w:szCs w:val="21"/>
        </w:rPr>
        <w:t>使用2台不同配置电脑，在不同环境进行（真实机器和虚拟机器）</w:t>
      </w:r>
    </w:p>
    <w:p>
      <w:pPr>
        <w:rPr>
          <w:rFonts w:hint="eastAsia" w:ascii="宋体" w:hAnsi="宋体"/>
          <w:sz w:val="24"/>
        </w:rPr>
      </w:pPr>
    </w:p>
    <w:tbl>
      <w:tblPr>
        <w:tblStyle w:val="11"/>
        <w:tblW w:w="6912" w:type="dxa"/>
        <w:jc w:val="center"/>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32"/>
        <w:gridCol w:w="1253"/>
        <w:gridCol w:w="4427"/>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512"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ascii="宋体" w:hAnsi="宋体" w:eastAsia="宋体" w:cs="宋体"/>
                <w:sz w:val="21"/>
                <w:szCs w:val="21"/>
              </w:rPr>
              <w:t>类别</w:t>
            </w:r>
          </w:p>
        </w:tc>
        <w:tc>
          <w:tcPr>
            <w:tcW w:w="7131" w:type="dxa"/>
            <w:gridSpan w:val="2"/>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ascii="宋体" w:hAnsi="宋体" w:eastAsia="宋体" w:cs="宋体"/>
                <w:sz w:val="21"/>
                <w:szCs w:val="21"/>
              </w:rPr>
              <w:t>测试环境要求</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512" w:type="dxa"/>
            <w:vMerge w:val="restart"/>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ascii="宋体" w:hAnsi="宋体" w:eastAsia="宋体" w:cs="宋体"/>
                <w:sz w:val="21"/>
                <w:szCs w:val="21"/>
              </w:rPr>
              <w:t>客户端</w:t>
            </w:r>
          </w:p>
        </w:tc>
        <w:tc>
          <w:tcPr>
            <w:tcW w:w="1581"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ascii="宋体" w:hAnsi="宋体" w:eastAsia="宋体" w:cs="宋体"/>
                <w:sz w:val="21"/>
                <w:szCs w:val="21"/>
              </w:rPr>
              <w:t>软件环境</w:t>
            </w:r>
          </w:p>
        </w:tc>
        <w:tc>
          <w:tcPr>
            <w:tcW w:w="555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default" w:ascii="宋体" w:hAnsi="宋体" w:eastAsia="宋体" w:cs="宋体"/>
                <w:sz w:val="21"/>
                <w:szCs w:val="21"/>
                <w:lang w:val="en-US" w:eastAsia="zh-CN"/>
              </w:rPr>
            </w:pPr>
            <w:r>
              <w:rPr>
                <w:rFonts w:hint="eastAsia" w:ascii="宋体" w:hAnsi="宋体" w:eastAsia="宋体" w:cs="宋体"/>
                <w:sz w:val="21"/>
                <w:szCs w:val="21"/>
              </w:rPr>
              <w:t>操作系统：Win</w:t>
            </w:r>
            <w:r>
              <w:rPr>
                <w:rFonts w:hint="eastAsia" w:ascii="宋体" w:hAnsi="宋体" w:cs="宋体"/>
                <w:sz w:val="21"/>
                <w:szCs w:val="21"/>
                <w:lang w:val="en-US" w:eastAsia="zh-CN"/>
              </w:rPr>
              <w:t>10/11</w:t>
            </w:r>
          </w:p>
          <w:p>
            <w:pPr>
              <w:bidi w:val="0"/>
              <w:rPr>
                <w:rFonts w:hint="eastAsia" w:ascii="宋体" w:hAnsi="宋体" w:eastAsia="宋体" w:cs="宋体"/>
                <w:sz w:val="21"/>
                <w:szCs w:val="21"/>
              </w:rPr>
            </w:pPr>
            <w:r>
              <w:rPr>
                <w:rFonts w:hint="eastAsia" w:ascii="宋体" w:hAnsi="宋体" w:eastAsia="宋体" w:cs="宋体"/>
                <w:sz w:val="21"/>
                <w:szCs w:val="21"/>
              </w:rPr>
              <w:t>浏览器：IE6、chrome 90.0</w:t>
            </w:r>
          </w:p>
          <w:p>
            <w:pPr>
              <w:bidi w:val="0"/>
              <w:rPr>
                <w:rFonts w:hint="eastAsia" w:ascii="宋体" w:hAnsi="宋体" w:eastAsia="宋体" w:cs="宋体"/>
                <w:sz w:val="21"/>
                <w:szCs w:val="21"/>
              </w:rPr>
            </w:pPr>
            <w:r>
              <w:rPr>
                <w:rFonts w:hint="eastAsia" w:ascii="宋体" w:hAnsi="宋体"/>
                <w:sz w:val="21"/>
                <w:szCs w:val="21"/>
                <w:lang w:val="en-US" w:eastAsia="zh-CN"/>
              </w:rPr>
              <w:t>Share Fish租借商城系统</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512" w:type="dxa"/>
            <w:vMerge w:val="continue"/>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p>
        </w:tc>
        <w:tc>
          <w:tcPr>
            <w:tcW w:w="1581"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ascii="宋体" w:hAnsi="宋体" w:eastAsia="宋体" w:cs="宋体"/>
                <w:sz w:val="21"/>
                <w:szCs w:val="21"/>
              </w:rPr>
              <w:t>硬件环境</w:t>
            </w:r>
          </w:p>
        </w:tc>
        <w:tc>
          <w:tcPr>
            <w:tcW w:w="555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bidi w:val="0"/>
              <w:rPr>
                <w:rFonts w:hint="eastAsia" w:ascii="宋体" w:hAnsi="宋体" w:eastAsia="宋体" w:cs="宋体"/>
                <w:sz w:val="21"/>
                <w:szCs w:val="21"/>
              </w:rPr>
            </w:pPr>
            <w:r>
              <w:rPr>
                <w:rFonts w:hint="eastAsia" w:ascii="宋体" w:hAnsi="宋体" w:eastAsia="宋体" w:cs="宋体"/>
                <w:sz w:val="21"/>
                <w:szCs w:val="21"/>
              </w:rPr>
              <w:t>CPU：</w:t>
            </w:r>
            <w:r>
              <w:rPr>
                <w:rFonts w:hint="eastAsia" w:ascii="宋体" w:hAnsi="宋体"/>
                <w:sz w:val="24"/>
              </w:rPr>
              <w:t>Inter(</w:t>
            </w:r>
            <w:r>
              <w:rPr>
                <w:rFonts w:ascii="宋体" w:hAnsi="宋体"/>
                <w:sz w:val="24"/>
              </w:rPr>
              <w:t>R</w:t>
            </w:r>
            <w:r>
              <w:rPr>
                <w:rFonts w:hint="eastAsia" w:ascii="宋体" w:hAnsi="宋体"/>
                <w:sz w:val="24"/>
              </w:rPr>
              <w:t>)</w:t>
            </w:r>
            <w:r>
              <w:rPr>
                <w:rFonts w:hint="eastAsia" w:ascii="宋体" w:hAnsi="宋体"/>
                <w:sz w:val="24"/>
                <w:lang w:val="en-US" w:eastAsia="zh-CN"/>
              </w:rPr>
              <w:t xml:space="preserve"> </w:t>
            </w:r>
            <w:r>
              <w:rPr>
                <w:rFonts w:ascii="宋体" w:hAnsi="宋体"/>
                <w:sz w:val="24"/>
              </w:rPr>
              <w:t>Core(TM)</w:t>
            </w:r>
            <w:r>
              <w:rPr>
                <w:rFonts w:hint="eastAsia" w:ascii="宋体" w:hAnsi="宋体"/>
                <w:sz w:val="24"/>
                <w:lang w:val="en-US" w:eastAsia="zh-CN"/>
              </w:rPr>
              <w:t xml:space="preserve"> </w:t>
            </w:r>
            <w:r>
              <w:rPr>
                <w:rFonts w:ascii="宋体" w:hAnsi="宋体"/>
                <w:sz w:val="24"/>
              </w:rPr>
              <w:t>i</w:t>
            </w:r>
            <w:r>
              <w:rPr>
                <w:rFonts w:hint="eastAsia" w:ascii="宋体" w:hAnsi="宋体"/>
                <w:sz w:val="24"/>
                <w:lang w:val="en-US" w:eastAsia="zh-CN"/>
              </w:rPr>
              <w:t>5</w:t>
            </w:r>
            <w:r>
              <w:rPr>
                <w:rFonts w:ascii="宋体" w:hAnsi="宋体"/>
                <w:sz w:val="24"/>
              </w:rPr>
              <w:t>-</w:t>
            </w:r>
            <w:r>
              <w:rPr>
                <w:rFonts w:hint="eastAsia" w:ascii="宋体" w:hAnsi="宋体"/>
                <w:sz w:val="24"/>
                <w:lang w:val="en-US" w:eastAsia="zh-CN"/>
              </w:rPr>
              <w:t>10210U</w:t>
            </w:r>
            <w:r>
              <w:rPr>
                <w:rFonts w:ascii="宋体" w:hAnsi="宋体"/>
                <w:sz w:val="24"/>
              </w:rPr>
              <w:t xml:space="preserve"> </w:t>
            </w:r>
            <w:r>
              <w:rPr>
                <w:rFonts w:hint="eastAsia" w:ascii="宋体" w:hAnsi="宋体"/>
                <w:sz w:val="24"/>
                <w:lang w:val="en-US" w:eastAsia="zh-CN"/>
              </w:rPr>
              <w:t>CPU@1</w:t>
            </w:r>
            <w:r>
              <w:rPr>
                <w:rFonts w:hint="eastAsia" w:ascii="宋体" w:hAnsi="宋体"/>
                <w:sz w:val="24"/>
              </w:rPr>
              <w:t>.</w:t>
            </w:r>
            <w:r>
              <w:rPr>
                <w:rFonts w:hint="eastAsia" w:ascii="宋体" w:hAnsi="宋体"/>
                <w:sz w:val="24"/>
                <w:lang w:val="en-US" w:eastAsia="zh-CN"/>
              </w:rPr>
              <w:t>6</w:t>
            </w:r>
            <w:r>
              <w:rPr>
                <w:rFonts w:hint="eastAsia" w:ascii="宋体" w:hAnsi="宋体"/>
                <w:sz w:val="24"/>
              </w:rPr>
              <w:t>0GHz</w:t>
            </w:r>
          </w:p>
          <w:p>
            <w:pPr>
              <w:bidi w:val="0"/>
              <w:rPr>
                <w:rFonts w:hint="eastAsia" w:ascii="宋体" w:hAnsi="宋体" w:eastAsia="宋体" w:cs="宋体"/>
                <w:sz w:val="21"/>
                <w:szCs w:val="21"/>
              </w:rPr>
            </w:pPr>
            <w:r>
              <w:rPr>
                <w:rFonts w:hint="eastAsia" w:ascii="宋体" w:hAnsi="宋体" w:eastAsia="宋体" w:cs="宋体"/>
                <w:sz w:val="21"/>
                <w:szCs w:val="21"/>
              </w:rPr>
              <w:t>内存：16G</w:t>
            </w:r>
          </w:p>
          <w:p>
            <w:pPr>
              <w:bidi w:val="0"/>
              <w:rPr>
                <w:rFonts w:hint="default" w:ascii="宋体" w:hAnsi="宋体" w:eastAsia="宋体" w:cs="宋体"/>
                <w:sz w:val="21"/>
                <w:szCs w:val="21"/>
                <w:lang w:val="en-US" w:eastAsia="zh-CN"/>
              </w:rPr>
            </w:pPr>
            <w:r>
              <w:rPr>
                <w:rFonts w:hint="eastAsia" w:ascii="宋体" w:hAnsi="宋体" w:cs="宋体"/>
                <w:sz w:val="21"/>
                <w:szCs w:val="21"/>
                <w:lang w:val="en-US" w:eastAsia="zh-CN"/>
              </w:rPr>
              <w:t>硬盘：512G</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512" w:type="dxa"/>
            <w:vMerge w:val="continue"/>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p>
        </w:tc>
        <w:tc>
          <w:tcPr>
            <w:tcW w:w="1581"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ascii="宋体" w:hAnsi="宋体" w:eastAsia="宋体" w:cs="宋体"/>
                <w:sz w:val="21"/>
                <w:szCs w:val="21"/>
              </w:rPr>
              <w:t>网络环境</w:t>
            </w:r>
          </w:p>
        </w:tc>
        <w:tc>
          <w:tcPr>
            <w:tcW w:w="555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ascii="宋体" w:hAnsi="宋体" w:eastAsia="宋体" w:cs="宋体"/>
                <w:sz w:val="21"/>
                <w:szCs w:val="21"/>
              </w:rPr>
              <w:t>1G LAN</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512" w:type="dxa"/>
            <w:vMerge w:val="restart"/>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ascii="宋体" w:hAnsi="宋体" w:eastAsia="宋体" w:cs="宋体"/>
                <w:sz w:val="21"/>
                <w:szCs w:val="21"/>
              </w:rPr>
              <w:t>Web应用服务器端</w:t>
            </w:r>
          </w:p>
        </w:tc>
        <w:tc>
          <w:tcPr>
            <w:tcW w:w="1581"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ascii="宋体" w:hAnsi="宋体" w:eastAsia="宋体" w:cs="宋体"/>
                <w:sz w:val="21"/>
                <w:szCs w:val="21"/>
              </w:rPr>
              <w:t>软件环境</w:t>
            </w:r>
          </w:p>
        </w:tc>
        <w:tc>
          <w:tcPr>
            <w:tcW w:w="555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top"/>
          </w:tcPr>
          <w:p>
            <w:pPr>
              <w:bidi w:val="0"/>
              <w:rPr>
                <w:rFonts w:hint="eastAsia" w:ascii="宋体" w:hAnsi="宋体" w:eastAsia="宋体" w:cs="宋体"/>
                <w:sz w:val="21"/>
                <w:szCs w:val="21"/>
                <w:lang w:val="en-US" w:eastAsia="zh-CN"/>
              </w:rPr>
            </w:pPr>
            <w:r>
              <w:rPr>
                <w:rFonts w:hint="eastAsia" w:ascii="宋体" w:hAnsi="宋体" w:eastAsia="宋体" w:cs="宋体"/>
                <w:sz w:val="21"/>
                <w:szCs w:val="21"/>
              </w:rPr>
              <w:t>操作系统：Win</w:t>
            </w:r>
            <w:r>
              <w:rPr>
                <w:rFonts w:hint="eastAsia" w:ascii="宋体" w:hAnsi="宋体" w:cs="宋体"/>
                <w:sz w:val="21"/>
                <w:szCs w:val="21"/>
                <w:lang w:val="en-US" w:eastAsia="zh-CN"/>
              </w:rPr>
              <w:t>10/11</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512" w:type="dxa"/>
            <w:vMerge w:val="continue"/>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p>
        </w:tc>
        <w:tc>
          <w:tcPr>
            <w:tcW w:w="1581"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ascii="宋体" w:hAnsi="宋体" w:eastAsia="宋体" w:cs="宋体"/>
                <w:sz w:val="21"/>
                <w:szCs w:val="21"/>
              </w:rPr>
              <w:t>硬件环境</w:t>
            </w:r>
          </w:p>
        </w:tc>
        <w:tc>
          <w:tcPr>
            <w:tcW w:w="555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ascii="宋体" w:hAnsi="宋体" w:eastAsia="宋体" w:cs="宋体"/>
                <w:sz w:val="21"/>
                <w:szCs w:val="21"/>
              </w:rPr>
              <w:t>CPU：Intel(R) Celeron(R) CPU 2.40GHz stepping 01</w:t>
            </w:r>
          </w:p>
          <w:p>
            <w:pPr>
              <w:bidi w:val="0"/>
              <w:rPr>
                <w:rFonts w:hint="eastAsia" w:ascii="宋体" w:hAnsi="宋体" w:eastAsia="宋体" w:cs="宋体"/>
                <w:sz w:val="21"/>
                <w:szCs w:val="21"/>
              </w:rPr>
            </w:pPr>
            <w:r>
              <w:rPr>
                <w:rFonts w:hint="eastAsia" w:ascii="宋体" w:hAnsi="宋体" w:eastAsia="宋体" w:cs="宋体"/>
                <w:sz w:val="21"/>
                <w:szCs w:val="21"/>
              </w:rPr>
              <w:t>内存：16G</w:t>
            </w:r>
          </w:p>
          <w:p>
            <w:pPr>
              <w:bidi w:val="0"/>
              <w:rPr>
                <w:rFonts w:hint="default" w:ascii="宋体" w:hAnsi="宋体" w:eastAsia="宋体" w:cs="宋体"/>
                <w:sz w:val="21"/>
                <w:szCs w:val="21"/>
                <w:lang w:val="en-US" w:eastAsia="zh-CN"/>
              </w:rPr>
            </w:pPr>
            <w:r>
              <w:rPr>
                <w:rFonts w:hint="eastAsia" w:ascii="宋体" w:hAnsi="宋体" w:cs="宋体"/>
                <w:sz w:val="21"/>
                <w:szCs w:val="21"/>
                <w:lang w:val="en-US" w:eastAsia="zh-CN"/>
              </w:rPr>
              <w:t>硬盘：512G</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512" w:type="dxa"/>
            <w:vMerge w:val="continue"/>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p>
        </w:tc>
        <w:tc>
          <w:tcPr>
            <w:tcW w:w="1581"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ascii="宋体" w:hAnsi="宋体" w:eastAsia="宋体" w:cs="宋体"/>
                <w:sz w:val="21"/>
                <w:szCs w:val="21"/>
              </w:rPr>
              <w:t>网络环境</w:t>
            </w:r>
          </w:p>
        </w:tc>
        <w:tc>
          <w:tcPr>
            <w:tcW w:w="555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ascii="宋体" w:hAnsi="宋体" w:eastAsia="宋体" w:cs="宋体"/>
                <w:sz w:val="21"/>
                <w:szCs w:val="21"/>
              </w:rPr>
              <w:t>1G LAN</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512" w:type="dxa"/>
            <w:vMerge w:val="restart"/>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ascii="宋体" w:hAnsi="宋体" w:eastAsia="宋体" w:cs="宋体"/>
                <w:sz w:val="21"/>
                <w:szCs w:val="21"/>
              </w:rPr>
              <w:t>数据库服务器端</w:t>
            </w:r>
          </w:p>
        </w:tc>
        <w:tc>
          <w:tcPr>
            <w:tcW w:w="1581"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ascii="宋体" w:hAnsi="宋体" w:eastAsia="宋体" w:cs="宋体"/>
                <w:sz w:val="21"/>
                <w:szCs w:val="21"/>
              </w:rPr>
              <w:t>软件环境</w:t>
            </w:r>
          </w:p>
        </w:tc>
        <w:tc>
          <w:tcPr>
            <w:tcW w:w="555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default" w:ascii="宋体" w:hAnsi="宋体" w:eastAsia="宋体" w:cs="宋体"/>
                <w:sz w:val="21"/>
                <w:szCs w:val="21"/>
                <w:lang w:val="en-US" w:eastAsia="zh-CN"/>
              </w:rPr>
            </w:pPr>
            <w:r>
              <w:rPr>
                <w:rFonts w:hint="eastAsia" w:ascii="宋体" w:hAnsi="宋体" w:eastAsia="宋体" w:cs="宋体"/>
                <w:sz w:val="21"/>
                <w:szCs w:val="21"/>
              </w:rPr>
              <w:t>操作系统：</w:t>
            </w:r>
            <w:r>
              <w:rPr>
                <w:rFonts w:hint="eastAsia" w:ascii="宋体" w:hAnsi="宋体" w:cs="宋体"/>
                <w:sz w:val="21"/>
                <w:szCs w:val="21"/>
                <w:lang w:val="en-US" w:eastAsia="zh-CN"/>
              </w:rPr>
              <w:t>Win10/11</w:t>
            </w:r>
          </w:p>
          <w:p>
            <w:pPr>
              <w:bidi w:val="0"/>
              <w:rPr>
                <w:rFonts w:hint="eastAsia" w:ascii="宋体" w:hAnsi="宋体" w:eastAsia="宋体" w:cs="宋体"/>
                <w:sz w:val="21"/>
                <w:szCs w:val="21"/>
              </w:rPr>
            </w:pPr>
            <w:r>
              <w:rPr>
                <w:rFonts w:hint="eastAsia" w:ascii="宋体" w:hAnsi="宋体" w:eastAsia="宋体" w:cs="宋体"/>
                <w:sz w:val="21"/>
                <w:szCs w:val="21"/>
              </w:rPr>
              <w:t>数据库：MySQL 5.0.17</w:t>
            </w:r>
          </w:p>
          <w:p>
            <w:pPr>
              <w:bidi w:val="0"/>
              <w:rPr>
                <w:rFonts w:hint="eastAsia" w:ascii="宋体" w:hAnsi="宋体" w:eastAsia="宋体" w:cs="宋体"/>
                <w:sz w:val="21"/>
                <w:szCs w:val="21"/>
                <w:lang w:val="en-US" w:eastAsia="zh-CN"/>
              </w:rPr>
            </w:pPr>
            <w:r>
              <w:rPr>
                <w:rFonts w:hint="eastAsia" w:ascii="宋体" w:hAnsi="宋体"/>
                <w:sz w:val="21"/>
                <w:szCs w:val="21"/>
                <w:lang w:val="en-US" w:eastAsia="zh-CN"/>
              </w:rPr>
              <w:t>Share Fish租借商城系统</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512" w:type="dxa"/>
            <w:vMerge w:val="continue"/>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p>
        </w:tc>
        <w:tc>
          <w:tcPr>
            <w:tcW w:w="1581"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ascii="宋体" w:hAnsi="宋体" w:eastAsia="宋体" w:cs="宋体"/>
                <w:sz w:val="21"/>
                <w:szCs w:val="21"/>
              </w:rPr>
              <w:t>硬件环境</w:t>
            </w:r>
          </w:p>
        </w:tc>
        <w:tc>
          <w:tcPr>
            <w:tcW w:w="555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ascii="宋体" w:hAnsi="宋体" w:eastAsia="宋体" w:cs="宋体"/>
                <w:sz w:val="21"/>
                <w:szCs w:val="21"/>
              </w:rPr>
              <w:t>CPU：Intel(R) Celeron(R) CPU 2.40GHz stepping 01</w:t>
            </w:r>
          </w:p>
          <w:p>
            <w:pPr>
              <w:bidi w:val="0"/>
              <w:rPr>
                <w:rFonts w:hint="eastAsia" w:ascii="宋体" w:hAnsi="宋体" w:eastAsia="宋体" w:cs="宋体"/>
                <w:sz w:val="21"/>
                <w:szCs w:val="21"/>
              </w:rPr>
            </w:pPr>
            <w:r>
              <w:rPr>
                <w:rFonts w:hint="eastAsia" w:ascii="宋体" w:hAnsi="宋体" w:eastAsia="宋体" w:cs="宋体"/>
                <w:sz w:val="21"/>
                <w:szCs w:val="21"/>
              </w:rPr>
              <w:t>内存：16G</w:t>
            </w:r>
          </w:p>
          <w:p>
            <w:pPr>
              <w:bidi w:val="0"/>
              <w:rPr>
                <w:rFonts w:hint="eastAsia" w:ascii="宋体" w:hAnsi="宋体" w:eastAsia="宋体" w:cs="宋体"/>
                <w:sz w:val="21"/>
                <w:szCs w:val="21"/>
              </w:rPr>
            </w:pPr>
            <w:r>
              <w:rPr>
                <w:rFonts w:hint="eastAsia" w:ascii="宋体" w:hAnsi="宋体" w:cs="宋体"/>
                <w:sz w:val="21"/>
                <w:szCs w:val="21"/>
                <w:lang w:val="en-US" w:eastAsia="zh-CN"/>
              </w:rPr>
              <w:t>硬盘：40G</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1512" w:type="dxa"/>
            <w:vMerge w:val="continue"/>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p>
        </w:tc>
        <w:tc>
          <w:tcPr>
            <w:tcW w:w="1581"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ascii="宋体" w:hAnsi="宋体" w:eastAsia="宋体" w:cs="宋体"/>
                <w:sz w:val="21"/>
                <w:szCs w:val="21"/>
              </w:rPr>
              <w:t>网络环境</w:t>
            </w:r>
          </w:p>
        </w:tc>
        <w:tc>
          <w:tcPr>
            <w:tcW w:w="5550" w:type="dxa"/>
            <w:tcBorders>
              <w:top w:val="single" w:color="DDDDDD" w:sz="4" w:space="0"/>
              <w:left w:val="single" w:color="DDDDDD" w:sz="4" w:space="0"/>
              <w:bottom w:val="single" w:color="DDDDDD" w:sz="4" w:space="0"/>
              <w:right w:val="single" w:color="DDDDDD" w:sz="4" w:space="0"/>
            </w:tcBorders>
            <w:shd w:val="clear" w:color="auto" w:fill="auto"/>
            <w:tcMar>
              <w:top w:w="96" w:type="dxa"/>
              <w:left w:w="96" w:type="dxa"/>
              <w:bottom w:w="96" w:type="dxa"/>
              <w:right w:w="96" w:type="dxa"/>
            </w:tcMar>
            <w:vAlign w:val="center"/>
          </w:tcPr>
          <w:p>
            <w:pPr>
              <w:bidi w:val="0"/>
              <w:rPr>
                <w:rFonts w:hint="eastAsia" w:ascii="宋体" w:hAnsi="宋体" w:eastAsia="宋体" w:cs="宋体"/>
                <w:sz w:val="21"/>
                <w:szCs w:val="21"/>
              </w:rPr>
            </w:pPr>
            <w:r>
              <w:rPr>
                <w:rFonts w:hint="eastAsia" w:ascii="宋体" w:hAnsi="宋体" w:eastAsia="宋体" w:cs="宋体"/>
                <w:sz w:val="21"/>
                <w:szCs w:val="21"/>
              </w:rPr>
              <w:t>1G LAN</w:t>
            </w:r>
          </w:p>
        </w:tc>
      </w:tr>
    </w:tbl>
    <w:p>
      <w:pPr>
        <w:rPr>
          <w:rFonts w:ascii="宋体" w:hAnsi="宋体"/>
          <w:sz w:val="24"/>
        </w:rPr>
      </w:pPr>
    </w:p>
    <w:p>
      <w:pPr>
        <w:pStyle w:val="4"/>
        <w:spacing w:line="340" w:lineRule="auto"/>
        <w:ind w:left="400"/>
        <w:rPr>
          <w:rFonts w:ascii="宋体" w:hAnsi="宋体"/>
          <w:sz w:val="24"/>
          <w:szCs w:val="24"/>
        </w:rPr>
      </w:pPr>
      <w:bookmarkStart w:id="16" w:name="_Toc31704"/>
      <w:r>
        <w:rPr>
          <w:rFonts w:hint="eastAsia" w:ascii="宋体" w:hAnsi="宋体"/>
          <w:sz w:val="24"/>
          <w:szCs w:val="24"/>
        </w:rPr>
        <w:t>2.2.2小组人员分配</w:t>
      </w:r>
      <w:bookmarkEnd w:id="16"/>
    </w:p>
    <w:tbl>
      <w:tblPr>
        <w:tblStyle w:val="11"/>
        <w:tblW w:w="92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306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E0E0E0"/>
          </w:tcPr>
          <w:p>
            <w:pPr>
              <w:jc w:val="center"/>
              <w:rPr>
                <w:rFonts w:ascii="宋体" w:hAnsi="宋体"/>
                <w:b/>
                <w:bCs/>
              </w:rPr>
            </w:pPr>
            <w:r>
              <w:rPr>
                <w:rFonts w:hint="eastAsia" w:ascii="宋体" w:hAnsi="宋体"/>
                <w:b/>
                <w:bCs/>
              </w:rPr>
              <w:t>角色</w:t>
            </w:r>
          </w:p>
        </w:tc>
        <w:tc>
          <w:tcPr>
            <w:tcW w:w="3060" w:type="dxa"/>
            <w:shd w:val="clear" w:color="auto" w:fill="E0E0E0"/>
          </w:tcPr>
          <w:p>
            <w:pPr>
              <w:jc w:val="center"/>
              <w:rPr>
                <w:rFonts w:ascii="宋体" w:hAnsi="宋体"/>
                <w:b/>
                <w:bCs/>
              </w:rPr>
            </w:pPr>
            <w:r>
              <w:rPr>
                <w:rFonts w:hint="eastAsia" w:ascii="宋体" w:hAnsi="宋体"/>
                <w:b/>
                <w:bCs/>
              </w:rPr>
              <w:t>人员</w:t>
            </w:r>
          </w:p>
        </w:tc>
        <w:tc>
          <w:tcPr>
            <w:tcW w:w="4680" w:type="dxa"/>
            <w:shd w:val="clear" w:color="auto" w:fill="E0E0E0"/>
          </w:tcPr>
          <w:p>
            <w:pPr>
              <w:jc w:val="center"/>
              <w:rPr>
                <w:rFonts w:ascii="宋体" w:hAnsi="宋体"/>
              </w:rPr>
            </w:pPr>
            <w:r>
              <w:rPr>
                <w:rFonts w:hint="eastAsia" w:ascii="宋体" w:hAnsi="宋体"/>
                <w:b/>
                <w:bCs/>
              </w:rPr>
              <w:t>具体职责或注释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vAlign w:val="center"/>
          </w:tcPr>
          <w:p>
            <w:pPr>
              <w:spacing w:line="360" w:lineRule="auto"/>
              <w:jc w:val="center"/>
              <w:rPr>
                <w:rFonts w:ascii="宋体" w:hAnsi="宋体"/>
                <w:iCs/>
                <w:szCs w:val="21"/>
              </w:rPr>
            </w:pPr>
            <w:r>
              <w:rPr>
                <w:rFonts w:hint="eastAsia" w:ascii="宋体" w:hAnsi="宋体"/>
                <w:iCs/>
                <w:szCs w:val="21"/>
              </w:rPr>
              <w:t>测试组长</w:t>
            </w:r>
          </w:p>
        </w:tc>
        <w:tc>
          <w:tcPr>
            <w:tcW w:w="3060" w:type="dxa"/>
            <w:vAlign w:val="center"/>
          </w:tcPr>
          <w:p>
            <w:pPr>
              <w:spacing w:line="360" w:lineRule="auto"/>
              <w:jc w:val="center"/>
              <w:rPr>
                <w:rFonts w:hint="eastAsia" w:ascii="宋体" w:hAnsi="宋体" w:eastAsia="宋体"/>
                <w:iCs/>
                <w:szCs w:val="21"/>
                <w:lang w:val="en-US" w:eastAsia="zh-CN"/>
              </w:rPr>
            </w:pPr>
            <w:r>
              <w:rPr>
                <w:rFonts w:hint="eastAsia" w:ascii="宋体" w:hAnsi="宋体"/>
                <w:iCs/>
                <w:szCs w:val="21"/>
                <w:lang w:val="en-US" w:eastAsia="zh-CN"/>
              </w:rPr>
              <w:t>李熙</w:t>
            </w:r>
          </w:p>
        </w:tc>
        <w:tc>
          <w:tcPr>
            <w:tcW w:w="4680" w:type="dxa"/>
            <w:vAlign w:val="top"/>
          </w:tcPr>
          <w:p>
            <w:pPr>
              <w:jc w:val="left"/>
              <w:rPr>
                <w:rFonts w:hint="eastAsia" w:ascii="宋体" w:hAnsi="宋体"/>
              </w:rPr>
            </w:pPr>
            <w:r>
              <w:rPr>
                <w:rFonts w:hint="eastAsia" w:ascii="宋体" w:hAnsi="宋体"/>
              </w:rPr>
              <w:t>1、制定测试计划</w:t>
            </w:r>
          </w:p>
          <w:p>
            <w:pPr>
              <w:jc w:val="left"/>
              <w:rPr>
                <w:rFonts w:hint="eastAsia" w:ascii="宋体" w:hAnsi="宋体"/>
              </w:rPr>
            </w:pPr>
            <w:r>
              <w:rPr>
                <w:rFonts w:hint="eastAsia" w:ascii="宋体" w:hAnsi="宋体"/>
              </w:rPr>
              <w:t>2、需求，测试用例评审</w:t>
            </w:r>
          </w:p>
          <w:p>
            <w:pPr>
              <w:jc w:val="left"/>
              <w:rPr>
                <w:rFonts w:hint="eastAsia" w:ascii="宋体" w:hAnsi="宋体"/>
              </w:rPr>
            </w:pPr>
            <w:r>
              <w:rPr>
                <w:rFonts w:hint="eastAsia" w:ascii="宋体" w:hAnsi="宋体"/>
              </w:rPr>
              <w:t>3、分配测试任务</w:t>
            </w:r>
          </w:p>
          <w:p>
            <w:pPr>
              <w:jc w:val="left"/>
              <w:rPr>
                <w:rFonts w:hint="eastAsia" w:ascii="宋体" w:hAnsi="宋体"/>
              </w:rPr>
            </w:pPr>
            <w:r>
              <w:rPr>
                <w:rFonts w:hint="eastAsia" w:ascii="宋体" w:hAnsi="宋体"/>
              </w:rPr>
              <w:t>4、项目组进度和质量控制</w:t>
            </w:r>
          </w:p>
          <w:p>
            <w:pPr>
              <w:jc w:val="left"/>
              <w:rPr>
                <w:rFonts w:hint="eastAsia" w:ascii="宋体" w:hAnsi="宋体"/>
              </w:rPr>
            </w:pPr>
            <w:r>
              <w:rPr>
                <w:rFonts w:hint="eastAsia" w:ascii="宋体" w:hAnsi="宋体"/>
              </w:rPr>
              <w:t>5、项目报告整理</w:t>
            </w:r>
          </w:p>
          <w:p>
            <w:pPr>
              <w:jc w:val="left"/>
              <w:rPr>
                <w:rFonts w:hint="eastAsia" w:ascii="宋体" w:hAnsi="宋体"/>
              </w:rPr>
            </w:pPr>
            <w:r>
              <w:rPr>
                <w:rFonts w:hint="eastAsia" w:ascii="宋体" w:hAnsi="宋体"/>
              </w:rPr>
              <w:t>6、了解项目的进度报告</w:t>
            </w:r>
          </w:p>
          <w:p>
            <w:pPr>
              <w:jc w:val="left"/>
              <w:rPr>
                <w:rFonts w:hint="eastAsia" w:ascii="宋体" w:hAnsi="宋体"/>
              </w:rPr>
            </w:pPr>
            <w:r>
              <w:rPr>
                <w:rFonts w:hint="eastAsia" w:ascii="宋体" w:hAnsi="宋体"/>
              </w:rPr>
              <w:t>7、测试流程改进</w:t>
            </w:r>
          </w:p>
          <w:p>
            <w:pPr>
              <w:jc w:val="left"/>
              <w:rPr>
                <w:rFonts w:ascii="宋体" w:hAnsi="宋体"/>
                <w:iCs/>
                <w:szCs w:val="21"/>
              </w:rPr>
            </w:pPr>
            <w:r>
              <w:rPr>
                <w:rFonts w:hint="eastAsia" w:ascii="宋体" w:hAnsi="宋体"/>
              </w:rPr>
              <w:t>8、项目总结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vAlign w:val="center"/>
          </w:tcPr>
          <w:p>
            <w:pPr>
              <w:spacing w:line="360" w:lineRule="auto"/>
              <w:jc w:val="center"/>
              <w:rPr>
                <w:rFonts w:ascii="宋体" w:hAnsi="宋体"/>
                <w:iCs/>
                <w:szCs w:val="21"/>
              </w:rPr>
            </w:pPr>
            <w:r>
              <w:rPr>
                <w:rFonts w:hint="eastAsia" w:ascii="宋体" w:hAnsi="宋体"/>
                <w:iCs/>
                <w:szCs w:val="21"/>
              </w:rPr>
              <w:t>测试员</w:t>
            </w:r>
          </w:p>
        </w:tc>
        <w:tc>
          <w:tcPr>
            <w:tcW w:w="3060" w:type="dxa"/>
            <w:vAlign w:val="center"/>
          </w:tcPr>
          <w:p>
            <w:pPr>
              <w:spacing w:line="360" w:lineRule="auto"/>
              <w:jc w:val="center"/>
              <w:rPr>
                <w:rFonts w:hint="eastAsia" w:ascii="宋体" w:hAnsi="宋体" w:eastAsia="宋体"/>
                <w:iCs/>
                <w:szCs w:val="21"/>
                <w:lang w:val="en-US" w:eastAsia="zh-CN"/>
              </w:rPr>
            </w:pPr>
            <w:r>
              <w:rPr>
                <w:rFonts w:hint="eastAsia" w:ascii="宋体" w:hAnsi="宋体"/>
                <w:iCs/>
                <w:szCs w:val="21"/>
                <w:lang w:val="en-US" w:eastAsia="zh-CN"/>
              </w:rPr>
              <w:t>宋子怡</w:t>
            </w:r>
          </w:p>
        </w:tc>
        <w:tc>
          <w:tcPr>
            <w:tcW w:w="4680" w:type="dxa"/>
            <w:vAlign w:val="top"/>
          </w:tcPr>
          <w:p>
            <w:pPr>
              <w:jc w:val="left"/>
              <w:rPr>
                <w:rFonts w:hint="default" w:ascii="宋体" w:hAnsi="宋体" w:eastAsia="宋体"/>
                <w:lang w:val="en-US" w:eastAsia="zh-CN"/>
              </w:rPr>
            </w:pPr>
            <w:r>
              <w:rPr>
                <w:rFonts w:hint="eastAsia" w:ascii="宋体" w:hAnsi="宋体"/>
              </w:rPr>
              <w:t>1、</w:t>
            </w:r>
            <w:r>
              <w:rPr>
                <w:rFonts w:hint="eastAsia" w:ascii="宋体" w:hAnsi="宋体"/>
                <w:lang w:val="en-US" w:eastAsia="zh-CN"/>
              </w:rPr>
              <w:t>编写测试计划</w:t>
            </w:r>
          </w:p>
          <w:p>
            <w:pPr>
              <w:jc w:val="left"/>
              <w:rPr>
                <w:rFonts w:hint="eastAsia" w:ascii="宋体" w:hAnsi="宋体"/>
              </w:rPr>
            </w:pPr>
            <w:r>
              <w:rPr>
                <w:rFonts w:hint="eastAsia" w:ascii="宋体" w:hAnsi="宋体"/>
              </w:rPr>
              <w:t>2、</w:t>
            </w:r>
            <w:r>
              <w:rPr>
                <w:rFonts w:hint="eastAsia" w:ascii="宋体" w:hAnsi="宋体"/>
                <w:lang w:val="en-US" w:eastAsia="zh-CN"/>
              </w:rPr>
              <w:t>功能</w:t>
            </w:r>
            <w:r>
              <w:rPr>
                <w:rFonts w:hint="eastAsia" w:ascii="宋体" w:hAnsi="宋体"/>
              </w:rPr>
              <w:t>测试</w:t>
            </w:r>
          </w:p>
          <w:p>
            <w:pPr>
              <w:jc w:val="left"/>
              <w:rPr>
                <w:rFonts w:hint="default" w:ascii="宋体" w:hAnsi="宋体" w:eastAsia="宋体"/>
                <w:lang w:val="en-US" w:eastAsia="zh-CN"/>
              </w:rPr>
            </w:pPr>
            <w:r>
              <w:rPr>
                <w:rFonts w:hint="eastAsia" w:ascii="宋体" w:hAnsi="宋体"/>
              </w:rPr>
              <w:t>3、</w:t>
            </w:r>
            <w:r>
              <w:rPr>
                <w:rFonts w:hint="eastAsia" w:ascii="宋体" w:hAnsi="宋体"/>
                <w:lang w:val="en-US" w:eastAsia="zh-CN"/>
              </w:rPr>
              <w:t>接口测试</w:t>
            </w:r>
          </w:p>
          <w:p>
            <w:pPr>
              <w:jc w:val="left"/>
              <w:rPr>
                <w:rFonts w:hint="eastAsia" w:ascii="宋体" w:hAnsi="宋体"/>
                <w:lang w:val="en-US" w:eastAsia="zh-CN"/>
              </w:rPr>
            </w:pPr>
            <w:r>
              <w:rPr>
                <w:rFonts w:hint="eastAsia" w:ascii="宋体" w:hAnsi="宋体"/>
              </w:rPr>
              <w:t>3、</w:t>
            </w:r>
            <w:r>
              <w:rPr>
                <w:rFonts w:hint="eastAsia" w:ascii="宋体" w:hAnsi="宋体"/>
                <w:lang w:val="en-US" w:eastAsia="zh-CN"/>
              </w:rPr>
              <w:t>收集测试缺陷</w:t>
            </w:r>
          </w:p>
          <w:p>
            <w:pPr>
              <w:jc w:val="left"/>
              <w:rPr>
                <w:rFonts w:hint="eastAsia" w:ascii="宋体" w:hAnsi="宋体"/>
                <w:lang w:val="en-US" w:eastAsia="zh-CN"/>
              </w:rPr>
            </w:pPr>
            <w:r>
              <w:rPr>
                <w:rFonts w:hint="eastAsia" w:ascii="宋体" w:hAnsi="宋体"/>
                <w:lang w:val="en-US" w:eastAsia="zh-CN"/>
              </w:rPr>
              <w:t>4、生成缺陷报告</w:t>
            </w:r>
          </w:p>
          <w:p>
            <w:pPr>
              <w:jc w:val="left"/>
              <w:rPr>
                <w:rFonts w:hint="eastAsia" w:ascii="宋体" w:hAnsi="宋体"/>
              </w:rPr>
            </w:pPr>
            <w:r>
              <w:rPr>
                <w:rFonts w:hint="eastAsia" w:ascii="宋体" w:hAnsi="宋体"/>
              </w:rPr>
              <w:t>4、提交工作周报</w:t>
            </w:r>
          </w:p>
          <w:p>
            <w:pPr>
              <w:jc w:val="left"/>
              <w:rPr>
                <w:rFonts w:ascii="宋体" w:hAnsi="宋体"/>
                <w:iCs/>
                <w:szCs w:val="21"/>
              </w:rPr>
            </w:pPr>
            <w:r>
              <w:rPr>
                <w:rFonts w:hint="eastAsia" w:ascii="宋体" w:hAnsi="宋体"/>
              </w:rPr>
              <w:t>5、项目总结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vAlign w:val="center"/>
          </w:tcPr>
          <w:p>
            <w:pPr>
              <w:spacing w:line="360" w:lineRule="auto"/>
              <w:jc w:val="center"/>
              <w:rPr>
                <w:rFonts w:hint="eastAsia" w:ascii="宋体" w:hAnsi="宋体"/>
                <w:iCs/>
                <w:szCs w:val="21"/>
              </w:rPr>
            </w:pPr>
            <w:r>
              <w:rPr>
                <w:rFonts w:hint="eastAsia" w:ascii="宋体" w:hAnsi="宋体"/>
                <w:iCs/>
                <w:szCs w:val="21"/>
              </w:rPr>
              <w:t>测试员</w:t>
            </w:r>
          </w:p>
        </w:tc>
        <w:tc>
          <w:tcPr>
            <w:tcW w:w="3060" w:type="dxa"/>
            <w:vAlign w:val="center"/>
          </w:tcPr>
          <w:p>
            <w:pPr>
              <w:spacing w:line="360" w:lineRule="auto"/>
              <w:jc w:val="center"/>
              <w:rPr>
                <w:rFonts w:hint="eastAsia" w:ascii="宋体" w:hAnsi="宋体" w:eastAsia="宋体"/>
                <w:iCs/>
                <w:szCs w:val="21"/>
                <w:lang w:val="en-US" w:eastAsia="zh-CN"/>
              </w:rPr>
            </w:pPr>
            <w:r>
              <w:rPr>
                <w:rFonts w:hint="eastAsia" w:ascii="宋体" w:hAnsi="宋体"/>
                <w:iCs/>
                <w:szCs w:val="21"/>
                <w:lang w:val="en-US" w:eastAsia="zh-CN"/>
              </w:rPr>
              <w:t>黄萃华</w:t>
            </w:r>
          </w:p>
        </w:tc>
        <w:tc>
          <w:tcPr>
            <w:tcW w:w="4680" w:type="dxa"/>
            <w:vAlign w:val="top"/>
          </w:tcPr>
          <w:p>
            <w:pPr>
              <w:jc w:val="left"/>
              <w:rPr>
                <w:rFonts w:hint="eastAsia" w:ascii="宋体" w:hAnsi="宋体"/>
              </w:rPr>
            </w:pPr>
            <w:r>
              <w:rPr>
                <w:rFonts w:hint="eastAsia" w:ascii="宋体" w:hAnsi="宋体"/>
              </w:rPr>
              <w:t>1、测试用例开发、维护</w:t>
            </w:r>
          </w:p>
          <w:p>
            <w:pPr>
              <w:jc w:val="left"/>
              <w:rPr>
                <w:rFonts w:hint="eastAsia" w:ascii="宋体" w:hAnsi="宋体"/>
              </w:rPr>
            </w:pPr>
            <w:r>
              <w:rPr>
                <w:rFonts w:hint="eastAsia" w:ascii="宋体" w:hAnsi="宋体"/>
              </w:rPr>
              <w:t>2、</w:t>
            </w:r>
            <w:r>
              <w:rPr>
                <w:rFonts w:hint="eastAsia" w:ascii="宋体" w:hAnsi="宋体"/>
                <w:lang w:val="en-US" w:eastAsia="zh-CN"/>
              </w:rPr>
              <w:t>自动化</w:t>
            </w:r>
            <w:r>
              <w:rPr>
                <w:rFonts w:hint="eastAsia" w:ascii="宋体" w:hAnsi="宋体"/>
              </w:rPr>
              <w:t>测试</w:t>
            </w:r>
          </w:p>
          <w:p>
            <w:pPr>
              <w:jc w:val="left"/>
              <w:rPr>
                <w:rFonts w:hint="eastAsia" w:ascii="宋体" w:hAnsi="宋体"/>
                <w:lang w:val="en-US" w:eastAsia="zh-CN"/>
              </w:rPr>
            </w:pPr>
            <w:r>
              <w:rPr>
                <w:rFonts w:hint="eastAsia" w:ascii="宋体" w:hAnsi="宋体"/>
              </w:rPr>
              <w:t>3、</w:t>
            </w:r>
            <w:r>
              <w:rPr>
                <w:rFonts w:hint="eastAsia" w:ascii="宋体" w:hAnsi="宋体"/>
                <w:lang w:val="en-US" w:eastAsia="zh-CN"/>
              </w:rPr>
              <w:t>收集测试缺陷</w:t>
            </w:r>
          </w:p>
          <w:p>
            <w:pPr>
              <w:jc w:val="left"/>
              <w:rPr>
                <w:rFonts w:hint="default" w:ascii="宋体" w:hAnsi="宋体"/>
                <w:lang w:val="en-US" w:eastAsia="zh-CN"/>
              </w:rPr>
            </w:pPr>
            <w:r>
              <w:rPr>
                <w:rFonts w:hint="eastAsia" w:ascii="宋体" w:hAnsi="宋体"/>
                <w:lang w:val="en-US" w:eastAsia="zh-CN"/>
              </w:rPr>
              <w:t>4、生成缺陷报告</w:t>
            </w:r>
          </w:p>
          <w:p>
            <w:pPr>
              <w:jc w:val="left"/>
              <w:rPr>
                <w:rFonts w:hint="eastAsia" w:ascii="宋体" w:hAnsi="宋体"/>
              </w:rPr>
            </w:pPr>
            <w:r>
              <w:rPr>
                <w:rFonts w:hint="eastAsia" w:ascii="宋体" w:hAnsi="宋体"/>
                <w:lang w:val="en-US" w:eastAsia="zh-CN"/>
              </w:rPr>
              <w:t>5</w:t>
            </w:r>
            <w:r>
              <w:rPr>
                <w:rFonts w:hint="eastAsia" w:ascii="宋体" w:hAnsi="宋体"/>
              </w:rPr>
              <w:t>、提交工作周报</w:t>
            </w:r>
          </w:p>
          <w:p>
            <w:pPr>
              <w:jc w:val="left"/>
              <w:rPr>
                <w:rFonts w:hint="eastAsia" w:ascii="宋体" w:hAnsi="宋体"/>
                <w:iCs/>
                <w:szCs w:val="21"/>
              </w:rPr>
            </w:pPr>
            <w:r>
              <w:rPr>
                <w:rFonts w:hint="eastAsia" w:ascii="宋体" w:hAnsi="宋体"/>
                <w:lang w:val="en-US" w:eastAsia="zh-CN"/>
              </w:rPr>
              <w:t>6</w:t>
            </w:r>
            <w:r>
              <w:rPr>
                <w:rFonts w:hint="eastAsia" w:ascii="宋体" w:hAnsi="宋体"/>
              </w:rPr>
              <w:t>、项目总结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vAlign w:val="center"/>
          </w:tcPr>
          <w:p>
            <w:pPr>
              <w:spacing w:line="360" w:lineRule="auto"/>
              <w:jc w:val="center"/>
              <w:rPr>
                <w:rFonts w:hint="eastAsia" w:ascii="宋体" w:hAnsi="宋体"/>
                <w:iCs/>
                <w:szCs w:val="21"/>
              </w:rPr>
            </w:pPr>
            <w:r>
              <w:rPr>
                <w:rFonts w:hint="eastAsia" w:ascii="宋体" w:hAnsi="宋体"/>
                <w:iCs/>
                <w:szCs w:val="21"/>
              </w:rPr>
              <w:t>测试员</w:t>
            </w:r>
          </w:p>
        </w:tc>
        <w:tc>
          <w:tcPr>
            <w:tcW w:w="3060" w:type="dxa"/>
            <w:vAlign w:val="center"/>
          </w:tcPr>
          <w:p>
            <w:pPr>
              <w:spacing w:line="360" w:lineRule="auto"/>
              <w:jc w:val="center"/>
              <w:rPr>
                <w:rFonts w:hint="eastAsia" w:ascii="宋体" w:hAnsi="宋体" w:eastAsia="宋体"/>
                <w:iCs/>
                <w:szCs w:val="21"/>
                <w:lang w:val="en-US" w:eastAsia="zh-CN"/>
              </w:rPr>
            </w:pPr>
            <w:r>
              <w:rPr>
                <w:rFonts w:hint="eastAsia" w:ascii="宋体" w:hAnsi="宋体"/>
                <w:iCs/>
                <w:szCs w:val="21"/>
                <w:lang w:val="en-US" w:eastAsia="zh-CN"/>
              </w:rPr>
              <w:t>袁硕</w:t>
            </w:r>
          </w:p>
        </w:tc>
        <w:tc>
          <w:tcPr>
            <w:tcW w:w="4680" w:type="dxa"/>
            <w:vAlign w:val="top"/>
          </w:tcPr>
          <w:p>
            <w:pPr>
              <w:jc w:val="left"/>
              <w:rPr>
                <w:rFonts w:hint="eastAsia" w:ascii="宋体" w:hAnsi="宋体"/>
              </w:rPr>
            </w:pPr>
            <w:r>
              <w:rPr>
                <w:rFonts w:hint="eastAsia" w:ascii="宋体" w:hAnsi="宋体"/>
              </w:rPr>
              <w:t>1、测试用例开发、维护</w:t>
            </w:r>
          </w:p>
          <w:p>
            <w:pPr>
              <w:jc w:val="left"/>
              <w:rPr>
                <w:rFonts w:hint="eastAsia" w:ascii="宋体" w:hAnsi="宋体"/>
              </w:rPr>
            </w:pPr>
            <w:r>
              <w:rPr>
                <w:rFonts w:hint="eastAsia" w:ascii="宋体" w:hAnsi="宋体"/>
              </w:rPr>
              <w:t>2、</w:t>
            </w:r>
            <w:r>
              <w:rPr>
                <w:rFonts w:hint="eastAsia" w:ascii="宋体" w:hAnsi="宋体"/>
                <w:lang w:val="en-US" w:eastAsia="zh-CN"/>
              </w:rPr>
              <w:t>易用</w:t>
            </w:r>
            <w:r>
              <w:rPr>
                <w:rFonts w:hint="eastAsia" w:ascii="宋体" w:hAnsi="宋体"/>
              </w:rPr>
              <w:t>性测试</w:t>
            </w:r>
          </w:p>
          <w:p>
            <w:pPr>
              <w:jc w:val="left"/>
              <w:rPr>
                <w:rFonts w:hint="eastAsia" w:ascii="宋体" w:hAnsi="宋体"/>
                <w:lang w:val="en-US" w:eastAsia="zh-CN"/>
              </w:rPr>
            </w:pPr>
            <w:r>
              <w:rPr>
                <w:rFonts w:hint="eastAsia" w:ascii="宋体" w:hAnsi="宋体"/>
              </w:rPr>
              <w:t>3、</w:t>
            </w:r>
            <w:r>
              <w:rPr>
                <w:rFonts w:hint="eastAsia" w:ascii="宋体" w:hAnsi="宋体"/>
                <w:lang w:val="en-US" w:eastAsia="zh-CN"/>
              </w:rPr>
              <w:t>收集测试缺陷</w:t>
            </w:r>
          </w:p>
          <w:p>
            <w:pPr>
              <w:jc w:val="left"/>
              <w:rPr>
                <w:rFonts w:hint="eastAsia" w:ascii="宋体" w:hAnsi="宋体"/>
              </w:rPr>
            </w:pPr>
            <w:r>
              <w:rPr>
                <w:rFonts w:hint="eastAsia" w:ascii="宋体" w:hAnsi="宋体"/>
                <w:lang w:val="en-US" w:eastAsia="zh-CN"/>
              </w:rPr>
              <w:t>4、生成缺陷报告</w:t>
            </w:r>
          </w:p>
          <w:p>
            <w:pPr>
              <w:jc w:val="left"/>
              <w:rPr>
                <w:rFonts w:hint="eastAsia" w:ascii="宋体" w:hAnsi="宋体"/>
              </w:rPr>
            </w:pPr>
            <w:r>
              <w:rPr>
                <w:rFonts w:hint="eastAsia" w:ascii="宋体" w:hAnsi="宋体"/>
                <w:lang w:val="en-US" w:eastAsia="zh-CN"/>
              </w:rPr>
              <w:t>5</w:t>
            </w:r>
            <w:r>
              <w:rPr>
                <w:rFonts w:hint="eastAsia" w:ascii="宋体" w:hAnsi="宋体"/>
              </w:rPr>
              <w:t>、提交工作周报</w:t>
            </w:r>
          </w:p>
          <w:p>
            <w:pPr>
              <w:jc w:val="left"/>
              <w:rPr>
                <w:rFonts w:hint="eastAsia" w:ascii="宋体" w:hAnsi="宋体"/>
                <w:iCs/>
                <w:szCs w:val="21"/>
              </w:rPr>
            </w:pPr>
            <w:r>
              <w:rPr>
                <w:rFonts w:hint="eastAsia" w:ascii="宋体" w:hAnsi="宋体"/>
                <w:lang w:val="en-US" w:eastAsia="zh-CN"/>
              </w:rPr>
              <w:t>6</w:t>
            </w:r>
            <w:r>
              <w:rPr>
                <w:rFonts w:hint="eastAsia" w:ascii="宋体" w:hAnsi="宋体"/>
              </w:rPr>
              <w:t>、项目总结</w:t>
            </w:r>
          </w:p>
        </w:tc>
      </w:tr>
    </w:tbl>
    <w:p>
      <w:pPr>
        <w:pStyle w:val="2"/>
        <w:rPr>
          <w:rFonts w:hint="eastAsia" w:ascii="宋体" w:hAnsi="宋体"/>
          <w:kern w:val="2"/>
        </w:rPr>
      </w:pPr>
    </w:p>
    <w:p>
      <w:pPr>
        <w:pStyle w:val="2"/>
        <w:rPr>
          <w:rFonts w:ascii="宋体" w:hAnsi="宋体"/>
          <w:kern w:val="2"/>
          <w:u w:val="single"/>
        </w:rPr>
      </w:pPr>
      <w:bookmarkStart w:id="17" w:name="_Toc16388"/>
      <w:r>
        <w:rPr>
          <w:rFonts w:hint="eastAsia" w:ascii="宋体" w:hAnsi="宋体"/>
          <w:kern w:val="2"/>
        </w:rPr>
        <w:t>第三章</w:t>
      </w:r>
      <w:r>
        <w:rPr>
          <w:rFonts w:hint="eastAsia" w:ascii="宋体" w:hAnsi="宋体"/>
          <w:kern w:val="2"/>
        </w:rPr>
        <w:tab/>
      </w:r>
      <w:r>
        <w:rPr>
          <w:rFonts w:hint="eastAsia" w:ascii="宋体" w:hAnsi="宋体"/>
        </w:rPr>
        <w:t>进度安排及任务分配</w:t>
      </w:r>
      <w:bookmarkEnd w:id="1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1418"/>
        <w:gridCol w:w="1701"/>
        <w:gridCol w:w="2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2518" w:type="dxa"/>
            <w:shd w:val="clear" w:color="auto" w:fill="95B3D7"/>
            <w:vAlign w:val="center"/>
          </w:tcPr>
          <w:p>
            <w:pPr>
              <w:widowControl w:val="0"/>
              <w:jc w:val="center"/>
              <w:rPr>
                <w:rFonts w:ascii="宋体" w:hAnsi="宋体"/>
                <w:b/>
              </w:rPr>
            </w:pPr>
            <w:r>
              <w:rPr>
                <w:rFonts w:hint="eastAsia" w:ascii="宋体" w:hAnsi="宋体"/>
                <w:b/>
              </w:rPr>
              <w:t>里程碑任务</w:t>
            </w:r>
          </w:p>
        </w:tc>
        <w:tc>
          <w:tcPr>
            <w:tcW w:w="1418" w:type="dxa"/>
            <w:shd w:val="clear" w:color="auto" w:fill="95B3D7"/>
            <w:vAlign w:val="center"/>
          </w:tcPr>
          <w:p>
            <w:pPr>
              <w:widowControl w:val="0"/>
              <w:jc w:val="center"/>
              <w:rPr>
                <w:rFonts w:ascii="宋体" w:hAnsi="宋体"/>
                <w:b/>
              </w:rPr>
            </w:pPr>
            <w:r>
              <w:rPr>
                <w:rFonts w:hint="eastAsia" w:ascii="宋体" w:hAnsi="宋体"/>
                <w:b/>
              </w:rPr>
              <w:t>截止日期</w:t>
            </w:r>
          </w:p>
        </w:tc>
        <w:tc>
          <w:tcPr>
            <w:tcW w:w="1701" w:type="dxa"/>
            <w:shd w:val="clear" w:color="auto" w:fill="95B3D7"/>
            <w:vAlign w:val="center"/>
          </w:tcPr>
          <w:p>
            <w:pPr>
              <w:widowControl w:val="0"/>
              <w:jc w:val="center"/>
              <w:rPr>
                <w:rFonts w:ascii="宋体" w:hAnsi="宋体"/>
                <w:b/>
              </w:rPr>
            </w:pPr>
            <w:r>
              <w:rPr>
                <w:rFonts w:ascii="宋体" w:hAnsi="宋体"/>
                <w:b/>
              </w:rPr>
              <w:t>负责人</w:t>
            </w:r>
          </w:p>
        </w:tc>
        <w:tc>
          <w:tcPr>
            <w:tcW w:w="2885" w:type="dxa"/>
            <w:shd w:val="clear" w:color="auto" w:fill="95B3D7"/>
            <w:vAlign w:val="center"/>
          </w:tcPr>
          <w:p>
            <w:pPr>
              <w:widowControl w:val="0"/>
              <w:jc w:val="center"/>
              <w:rPr>
                <w:rFonts w:ascii="宋体" w:hAnsi="宋体"/>
                <w:b/>
              </w:rPr>
            </w:pPr>
            <w:r>
              <w:rPr>
                <w:rFonts w:hint="eastAsia" w:ascii="宋体" w:hAnsi="宋体"/>
                <w:b/>
              </w:rPr>
              <w:t>产出物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2518" w:type="dxa"/>
            <w:vAlign w:val="center"/>
          </w:tcPr>
          <w:p>
            <w:pPr>
              <w:widowControl w:val="0"/>
              <w:jc w:val="both"/>
              <w:rPr>
                <w:rFonts w:ascii="宋体" w:hAnsi="宋体"/>
              </w:rPr>
            </w:pPr>
            <w:r>
              <w:rPr>
                <w:rFonts w:hint="eastAsia" w:ascii="宋体" w:hAnsi="宋体"/>
              </w:rPr>
              <w:t>软件需求讲解</w:t>
            </w:r>
          </w:p>
        </w:tc>
        <w:tc>
          <w:tcPr>
            <w:tcW w:w="1418" w:type="dxa"/>
            <w:vAlign w:val="center"/>
          </w:tcPr>
          <w:p>
            <w:pPr>
              <w:widowControl w:val="0"/>
              <w:jc w:val="both"/>
              <w:rPr>
                <w:rFonts w:hint="default" w:ascii="宋体" w:hAnsi="宋体" w:eastAsia="宋体"/>
                <w:lang w:val="en-US" w:eastAsia="zh-CN"/>
              </w:rPr>
            </w:pPr>
            <w:r>
              <w:rPr>
                <w:rFonts w:hint="eastAsia" w:ascii="宋体" w:hAnsi="宋体"/>
              </w:rPr>
              <w:t>20</w:t>
            </w:r>
            <w:r>
              <w:rPr>
                <w:rFonts w:hint="eastAsia" w:ascii="宋体" w:hAnsi="宋体"/>
                <w:lang w:val="en-US" w:eastAsia="zh-CN"/>
              </w:rPr>
              <w:t>22</w:t>
            </w:r>
            <w:r>
              <w:rPr>
                <w:rFonts w:hint="eastAsia" w:ascii="宋体" w:hAnsi="宋体"/>
              </w:rPr>
              <w:t>/0</w:t>
            </w:r>
            <w:r>
              <w:rPr>
                <w:rFonts w:hint="eastAsia" w:ascii="宋体" w:hAnsi="宋体"/>
                <w:lang w:val="en-US" w:eastAsia="zh-CN"/>
              </w:rPr>
              <w:t>5</w:t>
            </w:r>
            <w:r>
              <w:rPr>
                <w:rFonts w:hint="eastAsia" w:ascii="宋体" w:hAnsi="宋体"/>
              </w:rPr>
              <w:t>/</w:t>
            </w:r>
            <w:r>
              <w:rPr>
                <w:rFonts w:hint="eastAsia" w:ascii="宋体" w:hAnsi="宋体"/>
                <w:lang w:val="en-US" w:eastAsia="zh-CN"/>
              </w:rPr>
              <w:t>19</w:t>
            </w:r>
          </w:p>
        </w:tc>
        <w:tc>
          <w:tcPr>
            <w:tcW w:w="1701" w:type="dxa"/>
            <w:vAlign w:val="center"/>
          </w:tcPr>
          <w:p>
            <w:pPr>
              <w:widowControl w:val="0"/>
              <w:jc w:val="both"/>
              <w:rPr>
                <w:rFonts w:ascii="宋体" w:hAnsi="宋体"/>
              </w:rPr>
            </w:pPr>
            <w:r>
              <w:rPr>
                <w:rFonts w:hint="eastAsia" w:ascii="宋体" w:hAnsi="宋体"/>
                <w:lang w:val="en-US" w:eastAsia="zh-CN"/>
              </w:rPr>
              <w:t>李熙</w:t>
            </w:r>
          </w:p>
        </w:tc>
        <w:tc>
          <w:tcPr>
            <w:tcW w:w="2885" w:type="dxa"/>
            <w:vAlign w:val="center"/>
          </w:tcPr>
          <w:p>
            <w:pPr>
              <w:widowControl w:val="0"/>
              <w:jc w:val="both"/>
              <w:rPr>
                <w:rFonts w:ascii="宋体" w:hAnsi="宋体"/>
              </w:rPr>
            </w:pPr>
            <w:r>
              <w:rPr>
                <w:rFonts w:hint="eastAsia" w:ascii="宋体" w:hAnsi="宋体"/>
              </w:rPr>
              <w:t>《</w:t>
            </w:r>
            <w:r>
              <w:rPr>
                <w:rFonts w:ascii="宋体" w:hAnsi="宋体"/>
              </w:rPr>
              <w:t>需求</w:t>
            </w:r>
            <w:r>
              <w:rPr>
                <w:rFonts w:hint="eastAsia" w:ascii="宋体" w:hAnsi="宋体"/>
                <w:lang w:val="en-US" w:eastAsia="zh-CN"/>
              </w:rPr>
              <w:t>设计图</w:t>
            </w: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518" w:type="dxa"/>
            <w:vAlign w:val="center"/>
          </w:tcPr>
          <w:p>
            <w:pPr>
              <w:widowControl w:val="0"/>
              <w:jc w:val="both"/>
              <w:rPr>
                <w:rFonts w:ascii="宋体" w:hAnsi="宋体"/>
              </w:rPr>
            </w:pPr>
            <w:r>
              <w:rPr>
                <w:rFonts w:hint="eastAsia" w:ascii="宋体" w:hAnsi="宋体"/>
              </w:rPr>
              <w:t>需求评审</w:t>
            </w:r>
          </w:p>
        </w:tc>
        <w:tc>
          <w:tcPr>
            <w:tcW w:w="1418" w:type="dxa"/>
            <w:vAlign w:val="center"/>
          </w:tcPr>
          <w:p>
            <w:pPr>
              <w:widowControl w:val="0"/>
              <w:jc w:val="both"/>
              <w:rPr>
                <w:rFonts w:hint="default" w:ascii="宋体" w:hAnsi="宋体"/>
                <w:lang w:val="en-US"/>
              </w:rPr>
            </w:pPr>
            <w:r>
              <w:rPr>
                <w:rFonts w:hint="eastAsia" w:ascii="宋体" w:hAnsi="宋体"/>
              </w:rPr>
              <w:t>20</w:t>
            </w:r>
            <w:r>
              <w:rPr>
                <w:rFonts w:hint="eastAsia" w:ascii="宋体" w:hAnsi="宋体"/>
                <w:lang w:val="en-US" w:eastAsia="zh-CN"/>
              </w:rPr>
              <w:t>22</w:t>
            </w:r>
            <w:r>
              <w:rPr>
                <w:rFonts w:hint="eastAsia" w:ascii="宋体" w:hAnsi="宋体"/>
              </w:rPr>
              <w:t>/0</w:t>
            </w:r>
            <w:r>
              <w:rPr>
                <w:rFonts w:hint="eastAsia" w:ascii="宋体" w:hAnsi="宋体"/>
                <w:lang w:val="en-US" w:eastAsia="zh-CN"/>
              </w:rPr>
              <w:t>5</w:t>
            </w:r>
            <w:r>
              <w:rPr>
                <w:rFonts w:hint="eastAsia" w:ascii="宋体" w:hAnsi="宋体"/>
              </w:rPr>
              <w:t>/</w:t>
            </w:r>
            <w:r>
              <w:rPr>
                <w:rFonts w:hint="eastAsia" w:ascii="宋体" w:hAnsi="宋体"/>
                <w:lang w:val="en-US" w:eastAsia="zh-CN"/>
              </w:rPr>
              <w:t>19</w:t>
            </w:r>
          </w:p>
        </w:tc>
        <w:tc>
          <w:tcPr>
            <w:tcW w:w="1701" w:type="dxa"/>
            <w:vAlign w:val="center"/>
          </w:tcPr>
          <w:p>
            <w:pPr>
              <w:widowControl w:val="0"/>
              <w:jc w:val="both"/>
              <w:rPr>
                <w:rFonts w:ascii="宋体" w:hAnsi="宋体"/>
              </w:rPr>
            </w:pPr>
            <w:r>
              <w:rPr>
                <w:rFonts w:hint="eastAsia" w:ascii="宋体" w:hAnsi="宋体"/>
                <w:lang w:val="en-US" w:eastAsia="zh-CN"/>
              </w:rPr>
              <w:t>李熙、宋子怡、黄萃华、袁硕</w:t>
            </w:r>
          </w:p>
        </w:tc>
        <w:tc>
          <w:tcPr>
            <w:tcW w:w="2885" w:type="dxa"/>
            <w:vAlign w:val="center"/>
          </w:tcPr>
          <w:p>
            <w:pPr>
              <w:widowControl w:val="0"/>
              <w:jc w:val="both"/>
              <w:rPr>
                <w:rFonts w:ascii="宋体" w:hAnsi="宋体"/>
              </w:rPr>
            </w:pPr>
            <w:r>
              <w:rPr>
                <w:rFonts w:hint="eastAsia" w:ascii="宋体" w:hAnsi="宋体"/>
              </w:rPr>
              <w:t>《</w:t>
            </w:r>
            <w:r>
              <w:rPr>
                <w:rFonts w:hint="eastAsia" w:ascii="宋体" w:hAnsi="宋体"/>
                <w:lang w:val="en-US" w:eastAsia="zh-CN"/>
              </w:rPr>
              <w:t>ShareFish</w:t>
            </w:r>
            <w:r>
              <w:rPr>
                <w:rFonts w:hint="eastAsia" w:ascii="宋体" w:hAnsi="宋体"/>
              </w:rPr>
              <w:t>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2518" w:type="dxa"/>
            <w:vAlign w:val="center"/>
          </w:tcPr>
          <w:p>
            <w:pPr>
              <w:widowControl w:val="0"/>
              <w:jc w:val="both"/>
              <w:rPr>
                <w:rFonts w:ascii="宋体" w:hAnsi="宋体"/>
              </w:rPr>
            </w:pPr>
            <w:r>
              <w:rPr>
                <w:rFonts w:hint="eastAsia" w:ascii="宋体" w:hAnsi="宋体"/>
              </w:rPr>
              <w:t>制定测试计划与方案</w:t>
            </w:r>
          </w:p>
        </w:tc>
        <w:tc>
          <w:tcPr>
            <w:tcW w:w="1418" w:type="dxa"/>
            <w:vAlign w:val="center"/>
          </w:tcPr>
          <w:p>
            <w:pPr>
              <w:widowControl w:val="0"/>
              <w:jc w:val="both"/>
              <w:rPr>
                <w:rFonts w:ascii="宋体" w:hAnsi="宋体"/>
              </w:rPr>
            </w:pPr>
            <w:r>
              <w:rPr>
                <w:rFonts w:hint="eastAsia" w:ascii="宋体" w:hAnsi="宋体"/>
              </w:rPr>
              <w:t>20</w:t>
            </w:r>
            <w:r>
              <w:rPr>
                <w:rFonts w:hint="eastAsia" w:ascii="宋体" w:hAnsi="宋体"/>
                <w:lang w:val="en-US" w:eastAsia="zh-CN"/>
              </w:rPr>
              <w:t>22</w:t>
            </w:r>
            <w:r>
              <w:rPr>
                <w:rFonts w:hint="eastAsia" w:ascii="宋体" w:hAnsi="宋体"/>
              </w:rPr>
              <w:t>/0</w:t>
            </w:r>
            <w:r>
              <w:rPr>
                <w:rFonts w:hint="eastAsia" w:ascii="宋体" w:hAnsi="宋体"/>
                <w:lang w:val="en-US" w:eastAsia="zh-CN"/>
              </w:rPr>
              <w:t>5</w:t>
            </w:r>
            <w:r>
              <w:rPr>
                <w:rFonts w:hint="eastAsia" w:ascii="宋体" w:hAnsi="宋体"/>
              </w:rPr>
              <w:t>/</w:t>
            </w:r>
            <w:r>
              <w:rPr>
                <w:rFonts w:hint="eastAsia" w:ascii="宋体" w:hAnsi="宋体"/>
                <w:lang w:val="en-US" w:eastAsia="zh-CN"/>
              </w:rPr>
              <w:t>2</w:t>
            </w:r>
            <w:r>
              <w:rPr>
                <w:rFonts w:hint="eastAsia" w:ascii="宋体" w:hAnsi="宋体"/>
              </w:rPr>
              <w:t>1</w:t>
            </w:r>
          </w:p>
        </w:tc>
        <w:tc>
          <w:tcPr>
            <w:tcW w:w="1701" w:type="dxa"/>
            <w:vAlign w:val="center"/>
          </w:tcPr>
          <w:p>
            <w:pPr>
              <w:widowControl w:val="0"/>
              <w:jc w:val="both"/>
              <w:rPr>
                <w:rFonts w:ascii="宋体" w:hAnsi="宋体"/>
              </w:rPr>
            </w:pPr>
            <w:r>
              <w:rPr>
                <w:rFonts w:hint="eastAsia" w:ascii="宋体" w:hAnsi="宋体"/>
                <w:lang w:val="en-US" w:eastAsia="zh-CN"/>
              </w:rPr>
              <w:t>宋子怡</w:t>
            </w:r>
          </w:p>
        </w:tc>
        <w:tc>
          <w:tcPr>
            <w:tcW w:w="2885" w:type="dxa"/>
            <w:vAlign w:val="center"/>
          </w:tcPr>
          <w:p>
            <w:pPr>
              <w:widowControl w:val="0"/>
              <w:jc w:val="both"/>
              <w:rPr>
                <w:rFonts w:ascii="宋体" w:hAnsi="宋体"/>
              </w:rPr>
            </w:pPr>
            <w:r>
              <w:rPr>
                <w:rFonts w:hint="eastAsia" w:ascii="宋体" w:hAnsi="宋体"/>
              </w:rPr>
              <w:t>《</w:t>
            </w:r>
            <w:r>
              <w:rPr>
                <w:rFonts w:hint="eastAsia" w:ascii="宋体" w:hAnsi="宋体"/>
                <w:lang w:val="en-US" w:eastAsia="zh-CN"/>
              </w:rPr>
              <w:t>ShareFish</w:t>
            </w:r>
            <w:r>
              <w:rPr>
                <w:rFonts w:hint="eastAsia" w:ascii="宋体" w:hAnsi="宋体"/>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2518" w:type="dxa"/>
            <w:vAlign w:val="center"/>
          </w:tcPr>
          <w:p>
            <w:pPr>
              <w:widowControl w:val="0"/>
              <w:jc w:val="both"/>
              <w:rPr>
                <w:rFonts w:ascii="宋体" w:hAnsi="宋体"/>
              </w:rPr>
            </w:pPr>
            <w:r>
              <w:rPr>
                <w:rFonts w:hint="eastAsia" w:ascii="宋体" w:hAnsi="宋体"/>
              </w:rPr>
              <w:t>编写测试用例</w:t>
            </w:r>
          </w:p>
        </w:tc>
        <w:tc>
          <w:tcPr>
            <w:tcW w:w="1418" w:type="dxa"/>
            <w:vAlign w:val="center"/>
          </w:tcPr>
          <w:p>
            <w:pPr>
              <w:widowControl w:val="0"/>
              <w:jc w:val="both"/>
              <w:rPr>
                <w:rFonts w:hint="default" w:ascii="宋体" w:hAnsi="宋体" w:eastAsia="宋体"/>
                <w:lang w:val="en-US" w:eastAsia="zh-CN"/>
              </w:rPr>
            </w:pPr>
            <w:r>
              <w:rPr>
                <w:rFonts w:hint="eastAsia" w:ascii="宋体" w:hAnsi="宋体"/>
              </w:rPr>
              <w:t>20</w:t>
            </w:r>
            <w:r>
              <w:rPr>
                <w:rFonts w:hint="eastAsia" w:ascii="宋体" w:hAnsi="宋体"/>
                <w:lang w:val="en-US" w:eastAsia="zh-CN"/>
              </w:rPr>
              <w:t>22</w:t>
            </w:r>
            <w:r>
              <w:rPr>
                <w:rFonts w:hint="eastAsia" w:ascii="宋体" w:hAnsi="宋体"/>
              </w:rPr>
              <w:t>/0</w:t>
            </w:r>
            <w:r>
              <w:rPr>
                <w:rFonts w:hint="eastAsia" w:ascii="宋体" w:hAnsi="宋体"/>
                <w:lang w:val="en-US" w:eastAsia="zh-CN"/>
              </w:rPr>
              <w:t>5</w:t>
            </w:r>
            <w:r>
              <w:rPr>
                <w:rFonts w:hint="eastAsia" w:ascii="宋体" w:hAnsi="宋体"/>
              </w:rPr>
              <w:t>/</w:t>
            </w:r>
            <w:r>
              <w:rPr>
                <w:rFonts w:hint="eastAsia" w:ascii="宋体" w:hAnsi="宋体"/>
                <w:lang w:val="en-US" w:eastAsia="zh-CN"/>
              </w:rPr>
              <w:t>23</w:t>
            </w:r>
          </w:p>
        </w:tc>
        <w:tc>
          <w:tcPr>
            <w:tcW w:w="1701" w:type="dxa"/>
            <w:vAlign w:val="center"/>
          </w:tcPr>
          <w:p>
            <w:pPr>
              <w:widowControl w:val="0"/>
              <w:jc w:val="both"/>
              <w:rPr>
                <w:rFonts w:ascii="宋体" w:hAnsi="宋体"/>
              </w:rPr>
            </w:pPr>
            <w:r>
              <w:rPr>
                <w:rFonts w:hint="eastAsia" w:ascii="宋体" w:hAnsi="宋体"/>
                <w:lang w:val="en-US" w:eastAsia="zh-CN"/>
              </w:rPr>
              <w:t>李熙、宋子怡、黄萃华、袁硕</w:t>
            </w:r>
          </w:p>
        </w:tc>
        <w:tc>
          <w:tcPr>
            <w:tcW w:w="2885" w:type="dxa"/>
            <w:vAlign w:val="center"/>
          </w:tcPr>
          <w:p>
            <w:pPr>
              <w:widowControl w:val="0"/>
              <w:jc w:val="both"/>
              <w:rPr>
                <w:rFonts w:ascii="宋体" w:hAnsi="宋体"/>
              </w:rPr>
            </w:pPr>
            <w:r>
              <w:rPr>
                <w:rFonts w:hint="eastAsia" w:ascii="宋体" w:hAnsi="宋体"/>
              </w:rPr>
              <w:t>《</w:t>
            </w:r>
            <w:r>
              <w:rPr>
                <w:rFonts w:hint="eastAsia" w:ascii="宋体" w:hAnsi="宋体"/>
                <w:lang w:val="en-US" w:eastAsia="zh-CN"/>
              </w:rPr>
              <w:t>ShareFish</w:t>
            </w:r>
            <w:r>
              <w:rPr>
                <w:rFonts w:hint="eastAsia" w:ascii="宋体" w:hAnsi="宋体"/>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2518" w:type="dxa"/>
            <w:vAlign w:val="center"/>
          </w:tcPr>
          <w:p>
            <w:pPr>
              <w:widowControl w:val="0"/>
              <w:jc w:val="both"/>
              <w:rPr>
                <w:rFonts w:ascii="宋体" w:hAnsi="宋体"/>
              </w:rPr>
            </w:pPr>
            <w:r>
              <w:rPr>
                <w:rFonts w:hint="eastAsia" w:ascii="宋体" w:hAnsi="宋体"/>
              </w:rPr>
              <w:t>执行测试用与缺陷跟踪</w:t>
            </w:r>
          </w:p>
        </w:tc>
        <w:tc>
          <w:tcPr>
            <w:tcW w:w="1418" w:type="dxa"/>
            <w:vAlign w:val="center"/>
          </w:tcPr>
          <w:p>
            <w:pPr>
              <w:widowControl w:val="0"/>
              <w:jc w:val="both"/>
              <w:rPr>
                <w:rFonts w:hint="default" w:ascii="宋体" w:hAnsi="宋体" w:eastAsia="宋体"/>
                <w:lang w:val="en-US" w:eastAsia="zh-CN"/>
              </w:rPr>
            </w:pPr>
            <w:r>
              <w:rPr>
                <w:rFonts w:hint="eastAsia" w:ascii="宋体" w:hAnsi="宋体"/>
              </w:rPr>
              <w:t>20</w:t>
            </w:r>
            <w:r>
              <w:rPr>
                <w:rFonts w:hint="eastAsia" w:ascii="宋体" w:hAnsi="宋体"/>
                <w:lang w:val="en-US" w:eastAsia="zh-CN"/>
              </w:rPr>
              <w:t>22</w:t>
            </w:r>
            <w:r>
              <w:rPr>
                <w:rFonts w:hint="eastAsia" w:ascii="宋体" w:hAnsi="宋体"/>
              </w:rPr>
              <w:t>/</w:t>
            </w:r>
            <w:r>
              <w:rPr>
                <w:rFonts w:hint="eastAsia" w:ascii="宋体" w:hAnsi="宋体"/>
                <w:lang w:val="en-US" w:eastAsia="zh-CN"/>
              </w:rPr>
              <w:t>05</w:t>
            </w:r>
            <w:r>
              <w:rPr>
                <w:rFonts w:hint="eastAsia" w:ascii="宋体" w:hAnsi="宋体"/>
              </w:rPr>
              <w:t>/</w:t>
            </w:r>
            <w:r>
              <w:rPr>
                <w:rFonts w:hint="eastAsia" w:ascii="宋体" w:hAnsi="宋体"/>
                <w:lang w:val="en-US" w:eastAsia="zh-CN"/>
              </w:rPr>
              <w:t>25</w:t>
            </w:r>
          </w:p>
        </w:tc>
        <w:tc>
          <w:tcPr>
            <w:tcW w:w="1701" w:type="dxa"/>
            <w:vAlign w:val="center"/>
          </w:tcPr>
          <w:p>
            <w:pPr>
              <w:widowControl w:val="0"/>
              <w:jc w:val="both"/>
              <w:rPr>
                <w:rFonts w:ascii="宋体" w:hAnsi="宋体"/>
              </w:rPr>
            </w:pPr>
            <w:r>
              <w:rPr>
                <w:rFonts w:hint="eastAsia" w:ascii="宋体" w:hAnsi="宋体"/>
                <w:lang w:val="en-US" w:eastAsia="zh-CN"/>
              </w:rPr>
              <w:t>李熙</w:t>
            </w:r>
          </w:p>
        </w:tc>
        <w:tc>
          <w:tcPr>
            <w:tcW w:w="2885" w:type="dxa"/>
            <w:vAlign w:val="center"/>
          </w:tcPr>
          <w:p>
            <w:pPr>
              <w:widowControl w:val="0"/>
              <w:jc w:val="both"/>
              <w:rPr>
                <w:rFonts w:ascii="宋体" w:hAnsi="宋体"/>
              </w:rPr>
            </w:pPr>
            <w:r>
              <w:rPr>
                <w:rFonts w:hint="eastAsia" w:ascii="宋体" w:hAnsi="宋体"/>
              </w:rPr>
              <w:t>《</w:t>
            </w:r>
            <w:r>
              <w:rPr>
                <w:rFonts w:hint="eastAsia" w:ascii="宋体" w:hAnsi="宋体"/>
                <w:lang w:val="en-US" w:eastAsia="zh-CN"/>
              </w:rPr>
              <w:t>ShareFish</w:t>
            </w:r>
            <w:r>
              <w:rPr>
                <w:rFonts w:hint="eastAsia" w:ascii="宋体" w:hAnsi="宋体"/>
              </w:rPr>
              <w:t>缺陷报告》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2518" w:type="dxa"/>
            <w:vAlign w:val="center"/>
          </w:tcPr>
          <w:p>
            <w:pPr>
              <w:widowControl w:val="0"/>
              <w:jc w:val="both"/>
              <w:rPr>
                <w:rFonts w:ascii="宋体" w:hAnsi="宋体"/>
              </w:rPr>
            </w:pPr>
            <w:r>
              <w:rPr>
                <w:rFonts w:hint="eastAsia" w:ascii="宋体" w:hAnsi="宋体"/>
              </w:rPr>
              <w:t>撰写测试报告</w:t>
            </w:r>
          </w:p>
        </w:tc>
        <w:tc>
          <w:tcPr>
            <w:tcW w:w="1418" w:type="dxa"/>
            <w:vAlign w:val="center"/>
          </w:tcPr>
          <w:p>
            <w:pPr>
              <w:widowControl w:val="0"/>
              <w:jc w:val="both"/>
              <w:rPr>
                <w:rFonts w:hint="default" w:ascii="宋体" w:hAnsi="宋体" w:eastAsia="宋体"/>
                <w:lang w:val="en-US" w:eastAsia="zh-CN"/>
              </w:rPr>
            </w:pPr>
            <w:r>
              <w:rPr>
                <w:rFonts w:hint="eastAsia" w:ascii="宋体" w:hAnsi="宋体"/>
              </w:rPr>
              <w:t>20</w:t>
            </w:r>
            <w:r>
              <w:rPr>
                <w:rFonts w:hint="eastAsia" w:ascii="宋体" w:hAnsi="宋体"/>
                <w:lang w:val="en-US" w:eastAsia="zh-CN"/>
              </w:rPr>
              <w:t>22</w:t>
            </w:r>
            <w:r>
              <w:rPr>
                <w:rFonts w:hint="eastAsia" w:ascii="宋体" w:hAnsi="宋体"/>
              </w:rPr>
              <w:t>/</w:t>
            </w:r>
            <w:r>
              <w:rPr>
                <w:rFonts w:hint="eastAsia" w:ascii="宋体" w:hAnsi="宋体"/>
                <w:lang w:val="en-US" w:eastAsia="zh-CN"/>
              </w:rPr>
              <w:t>05</w:t>
            </w:r>
            <w:r>
              <w:rPr>
                <w:rFonts w:hint="eastAsia" w:ascii="宋体" w:hAnsi="宋体"/>
              </w:rPr>
              <w:t>/</w:t>
            </w:r>
            <w:r>
              <w:rPr>
                <w:rFonts w:hint="eastAsia" w:ascii="宋体" w:hAnsi="宋体"/>
                <w:lang w:val="en-US" w:eastAsia="zh-CN"/>
              </w:rPr>
              <w:t>25</w:t>
            </w:r>
          </w:p>
        </w:tc>
        <w:tc>
          <w:tcPr>
            <w:tcW w:w="1701" w:type="dxa"/>
            <w:vAlign w:val="center"/>
          </w:tcPr>
          <w:p>
            <w:pPr>
              <w:widowControl w:val="0"/>
              <w:jc w:val="both"/>
              <w:rPr>
                <w:rFonts w:ascii="宋体" w:hAnsi="宋体"/>
              </w:rPr>
            </w:pPr>
            <w:r>
              <w:rPr>
                <w:rFonts w:hint="eastAsia" w:ascii="宋体" w:hAnsi="宋体"/>
                <w:lang w:val="en-US" w:eastAsia="zh-CN"/>
              </w:rPr>
              <w:t>李熙</w:t>
            </w:r>
          </w:p>
        </w:tc>
        <w:tc>
          <w:tcPr>
            <w:tcW w:w="2885" w:type="dxa"/>
            <w:vAlign w:val="center"/>
          </w:tcPr>
          <w:p>
            <w:pPr>
              <w:widowControl w:val="0"/>
              <w:jc w:val="both"/>
              <w:rPr>
                <w:rFonts w:ascii="宋体" w:hAnsi="宋体"/>
              </w:rPr>
            </w:pPr>
            <w:r>
              <w:rPr>
                <w:rFonts w:hint="eastAsia" w:ascii="宋体" w:hAnsi="宋体"/>
              </w:rPr>
              <w:t>《</w:t>
            </w:r>
            <w:r>
              <w:rPr>
                <w:rFonts w:hint="eastAsia" w:ascii="宋体" w:hAnsi="宋体"/>
                <w:lang w:val="en-US" w:eastAsia="zh-CN"/>
              </w:rPr>
              <w:t>ShareFish</w:t>
            </w:r>
            <w:r>
              <w:rPr>
                <w:rFonts w:hint="eastAsia" w:ascii="宋体" w:hAnsi="宋体"/>
              </w:rPr>
              <w:t>测试报告》</w:t>
            </w:r>
          </w:p>
        </w:tc>
      </w:tr>
    </w:tbl>
    <w:p>
      <w:pPr>
        <w:rPr>
          <w:rFonts w:ascii="宋体" w:hAnsi="宋体"/>
        </w:rPr>
      </w:pPr>
    </w:p>
    <w:p>
      <w:pPr>
        <w:rPr>
          <w:rFonts w:ascii="宋体" w:hAnsi="宋体"/>
        </w:rPr>
      </w:pPr>
      <w:r>
        <w:rPr>
          <w:rFonts w:ascii="宋体" w:hAnsi="宋体"/>
        </w:rPr>
        <w:t>具体的测试工作安排如下</w:t>
      </w:r>
      <w:r>
        <w:rPr>
          <w:rFonts w:hint="eastAsia" w:ascii="宋体" w:hAnsi="宋体"/>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9"/>
        <w:gridCol w:w="1377"/>
        <w:gridCol w:w="1299"/>
        <w:gridCol w:w="1266"/>
        <w:gridCol w:w="1453"/>
        <w:gridCol w:w="2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669" w:type="dxa"/>
            <w:shd w:val="clear" w:color="auto" w:fill="95B3D7"/>
            <w:vAlign w:val="center"/>
          </w:tcPr>
          <w:p>
            <w:pPr>
              <w:widowControl w:val="0"/>
              <w:jc w:val="center"/>
              <w:rPr>
                <w:rFonts w:ascii="宋体" w:hAnsi="宋体"/>
                <w:b/>
              </w:rPr>
            </w:pPr>
            <w:r>
              <w:rPr>
                <w:rFonts w:hint="eastAsia" w:ascii="宋体" w:hAnsi="宋体"/>
                <w:b/>
              </w:rPr>
              <w:t>序号</w:t>
            </w:r>
          </w:p>
        </w:tc>
        <w:tc>
          <w:tcPr>
            <w:tcW w:w="1377" w:type="dxa"/>
            <w:shd w:val="clear" w:color="auto" w:fill="95B3D7"/>
            <w:vAlign w:val="center"/>
          </w:tcPr>
          <w:p>
            <w:pPr>
              <w:widowControl w:val="0"/>
              <w:jc w:val="center"/>
              <w:rPr>
                <w:rFonts w:ascii="宋体" w:hAnsi="宋体"/>
                <w:b/>
              </w:rPr>
            </w:pPr>
            <w:r>
              <w:rPr>
                <w:rFonts w:ascii="宋体" w:hAnsi="宋体"/>
                <w:b/>
              </w:rPr>
              <w:t>待办任务</w:t>
            </w:r>
          </w:p>
        </w:tc>
        <w:tc>
          <w:tcPr>
            <w:tcW w:w="1299" w:type="dxa"/>
            <w:shd w:val="clear" w:color="auto" w:fill="95B3D7"/>
            <w:vAlign w:val="center"/>
          </w:tcPr>
          <w:p>
            <w:pPr>
              <w:widowControl w:val="0"/>
              <w:jc w:val="center"/>
              <w:rPr>
                <w:rFonts w:ascii="宋体" w:hAnsi="宋体"/>
                <w:b/>
              </w:rPr>
            </w:pPr>
            <w:r>
              <w:rPr>
                <w:rFonts w:hint="eastAsia" w:ascii="宋体" w:hAnsi="宋体"/>
                <w:b/>
              </w:rPr>
              <w:t>开始日期</w:t>
            </w:r>
          </w:p>
        </w:tc>
        <w:tc>
          <w:tcPr>
            <w:tcW w:w="1266" w:type="dxa"/>
            <w:shd w:val="clear" w:color="auto" w:fill="95B3D7"/>
            <w:vAlign w:val="center"/>
          </w:tcPr>
          <w:p>
            <w:pPr>
              <w:widowControl w:val="0"/>
              <w:jc w:val="center"/>
              <w:rPr>
                <w:rFonts w:ascii="宋体" w:hAnsi="宋体"/>
                <w:b/>
              </w:rPr>
            </w:pPr>
            <w:r>
              <w:rPr>
                <w:rFonts w:ascii="宋体" w:hAnsi="宋体"/>
                <w:b/>
              </w:rPr>
              <w:t>结束日期</w:t>
            </w:r>
          </w:p>
        </w:tc>
        <w:tc>
          <w:tcPr>
            <w:tcW w:w="1453" w:type="dxa"/>
            <w:shd w:val="clear" w:color="auto" w:fill="95B3D7"/>
            <w:vAlign w:val="center"/>
          </w:tcPr>
          <w:p>
            <w:pPr>
              <w:widowControl w:val="0"/>
              <w:jc w:val="center"/>
              <w:rPr>
                <w:rFonts w:ascii="宋体" w:hAnsi="宋体"/>
                <w:b/>
              </w:rPr>
            </w:pPr>
            <w:r>
              <w:rPr>
                <w:rFonts w:ascii="宋体" w:hAnsi="宋体"/>
                <w:b/>
              </w:rPr>
              <w:t>预估人日</w:t>
            </w:r>
          </w:p>
        </w:tc>
        <w:tc>
          <w:tcPr>
            <w:tcW w:w="2458" w:type="dxa"/>
            <w:shd w:val="clear" w:color="auto" w:fill="95B3D7"/>
            <w:vAlign w:val="center"/>
          </w:tcPr>
          <w:p>
            <w:pPr>
              <w:widowControl w:val="0"/>
              <w:jc w:val="center"/>
              <w:rPr>
                <w:rFonts w:ascii="宋体" w:hAnsi="宋体"/>
                <w:b/>
              </w:rPr>
            </w:pPr>
            <w:r>
              <w:rPr>
                <w:rFonts w:hint="eastAsia" w:ascii="宋体" w:hAnsi="宋体"/>
                <w:b/>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669" w:type="dxa"/>
            <w:vAlign w:val="center"/>
          </w:tcPr>
          <w:p>
            <w:pPr>
              <w:widowControl w:val="0"/>
              <w:jc w:val="center"/>
              <w:rPr>
                <w:rFonts w:ascii="宋体" w:hAnsi="宋体"/>
              </w:rPr>
            </w:pPr>
            <w:r>
              <w:rPr>
                <w:rFonts w:hint="eastAsia" w:ascii="宋体" w:hAnsi="宋体"/>
              </w:rPr>
              <w:t>0</w:t>
            </w:r>
            <w:r>
              <w:rPr>
                <w:rFonts w:ascii="宋体" w:hAnsi="宋体"/>
              </w:rPr>
              <w:t>1</w:t>
            </w:r>
          </w:p>
        </w:tc>
        <w:tc>
          <w:tcPr>
            <w:tcW w:w="1377" w:type="dxa"/>
            <w:vAlign w:val="center"/>
          </w:tcPr>
          <w:p>
            <w:pPr>
              <w:widowControl w:val="0"/>
              <w:jc w:val="both"/>
              <w:rPr>
                <w:rFonts w:ascii="宋体" w:hAnsi="宋体"/>
              </w:rPr>
            </w:pPr>
            <w:r>
              <w:rPr>
                <w:rFonts w:ascii="宋体" w:hAnsi="宋体"/>
              </w:rPr>
              <w:t>需求讲解</w:t>
            </w:r>
          </w:p>
        </w:tc>
        <w:tc>
          <w:tcPr>
            <w:tcW w:w="1299" w:type="dxa"/>
            <w:vAlign w:val="center"/>
          </w:tcPr>
          <w:p>
            <w:pPr>
              <w:widowControl w:val="0"/>
              <w:jc w:val="both"/>
              <w:rPr>
                <w:rFonts w:hint="default" w:ascii="宋体" w:hAnsi="宋体" w:eastAsia="宋体"/>
                <w:lang w:val="en-US" w:eastAsia="zh-CN"/>
              </w:rPr>
            </w:pPr>
            <w:r>
              <w:rPr>
                <w:rFonts w:hint="eastAsia" w:ascii="宋体" w:hAnsi="宋体"/>
              </w:rPr>
              <w:t>20</w:t>
            </w:r>
            <w:r>
              <w:rPr>
                <w:rFonts w:hint="eastAsia" w:ascii="宋体" w:hAnsi="宋体"/>
                <w:lang w:val="en-US" w:eastAsia="zh-CN"/>
              </w:rPr>
              <w:t>22</w:t>
            </w:r>
            <w:r>
              <w:rPr>
                <w:rFonts w:hint="eastAsia" w:ascii="宋体" w:hAnsi="宋体"/>
              </w:rPr>
              <w:t>/0</w:t>
            </w:r>
            <w:r>
              <w:rPr>
                <w:rFonts w:hint="eastAsia" w:ascii="宋体" w:hAnsi="宋体"/>
                <w:lang w:val="en-US" w:eastAsia="zh-CN"/>
              </w:rPr>
              <w:t>5</w:t>
            </w:r>
            <w:r>
              <w:rPr>
                <w:rFonts w:hint="eastAsia" w:ascii="宋体" w:hAnsi="宋体"/>
              </w:rPr>
              <w:t>/</w:t>
            </w:r>
            <w:r>
              <w:rPr>
                <w:rFonts w:hint="eastAsia" w:ascii="宋体" w:hAnsi="宋体"/>
                <w:lang w:val="en-US" w:eastAsia="zh-CN"/>
              </w:rPr>
              <w:t>19</w:t>
            </w:r>
          </w:p>
        </w:tc>
        <w:tc>
          <w:tcPr>
            <w:tcW w:w="1266" w:type="dxa"/>
            <w:vAlign w:val="center"/>
          </w:tcPr>
          <w:p>
            <w:pPr>
              <w:widowControl w:val="0"/>
              <w:jc w:val="both"/>
              <w:rPr>
                <w:rFonts w:hint="default" w:ascii="宋体" w:hAnsi="宋体" w:eastAsia="宋体"/>
                <w:lang w:val="en-US" w:eastAsia="zh-CN"/>
              </w:rPr>
            </w:pPr>
            <w:r>
              <w:rPr>
                <w:rFonts w:hint="eastAsia" w:ascii="宋体" w:hAnsi="宋体"/>
              </w:rPr>
              <w:t>20</w:t>
            </w:r>
            <w:r>
              <w:rPr>
                <w:rFonts w:hint="eastAsia" w:ascii="宋体" w:hAnsi="宋体"/>
                <w:lang w:val="en-US" w:eastAsia="zh-CN"/>
              </w:rPr>
              <w:t>22</w:t>
            </w:r>
            <w:r>
              <w:rPr>
                <w:rFonts w:hint="eastAsia" w:ascii="宋体" w:hAnsi="宋体"/>
              </w:rPr>
              <w:t>/0</w:t>
            </w:r>
            <w:r>
              <w:rPr>
                <w:rFonts w:hint="eastAsia" w:ascii="宋体" w:hAnsi="宋体"/>
                <w:lang w:val="en-US" w:eastAsia="zh-CN"/>
              </w:rPr>
              <w:t>5</w:t>
            </w:r>
            <w:r>
              <w:rPr>
                <w:rFonts w:hint="eastAsia" w:ascii="宋体" w:hAnsi="宋体"/>
              </w:rPr>
              <w:t>/</w:t>
            </w:r>
            <w:r>
              <w:rPr>
                <w:rFonts w:hint="eastAsia" w:ascii="宋体" w:hAnsi="宋体"/>
                <w:lang w:val="en-US" w:eastAsia="zh-CN"/>
              </w:rPr>
              <w:t>19</w:t>
            </w:r>
          </w:p>
        </w:tc>
        <w:tc>
          <w:tcPr>
            <w:tcW w:w="1453" w:type="dxa"/>
            <w:vAlign w:val="center"/>
          </w:tcPr>
          <w:p>
            <w:pPr>
              <w:widowControl w:val="0"/>
              <w:jc w:val="both"/>
              <w:rPr>
                <w:rFonts w:ascii="宋体" w:hAnsi="宋体"/>
              </w:rPr>
            </w:pPr>
            <w:r>
              <w:rPr>
                <w:rFonts w:hint="eastAsia" w:ascii="宋体" w:hAnsi="宋体"/>
                <w:lang w:val="en-US" w:eastAsia="zh-CN"/>
              </w:rPr>
              <w:t>4</w:t>
            </w:r>
          </w:p>
        </w:tc>
        <w:tc>
          <w:tcPr>
            <w:tcW w:w="2458" w:type="dxa"/>
            <w:vAlign w:val="center"/>
          </w:tcPr>
          <w:p>
            <w:pPr>
              <w:widowControl w:val="0"/>
              <w:jc w:val="both"/>
              <w:rPr>
                <w:rFonts w:ascii="宋体" w:hAnsi="宋体"/>
              </w:rPr>
            </w:pPr>
            <w:r>
              <w:rPr>
                <w:rFonts w:hint="eastAsia" w:ascii="宋体" w:hAnsi="宋体"/>
                <w:lang w:val="en-US" w:eastAsia="zh-CN"/>
              </w:rPr>
              <w:t>李熙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669" w:type="dxa"/>
            <w:vAlign w:val="center"/>
          </w:tcPr>
          <w:p>
            <w:pPr>
              <w:widowControl w:val="0"/>
              <w:jc w:val="center"/>
              <w:rPr>
                <w:rFonts w:ascii="宋体" w:hAnsi="宋体"/>
              </w:rPr>
            </w:pPr>
            <w:r>
              <w:rPr>
                <w:rFonts w:hint="eastAsia" w:ascii="宋体" w:hAnsi="宋体"/>
              </w:rPr>
              <w:t>0</w:t>
            </w:r>
            <w:r>
              <w:rPr>
                <w:rFonts w:ascii="宋体" w:hAnsi="宋体"/>
              </w:rPr>
              <w:t>2</w:t>
            </w:r>
          </w:p>
        </w:tc>
        <w:tc>
          <w:tcPr>
            <w:tcW w:w="1377" w:type="dxa"/>
            <w:vAlign w:val="center"/>
          </w:tcPr>
          <w:p>
            <w:pPr>
              <w:widowControl w:val="0"/>
              <w:jc w:val="both"/>
              <w:rPr>
                <w:rFonts w:ascii="宋体" w:hAnsi="宋体"/>
              </w:rPr>
            </w:pPr>
            <w:r>
              <w:rPr>
                <w:rFonts w:ascii="宋体" w:hAnsi="宋体"/>
              </w:rPr>
              <w:t>需求评审</w:t>
            </w:r>
          </w:p>
        </w:tc>
        <w:tc>
          <w:tcPr>
            <w:tcW w:w="1299" w:type="dxa"/>
            <w:vAlign w:val="center"/>
          </w:tcPr>
          <w:p>
            <w:pPr>
              <w:widowControl w:val="0"/>
              <w:jc w:val="both"/>
              <w:rPr>
                <w:rFonts w:hint="default" w:ascii="宋体" w:hAnsi="宋体" w:eastAsia="宋体"/>
                <w:lang w:val="en-US" w:eastAsia="zh-CN"/>
              </w:rPr>
            </w:pPr>
            <w:r>
              <w:rPr>
                <w:rFonts w:hint="eastAsia" w:ascii="宋体" w:hAnsi="宋体"/>
              </w:rPr>
              <w:t>20</w:t>
            </w:r>
            <w:r>
              <w:rPr>
                <w:rFonts w:hint="eastAsia" w:ascii="宋体" w:hAnsi="宋体"/>
                <w:lang w:val="en-US" w:eastAsia="zh-CN"/>
              </w:rPr>
              <w:t>22</w:t>
            </w:r>
            <w:r>
              <w:rPr>
                <w:rFonts w:hint="eastAsia" w:ascii="宋体" w:hAnsi="宋体"/>
              </w:rPr>
              <w:t>/0</w:t>
            </w:r>
            <w:r>
              <w:rPr>
                <w:rFonts w:hint="eastAsia" w:ascii="宋体" w:hAnsi="宋体"/>
                <w:lang w:val="en-US" w:eastAsia="zh-CN"/>
              </w:rPr>
              <w:t>5</w:t>
            </w:r>
            <w:r>
              <w:rPr>
                <w:rFonts w:hint="eastAsia" w:ascii="宋体" w:hAnsi="宋体"/>
              </w:rPr>
              <w:t>/</w:t>
            </w:r>
            <w:r>
              <w:rPr>
                <w:rFonts w:hint="eastAsia" w:ascii="宋体" w:hAnsi="宋体"/>
                <w:lang w:val="en-US" w:eastAsia="zh-CN"/>
              </w:rPr>
              <w:t>19</w:t>
            </w:r>
          </w:p>
        </w:tc>
        <w:tc>
          <w:tcPr>
            <w:tcW w:w="1266" w:type="dxa"/>
            <w:vAlign w:val="center"/>
          </w:tcPr>
          <w:p>
            <w:pPr>
              <w:widowControl w:val="0"/>
              <w:jc w:val="both"/>
              <w:rPr>
                <w:rFonts w:hint="default" w:ascii="宋体" w:hAnsi="宋体" w:eastAsia="宋体"/>
                <w:lang w:val="en-US" w:eastAsia="zh-CN"/>
              </w:rPr>
            </w:pPr>
            <w:r>
              <w:rPr>
                <w:rFonts w:hint="eastAsia" w:ascii="宋体" w:hAnsi="宋体"/>
              </w:rPr>
              <w:t>20</w:t>
            </w:r>
            <w:r>
              <w:rPr>
                <w:rFonts w:hint="eastAsia" w:ascii="宋体" w:hAnsi="宋体"/>
                <w:lang w:val="en-US" w:eastAsia="zh-CN"/>
              </w:rPr>
              <w:t>22</w:t>
            </w:r>
            <w:r>
              <w:rPr>
                <w:rFonts w:hint="eastAsia" w:ascii="宋体" w:hAnsi="宋体"/>
              </w:rPr>
              <w:t>/0</w:t>
            </w:r>
            <w:r>
              <w:rPr>
                <w:rFonts w:hint="eastAsia" w:ascii="宋体" w:hAnsi="宋体"/>
                <w:lang w:val="en-US" w:eastAsia="zh-CN"/>
              </w:rPr>
              <w:t>5</w:t>
            </w:r>
            <w:r>
              <w:rPr>
                <w:rFonts w:hint="eastAsia" w:ascii="宋体" w:hAnsi="宋体"/>
              </w:rPr>
              <w:t>/</w:t>
            </w:r>
            <w:r>
              <w:rPr>
                <w:rFonts w:hint="eastAsia" w:ascii="宋体" w:hAnsi="宋体"/>
                <w:lang w:val="en-US" w:eastAsia="zh-CN"/>
              </w:rPr>
              <w:t>19</w:t>
            </w:r>
          </w:p>
        </w:tc>
        <w:tc>
          <w:tcPr>
            <w:tcW w:w="1453" w:type="dxa"/>
            <w:vAlign w:val="center"/>
          </w:tcPr>
          <w:p>
            <w:pPr>
              <w:widowControl w:val="0"/>
              <w:jc w:val="both"/>
              <w:rPr>
                <w:rFonts w:ascii="宋体" w:hAnsi="宋体"/>
              </w:rPr>
            </w:pPr>
            <w:r>
              <w:rPr>
                <w:rFonts w:hint="eastAsia" w:ascii="宋体" w:hAnsi="宋体"/>
                <w:lang w:val="en-US" w:eastAsia="zh-CN"/>
              </w:rPr>
              <w:t>4</w:t>
            </w:r>
          </w:p>
        </w:tc>
        <w:tc>
          <w:tcPr>
            <w:tcW w:w="2458" w:type="dxa"/>
            <w:vAlign w:val="center"/>
          </w:tcPr>
          <w:p>
            <w:pPr>
              <w:widowControl w:val="0"/>
              <w:jc w:val="both"/>
              <w:rPr>
                <w:rFonts w:hint="eastAsia" w:ascii="宋体" w:hAnsi="宋体"/>
                <w:lang w:val="en-US" w:eastAsia="zh-CN"/>
              </w:rPr>
            </w:pPr>
            <w:r>
              <w:rPr>
                <w:rFonts w:hint="eastAsia" w:ascii="宋体" w:hAnsi="宋体"/>
                <w:lang w:val="en-US" w:eastAsia="zh-CN"/>
              </w:rPr>
              <w:t>李熙、宋子怡、</w:t>
            </w:r>
          </w:p>
          <w:p>
            <w:pPr>
              <w:widowControl w:val="0"/>
              <w:jc w:val="both"/>
              <w:rPr>
                <w:rFonts w:ascii="宋体" w:hAnsi="宋体"/>
              </w:rPr>
            </w:pPr>
            <w:r>
              <w:rPr>
                <w:rFonts w:hint="eastAsia" w:ascii="宋体" w:hAnsi="宋体"/>
                <w:lang w:val="en-US" w:eastAsia="zh-CN"/>
              </w:rPr>
              <w:t>黄萃华、袁硕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trPr>
        <w:tc>
          <w:tcPr>
            <w:tcW w:w="669" w:type="dxa"/>
            <w:vAlign w:val="center"/>
          </w:tcPr>
          <w:p>
            <w:pPr>
              <w:widowControl w:val="0"/>
              <w:jc w:val="center"/>
              <w:rPr>
                <w:rFonts w:ascii="宋体" w:hAnsi="宋体"/>
              </w:rPr>
            </w:pPr>
            <w:r>
              <w:rPr>
                <w:rFonts w:hint="eastAsia" w:ascii="宋体" w:hAnsi="宋体"/>
              </w:rPr>
              <w:t>0</w:t>
            </w:r>
            <w:r>
              <w:rPr>
                <w:rFonts w:ascii="宋体" w:hAnsi="宋体"/>
              </w:rPr>
              <w:t>3</w:t>
            </w:r>
          </w:p>
        </w:tc>
        <w:tc>
          <w:tcPr>
            <w:tcW w:w="1377" w:type="dxa"/>
            <w:vAlign w:val="center"/>
          </w:tcPr>
          <w:p>
            <w:pPr>
              <w:widowControl w:val="0"/>
              <w:jc w:val="both"/>
              <w:rPr>
                <w:rFonts w:ascii="宋体" w:hAnsi="宋体"/>
              </w:rPr>
            </w:pPr>
            <w:r>
              <w:rPr>
                <w:rFonts w:ascii="宋体" w:hAnsi="宋体"/>
              </w:rPr>
              <w:t>编写测试计划与测试方案</w:t>
            </w:r>
          </w:p>
        </w:tc>
        <w:tc>
          <w:tcPr>
            <w:tcW w:w="1299" w:type="dxa"/>
            <w:vAlign w:val="center"/>
          </w:tcPr>
          <w:p>
            <w:pPr>
              <w:widowControl w:val="0"/>
              <w:jc w:val="both"/>
              <w:rPr>
                <w:rFonts w:ascii="宋体" w:hAnsi="宋体"/>
              </w:rPr>
            </w:pPr>
            <w:r>
              <w:rPr>
                <w:rFonts w:hint="eastAsia" w:ascii="宋体" w:hAnsi="宋体"/>
                <w:lang w:val="en-US" w:eastAsia="zh-CN"/>
              </w:rPr>
              <w:t>2022/05/19</w:t>
            </w:r>
          </w:p>
        </w:tc>
        <w:tc>
          <w:tcPr>
            <w:tcW w:w="1266" w:type="dxa"/>
            <w:vAlign w:val="center"/>
          </w:tcPr>
          <w:p>
            <w:pPr>
              <w:widowControl w:val="0"/>
              <w:jc w:val="both"/>
              <w:rPr>
                <w:rFonts w:ascii="宋体" w:hAnsi="宋体"/>
              </w:rPr>
            </w:pPr>
            <w:r>
              <w:rPr>
                <w:rFonts w:hint="eastAsia" w:ascii="宋体" w:hAnsi="宋体"/>
                <w:lang w:val="en-US" w:eastAsia="zh-CN"/>
              </w:rPr>
              <w:t>2022/05/21</w:t>
            </w:r>
          </w:p>
        </w:tc>
        <w:tc>
          <w:tcPr>
            <w:tcW w:w="1453" w:type="dxa"/>
            <w:vAlign w:val="center"/>
          </w:tcPr>
          <w:p>
            <w:pPr>
              <w:widowControl w:val="0"/>
              <w:jc w:val="both"/>
              <w:rPr>
                <w:rFonts w:ascii="宋体" w:hAnsi="宋体"/>
              </w:rPr>
            </w:pPr>
            <w:r>
              <w:rPr>
                <w:rFonts w:hint="eastAsia" w:ascii="宋体" w:hAnsi="宋体"/>
                <w:lang w:val="en-US" w:eastAsia="zh-CN"/>
              </w:rPr>
              <w:t>1</w:t>
            </w:r>
          </w:p>
        </w:tc>
        <w:tc>
          <w:tcPr>
            <w:tcW w:w="2458" w:type="dxa"/>
            <w:vAlign w:val="center"/>
          </w:tcPr>
          <w:p>
            <w:pPr>
              <w:widowControl w:val="0"/>
              <w:jc w:val="both"/>
              <w:rPr>
                <w:rFonts w:ascii="宋体" w:hAnsi="宋体"/>
              </w:rPr>
            </w:pPr>
            <w:r>
              <w:rPr>
                <w:rFonts w:hint="eastAsia" w:ascii="宋体" w:hAnsi="宋体"/>
                <w:lang w:val="en-US" w:eastAsia="zh-CN"/>
              </w:rPr>
              <w:t>宋子怡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669" w:type="dxa"/>
            <w:vAlign w:val="center"/>
          </w:tcPr>
          <w:p>
            <w:pPr>
              <w:widowControl w:val="0"/>
              <w:jc w:val="center"/>
              <w:rPr>
                <w:rFonts w:ascii="宋体" w:hAnsi="宋体"/>
              </w:rPr>
            </w:pPr>
            <w:r>
              <w:rPr>
                <w:rFonts w:hint="eastAsia" w:ascii="宋体" w:hAnsi="宋体"/>
              </w:rPr>
              <w:t>0</w:t>
            </w:r>
            <w:r>
              <w:rPr>
                <w:rFonts w:ascii="宋体" w:hAnsi="宋体"/>
              </w:rPr>
              <w:t>4</w:t>
            </w:r>
          </w:p>
        </w:tc>
        <w:tc>
          <w:tcPr>
            <w:tcW w:w="1377" w:type="dxa"/>
            <w:vAlign w:val="center"/>
          </w:tcPr>
          <w:p>
            <w:pPr>
              <w:widowControl w:val="0"/>
              <w:jc w:val="both"/>
              <w:rPr>
                <w:rFonts w:ascii="宋体" w:hAnsi="宋体"/>
              </w:rPr>
            </w:pPr>
            <w:r>
              <w:rPr>
                <w:rFonts w:ascii="宋体" w:hAnsi="宋体"/>
              </w:rPr>
              <w:t>搭建测试环境</w:t>
            </w:r>
            <w:r>
              <w:rPr>
                <w:rFonts w:hint="eastAsia" w:ascii="宋体" w:hAnsi="宋体"/>
              </w:rPr>
              <w:t>、</w:t>
            </w:r>
            <w:r>
              <w:rPr>
                <w:rFonts w:ascii="宋体" w:hAnsi="宋体"/>
              </w:rPr>
              <w:t>数据准备</w:t>
            </w:r>
          </w:p>
        </w:tc>
        <w:tc>
          <w:tcPr>
            <w:tcW w:w="1299" w:type="dxa"/>
            <w:vAlign w:val="center"/>
          </w:tcPr>
          <w:p>
            <w:pPr>
              <w:widowControl w:val="0"/>
              <w:jc w:val="both"/>
              <w:rPr>
                <w:rFonts w:hint="default" w:ascii="宋体" w:hAnsi="宋体" w:eastAsia="宋体"/>
                <w:lang w:val="en-US" w:eastAsia="zh-CN"/>
              </w:rPr>
            </w:pPr>
            <w:r>
              <w:rPr>
                <w:rFonts w:hint="eastAsia" w:ascii="宋体" w:hAnsi="宋体"/>
                <w:lang w:val="en-US" w:eastAsia="zh-CN"/>
              </w:rPr>
              <w:t>2022/05/19</w:t>
            </w:r>
          </w:p>
        </w:tc>
        <w:tc>
          <w:tcPr>
            <w:tcW w:w="1266" w:type="dxa"/>
            <w:vAlign w:val="center"/>
          </w:tcPr>
          <w:p>
            <w:pPr>
              <w:widowControl w:val="0"/>
              <w:jc w:val="both"/>
              <w:rPr>
                <w:rFonts w:hint="default" w:ascii="宋体" w:hAnsi="宋体" w:eastAsia="宋体"/>
                <w:lang w:val="en-US" w:eastAsia="zh-CN"/>
              </w:rPr>
            </w:pPr>
            <w:r>
              <w:rPr>
                <w:rFonts w:hint="eastAsia" w:ascii="宋体" w:hAnsi="宋体"/>
                <w:lang w:val="en-US" w:eastAsia="zh-CN"/>
              </w:rPr>
              <w:t>2022/05/19</w:t>
            </w:r>
          </w:p>
        </w:tc>
        <w:tc>
          <w:tcPr>
            <w:tcW w:w="1453" w:type="dxa"/>
            <w:vAlign w:val="center"/>
          </w:tcPr>
          <w:p>
            <w:pPr>
              <w:widowControl w:val="0"/>
              <w:jc w:val="both"/>
              <w:rPr>
                <w:rFonts w:ascii="宋体" w:hAnsi="宋体"/>
              </w:rPr>
            </w:pPr>
            <w:r>
              <w:rPr>
                <w:rFonts w:hint="eastAsia" w:ascii="宋体" w:hAnsi="宋体"/>
                <w:lang w:val="en-US" w:eastAsia="zh-CN"/>
              </w:rPr>
              <w:t>4</w:t>
            </w:r>
          </w:p>
        </w:tc>
        <w:tc>
          <w:tcPr>
            <w:tcW w:w="2458" w:type="dxa"/>
            <w:vAlign w:val="center"/>
          </w:tcPr>
          <w:p>
            <w:pPr>
              <w:widowControl w:val="0"/>
              <w:jc w:val="both"/>
              <w:rPr>
                <w:rFonts w:hint="eastAsia" w:ascii="宋体" w:hAnsi="宋体"/>
                <w:lang w:val="en-US" w:eastAsia="zh-CN"/>
              </w:rPr>
            </w:pPr>
            <w:r>
              <w:rPr>
                <w:rFonts w:hint="eastAsia" w:ascii="宋体" w:hAnsi="宋体"/>
                <w:lang w:val="en-US" w:eastAsia="zh-CN"/>
              </w:rPr>
              <w:t>李熙、宋子怡、</w:t>
            </w:r>
          </w:p>
          <w:p>
            <w:pPr>
              <w:widowControl w:val="0"/>
              <w:jc w:val="both"/>
              <w:rPr>
                <w:rFonts w:ascii="宋体" w:hAnsi="宋体"/>
              </w:rPr>
            </w:pPr>
            <w:r>
              <w:rPr>
                <w:rFonts w:hint="eastAsia" w:ascii="宋体" w:hAnsi="宋体"/>
                <w:lang w:val="en-US" w:eastAsia="zh-CN"/>
              </w:rPr>
              <w:t>黄萃华、袁硕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669" w:type="dxa"/>
            <w:vAlign w:val="center"/>
          </w:tcPr>
          <w:p>
            <w:pPr>
              <w:widowControl w:val="0"/>
              <w:jc w:val="center"/>
              <w:rPr>
                <w:rFonts w:ascii="宋体" w:hAnsi="宋体"/>
              </w:rPr>
            </w:pPr>
            <w:r>
              <w:rPr>
                <w:rFonts w:hint="eastAsia" w:ascii="宋体" w:hAnsi="宋体"/>
              </w:rPr>
              <w:t>0</w:t>
            </w:r>
            <w:r>
              <w:rPr>
                <w:rFonts w:ascii="宋体" w:hAnsi="宋体"/>
              </w:rPr>
              <w:t>5</w:t>
            </w:r>
          </w:p>
        </w:tc>
        <w:tc>
          <w:tcPr>
            <w:tcW w:w="1377" w:type="dxa"/>
            <w:vAlign w:val="center"/>
          </w:tcPr>
          <w:p>
            <w:pPr>
              <w:widowControl w:val="0"/>
              <w:jc w:val="both"/>
              <w:rPr>
                <w:rFonts w:ascii="宋体" w:hAnsi="宋体"/>
              </w:rPr>
            </w:pPr>
            <w:r>
              <w:rPr>
                <w:rFonts w:ascii="宋体" w:hAnsi="宋体"/>
              </w:rPr>
              <w:t>研发提测</w:t>
            </w:r>
          </w:p>
        </w:tc>
        <w:tc>
          <w:tcPr>
            <w:tcW w:w="1299" w:type="dxa"/>
            <w:vAlign w:val="center"/>
          </w:tcPr>
          <w:p>
            <w:pPr>
              <w:widowControl w:val="0"/>
              <w:jc w:val="both"/>
              <w:rPr>
                <w:rFonts w:hint="default" w:ascii="宋体" w:hAnsi="宋体" w:eastAsia="宋体"/>
                <w:lang w:val="en-US" w:eastAsia="zh-CN"/>
              </w:rPr>
            </w:pPr>
            <w:r>
              <w:rPr>
                <w:rFonts w:hint="eastAsia" w:ascii="宋体" w:hAnsi="宋体"/>
                <w:lang w:val="en-US" w:eastAsia="zh-CN"/>
              </w:rPr>
              <w:t>2022/05/20</w:t>
            </w:r>
          </w:p>
        </w:tc>
        <w:tc>
          <w:tcPr>
            <w:tcW w:w="1266" w:type="dxa"/>
            <w:vAlign w:val="center"/>
          </w:tcPr>
          <w:p>
            <w:pPr>
              <w:widowControl w:val="0"/>
              <w:jc w:val="both"/>
              <w:rPr>
                <w:rFonts w:hint="default" w:ascii="宋体" w:hAnsi="宋体" w:eastAsia="宋体"/>
                <w:lang w:val="en-US" w:eastAsia="zh-CN"/>
              </w:rPr>
            </w:pPr>
            <w:r>
              <w:rPr>
                <w:rFonts w:hint="eastAsia" w:ascii="宋体" w:hAnsi="宋体"/>
                <w:lang w:val="en-US" w:eastAsia="zh-CN"/>
              </w:rPr>
              <w:t>2022/05/20</w:t>
            </w:r>
          </w:p>
        </w:tc>
        <w:tc>
          <w:tcPr>
            <w:tcW w:w="1453" w:type="dxa"/>
            <w:vAlign w:val="center"/>
          </w:tcPr>
          <w:p>
            <w:pPr>
              <w:widowControl w:val="0"/>
              <w:jc w:val="both"/>
              <w:rPr>
                <w:rFonts w:hint="eastAsia" w:ascii="宋体" w:hAnsi="宋体" w:eastAsia="宋体"/>
                <w:lang w:val="en-US" w:eastAsia="zh-CN"/>
              </w:rPr>
            </w:pPr>
            <w:r>
              <w:rPr>
                <w:rFonts w:hint="eastAsia" w:ascii="宋体" w:hAnsi="宋体"/>
                <w:lang w:val="en-US" w:eastAsia="zh-CN"/>
              </w:rPr>
              <w:t>4</w:t>
            </w:r>
          </w:p>
        </w:tc>
        <w:tc>
          <w:tcPr>
            <w:tcW w:w="2458" w:type="dxa"/>
            <w:vAlign w:val="center"/>
          </w:tcPr>
          <w:p>
            <w:pPr>
              <w:widowControl w:val="0"/>
              <w:jc w:val="both"/>
              <w:rPr>
                <w:rFonts w:hint="eastAsia" w:ascii="宋体" w:hAnsi="宋体"/>
                <w:lang w:val="en-US" w:eastAsia="zh-CN"/>
              </w:rPr>
            </w:pPr>
            <w:r>
              <w:rPr>
                <w:rFonts w:hint="eastAsia" w:ascii="宋体" w:hAnsi="宋体"/>
                <w:lang w:val="en-US" w:eastAsia="zh-CN"/>
              </w:rPr>
              <w:t>李熙、宋子怡、</w:t>
            </w:r>
          </w:p>
          <w:p>
            <w:pPr>
              <w:widowControl w:val="0"/>
              <w:jc w:val="both"/>
              <w:rPr>
                <w:rFonts w:ascii="宋体" w:hAnsi="宋体"/>
              </w:rPr>
            </w:pPr>
            <w:r>
              <w:rPr>
                <w:rFonts w:hint="eastAsia" w:ascii="宋体" w:hAnsi="宋体"/>
                <w:lang w:val="en-US" w:eastAsia="zh-CN"/>
              </w:rPr>
              <w:t>黄萃华、袁硕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669" w:type="dxa"/>
            <w:vAlign w:val="center"/>
          </w:tcPr>
          <w:p>
            <w:pPr>
              <w:widowControl w:val="0"/>
              <w:jc w:val="center"/>
              <w:rPr>
                <w:rFonts w:ascii="宋体" w:hAnsi="宋体"/>
              </w:rPr>
            </w:pPr>
            <w:r>
              <w:rPr>
                <w:rFonts w:hint="eastAsia" w:ascii="宋体" w:hAnsi="宋体"/>
              </w:rPr>
              <w:t>0</w:t>
            </w:r>
            <w:r>
              <w:rPr>
                <w:rFonts w:ascii="宋体" w:hAnsi="宋体"/>
              </w:rPr>
              <w:t>6</w:t>
            </w:r>
          </w:p>
        </w:tc>
        <w:tc>
          <w:tcPr>
            <w:tcW w:w="1377" w:type="dxa"/>
            <w:vAlign w:val="center"/>
          </w:tcPr>
          <w:p>
            <w:pPr>
              <w:widowControl w:val="0"/>
              <w:jc w:val="both"/>
              <w:rPr>
                <w:rFonts w:ascii="宋体" w:hAnsi="宋体"/>
              </w:rPr>
            </w:pPr>
            <w:r>
              <w:rPr>
                <w:rFonts w:ascii="宋体" w:hAnsi="宋体"/>
              </w:rPr>
              <w:t>第一轮冒烟测试</w:t>
            </w:r>
          </w:p>
        </w:tc>
        <w:tc>
          <w:tcPr>
            <w:tcW w:w="1299" w:type="dxa"/>
            <w:vAlign w:val="center"/>
          </w:tcPr>
          <w:p>
            <w:pPr>
              <w:widowControl w:val="0"/>
              <w:jc w:val="both"/>
              <w:rPr>
                <w:rFonts w:hint="default" w:ascii="宋体" w:hAnsi="宋体" w:eastAsia="宋体"/>
                <w:lang w:val="en-US" w:eastAsia="zh-CN"/>
              </w:rPr>
            </w:pPr>
            <w:r>
              <w:rPr>
                <w:rFonts w:hint="eastAsia" w:ascii="宋体" w:hAnsi="宋体"/>
                <w:lang w:val="en-US" w:eastAsia="zh-CN"/>
              </w:rPr>
              <w:t>2022/05/21</w:t>
            </w:r>
          </w:p>
        </w:tc>
        <w:tc>
          <w:tcPr>
            <w:tcW w:w="1266" w:type="dxa"/>
            <w:vAlign w:val="center"/>
          </w:tcPr>
          <w:p>
            <w:pPr>
              <w:widowControl w:val="0"/>
              <w:jc w:val="both"/>
              <w:rPr>
                <w:rFonts w:hint="default" w:ascii="宋体" w:hAnsi="宋体" w:eastAsia="宋体"/>
                <w:lang w:val="en-US" w:eastAsia="zh-CN"/>
              </w:rPr>
            </w:pPr>
            <w:r>
              <w:rPr>
                <w:rFonts w:hint="eastAsia" w:ascii="宋体" w:hAnsi="宋体"/>
                <w:lang w:val="en-US" w:eastAsia="zh-CN"/>
              </w:rPr>
              <w:t>2022/05/23</w:t>
            </w:r>
          </w:p>
        </w:tc>
        <w:tc>
          <w:tcPr>
            <w:tcW w:w="1453" w:type="dxa"/>
            <w:vAlign w:val="center"/>
          </w:tcPr>
          <w:p>
            <w:pPr>
              <w:widowControl w:val="0"/>
              <w:jc w:val="both"/>
              <w:rPr>
                <w:rFonts w:hint="eastAsia" w:ascii="宋体" w:hAnsi="宋体" w:eastAsia="宋体"/>
                <w:lang w:val="en-US" w:eastAsia="zh-CN"/>
              </w:rPr>
            </w:pPr>
            <w:r>
              <w:rPr>
                <w:rFonts w:hint="eastAsia" w:ascii="宋体" w:hAnsi="宋体"/>
                <w:lang w:val="en-US" w:eastAsia="zh-CN"/>
              </w:rPr>
              <w:t>4</w:t>
            </w:r>
          </w:p>
        </w:tc>
        <w:tc>
          <w:tcPr>
            <w:tcW w:w="2458" w:type="dxa"/>
            <w:vAlign w:val="center"/>
          </w:tcPr>
          <w:p>
            <w:pPr>
              <w:widowControl w:val="0"/>
              <w:jc w:val="both"/>
              <w:rPr>
                <w:rFonts w:hint="eastAsia" w:ascii="宋体" w:hAnsi="宋体"/>
                <w:lang w:val="en-US" w:eastAsia="zh-CN"/>
              </w:rPr>
            </w:pPr>
            <w:r>
              <w:rPr>
                <w:rFonts w:hint="eastAsia" w:ascii="宋体" w:hAnsi="宋体"/>
                <w:lang w:val="en-US" w:eastAsia="zh-CN"/>
              </w:rPr>
              <w:t>李熙、宋子怡、</w:t>
            </w:r>
          </w:p>
          <w:p>
            <w:pPr>
              <w:widowControl w:val="0"/>
              <w:jc w:val="both"/>
              <w:rPr>
                <w:rFonts w:ascii="宋体" w:hAnsi="宋体"/>
              </w:rPr>
            </w:pPr>
            <w:r>
              <w:rPr>
                <w:rFonts w:hint="eastAsia" w:ascii="宋体" w:hAnsi="宋体"/>
                <w:lang w:val="en-US" w:eastAsia="zh-CN"/>
              </w:rPr>
              <w:t>黄萃华、袁硕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69" w:type="dxa"/>
            <w:vAlign w:val="center"/>
          </w:tcPr>
          <w:p>
            <w:pPr>
              <w:widowControl w:val="0"/>
              <w:jc w:val="center"/>
              <w:rPr>
                <w:rFonts w:ascii="宋体" w:hAnsi="宋体"/>
              </w:rPr>
            </w:pPr>
            <w:r>
              <w:rPr>
                <w:rFonts w:hint="eastAsia" w:ascii="宋体" w:hAnsi="宋体"/>
              </w:rPr>
              <w:t>0</w:t>
            </w:r>
            <w:r>
              <w:rPr>
                <w:rFonts w:ascii="宋体" w:hAnsi="宋体"/>
              </w:rPr>
              <w:t>7</w:t>
            </w:r>
          </w:p>
        </w:tc>
        <w:tc>
          <w:tcPr>
            <w:tcW w:w="1377" w:type="dxa"/>
            <w:vAlign w:val="center"/>
          </w:tcPr>
          <w:p>
            <w:pPr>
              <w:widowControl w:val="0"/>
              <w:jc w:val="both"/>
              <w:rPr>
                <w:rFonts w:ascii="宋体" w:hAnsi="宋体"/>
              </w:rPr>
            </w:pPr>
            <w:r>
              <w:rPr>
                <w:rFonts w:ascii="宋体" w:hAnsi="宋体"/>
              </w:rPr>
              <w:t>第一轮功能测试</w:t>
            </w:r>
            <w:r>
              <w:rPr>
                <w:rFonts w:hint="eastAsia" w:ascii="宋体" w:hAnsi="宋体"/>
              </w:rPr>
              <w:t>、</w:t>
            </w:r>
            <w:r>
              <w:rPr>
                <w:rFonts w:ascii="宋体" w:hAnsi="宋体"/>
              </w:rPr>
              <w:t>回归测试</w:t>
            </w:r>
          </w:p>
        </w:tc>
        <w:tc>
          <w:tcPr>
            <w:tcW w:w="1299" w:type="dxa"/>
            <w:vAlign w:val="center"/>
          </w:tcPr>
          <w:p>
            <w:pPr>
              <w:widowControl w:val="0"/>
              <w:jc w:val="both"/>
              <w:rPr>
                <w:rFonts w:hint="default" w:ascii="宋体" w:hAnsi="宋体" w:eastAsia="宋体"/>
                <w:lang w:val="en-US" w:eastAsia="zh-CN"/>
              </w:rPr>
            </w:pPr>
            <w:r>
              <w:rPr>
                <w:rFonts w:hint="eastAsia" w:ascii="宋体" w:hAnsi="宋体"/>
                <w:lang w:val="en-US" w:eastAsia="zh-CN"/>
              </w:rPr>
              <w:t>2022/05/23</w:t>
            </w:r>
          </w:p>
        </w:tc>
        <w:tc>
          <w:tcPr>
            <w:tcW w:w="1266" w:type="dxa"/>
            <w:vAlign w:val="center"/>
          </w:tcPr>
          <w:p>
            <w:pPr>
              <w:widowControl w:val="0"/>
              <w:jc w:val="both"/>
              <w:rPr>
                <w:rFonts w:hint="default" w:ascii="宋体" w:hAnsi="宋体" w:eastAsia="宋体"/>
                <w:lang w:val="en-US" w:eastAsia="zh-CN"/>
              </w:rPr>
            </w:pPr>
            <w:r>
              <w:rPr>
                <w:rFonts w:hint="eastAsia" w:ascii="宋体" w:hAnsi="宋体"/>
                <w:lang w:val="en-US" w:eastAsia="zh-CN"/>
              </w:rPr>
              <w:t>2022/05/24</w:t>
            </w:r>
          </w:p>
        </w:tc>
        <w:tc>
          <w:tcPr>
            <w:tcW w:w="1453" w:type="dxa"/>
            <w:vAlign w:val="center"/>
          </w:tcPr>
          <w:p>
            <w:pPr>
              <w:widowControl w:val="0"/>
              <w:jc w:val="both"/>
              <w:rPr>
                <w:rFonts w:hint="eastAsia" w:ascii="宋体" w:hAnsi="宋体" w:eastAsia="宋体"/>
                <w:lang w:val="en-US" w:eastAsia="zh-CN"/>
              </w:rPr>
            </w:pPr>
            <w:r>
              <w:rPr>
                <w:rFonts w:hint="eastAsia" w:ascii="宋体" w:hAnsi="宋体"/>
                <w:lang w:val="en-US" w:eastAsia="zh-CN"/>
              </w:rPr>
              <w:t>4</w:t>
            </w:r>
          </w:p>
        </w:tc>
        <w:tc>
          <w:tcPr>
            <w:tcW w:w="2458" w:type="dxa"/>
            <w:vAlign w:val="center"/>
          </w:tcPr>
          <w:p>
            <w:pPr>
              <w:widowControl w:val="0"/>
              <w:jc w:val="both"/>
              <w:rPr>
                <w:rFonts w:hint="eastAsia" w:ascii="宋体" w:hAnsi="宋体"/>
                <w:lang w:val="en-US" w:eastAsia="zh-CN"/>
              </w:rPr>
            </w:pPr>
            <w:r>
              <w:rPr>
                <w:rFonts w:hint="eastAsia" w:ascii="宋体" w:hAnsi="宋体"/>
                <w:lang w:val="en-US" w:eastAsia="zh-CN"/>
              </w:rPr>
              <w:t>李熙、宋子怡、</w:t>
            </w:r>
          </w:p>
          <w:p>
            <w:pPr>
              <w:widowControl w:val="0"/>
              <w:jc w:val="both"/>
              <w:rPr>
                <w:rFonts w:ascii="宋体" w:hAnsi="宋体"/>
              </w:rPr>
            </w:pPr>
            <w:r>
              <w:rPr>
                <w:rFonts w:hint="eastAsia" w:ascii="宋体" w:hAnsi="宋体"/>
                <w:lang w:val="en-US" w:eastAsia="zh-CN"/>
              </w:rPr>
              <w:t>黄萃华、袁硕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69" w:type="dxa"/>
            <w:vAlign w:val="center"/>
          </w:tcPr>
          <w:p>
            <w:pPr>
              <w:widowControl w:val="0"/>
              <w:jc w:val="center"/>
              <w:rPr>
                <w:rFonts w:ascii="宋体" w:hAnsi="宋体"/>
              </w:rPr>
            </w:pPr>
            <w:r>
              <w:rPr>
                <w:rFonts w:hint="eastAsia" w:ascii="宋体" w:hAnsi="宋体"/>
              </w:rPr>
              <w:t>0</w:t>
            </w:r>
            <w:r>
              <w:rPr>
                <w:rFonts w:ascii="宋体" w:hAnsi="宋体"/>
              </w:rPr>
              <w:t>8</w:t>
            </w:r>
          </w:p>
        </w:tc>
        <w:tc>
          <w:tcPr>
            <w:tcW w:w="1377" w:type="dxa"/>
            <w:vAlign w:val="center"/>
          </w:tcPr>
          <w:p>
            <w:pPr>
              <w:widowControl w:val="0"/>
              <w:jc w:val="both"/>
              <w:rPr>
                <w:rFonts w:ascii="宋体" w:hAnsi="宋体"/>
              </w:rPr>
            </w:pPr>
            <w:r>
              <w:rPr>
                <w:rFonts w:ascii="宋体" w:hAnsi="宋体"/>
              </w:rPr>
              <w:t>第二轮冒烟测试</w:t>
            </w:r>
          </w:p>
        </w:tc>
        <w:tc>
          <w:tcPr>
            <w:tcW w:w="1299" w:type="dxa"/>
            <w:vAlign w:val="center"/>
          </w:tcPr>
          <w:p>
            <w:pPr>
              <w:widowControl w:val="0"/>
              <w:jc w:val="both"/>
              <w:rPr>
                <w:rFonts w:hint="default" w:ascii="宋体" w:hAnsi="宋体" w:eastAsia="宋体"/>
                <w:lang w:val="en-US" w:eastAsia="zh-CN"/>
              </w:rPr>
            </w:pPr>
            <w:r>
              <w:rPr>
                <w:rFonts w:hint="eastAsia" w:ascii="宋体" w:hAnsi="宋体"/>
                <w:lang w:val="en-US" w:eastAsia="zh-CN"/>
              </w:rPr>
              <w:t>2022/05/24</w:t>
            </w:r>
          </w:p>
        </w:tc>
        <w:tc>
          <w:tcPr>
            <w:tcW w:w="1266" w:type="dxa"/>
            <w:vAlign w:val="center"/>
          </w:tcPr>
          <w:p>
            <w:pPr>
              <w:widowControl w:val="0"/>
              <w:jc w:val="both"/>
              <w:rPr>
                <w:rFonts w:hint="default" w:ascii="宋体" w:hAnsi="宋体" w:eastAsia="宋体"/>
                <w:lang w:val="en-US" w:eastAsia="zh-CN"/>
              </w:rPr>
            </w:pPr>
            <w:r>
              <w:rPr>
                <w:rFonts w:hint="eastAsia" w:ascii="宋体" w:hAnsi="宋体"/>
                <w:lang w:val="en-US" w:eastAsia="zh-CN"/>
              </w:rPr>
              <w:t>2022/05/25</w:t>
            </w:r>
          </w:p>
        </w:tc>
        <w:tc>
          <w:tcPr>
            <w:tcW w:w="1453" w:type="dxa"/>
            <w:vAlign w:val="center"/>
          </w:tcPr>
          <w:p>
            <w:pPr>
              <w:widowControl w:val="0"/>
              <w:jc w:val="both"/>
              <w:rPr>
                <w:rFonts w:hint="eastAsia" w:ascii="宋体" w:hAnsi="宋体" w:eastAsia="宋体"/>
                <w:lang w:val="en-US" w:eastAsia="zh-CN"/>
              </w:rPr>
            </w:pPr>
            <w:r>
              <w:rPr>
                <w:rFonts w:hint="eastAsia" w:ascii="宋体" w:hAnsi="宋体"/>
                <w:lang w:val="en-US" w:eastAsia="zh-CN"/>
              </w:rPr>
              <w:t>4</w:t>
            </w:r>
          </w:p>
        </w:tc>
        <w:tc>
          <w:tcPr>
            <w:tcW w:w="2458" w:type="dxa"/>
            <w:vAlign w:val="center"/>
          </w:tcPr>
          <w:p>
            <w:pPr>
              <w:widowControl w:val="0"/>
              <w:jc w:val="both"/>
              <w:rPr>
                <w:rFonts w:hint="eastAsia" w:ascii="宋体" w:hAnsi="宋体"/>
                <w:lang w:val="en-US" w:eastAsia="zh-CN"/>
              </w:rPr>
            </w:pPr>
            <w:r>
              <w:rPr>
                <w:rFonts w:hint="eastAsia" w:ascii="宋体" w:hAnsi="宋体"/>
                <w:lang w:val="en-US" w:eastAsia="zh-CN"/>
              </w:rPr>
              <w:t>李熙、宋子怡、</w:t>
            </w:r>
          </w:p>
          <w:p>
            <w:pPr>
              <w:widowControl w:val="0"/>
              <w:jc w:val="both"/>
              <w:rPr>
                <w:rFonts w:ascii="宋体" w:hAnsi="宋体"/>
              </w:rPr>
            </w:pPr>
            <w:r>
              <w:rPr>
                <w:rFonts w:hint="eastAsia" w:ascii="宋体" w:hAnsi="宋体"/>
                <w:lang w:val="en-US" w:eastAsia="zh-CN"/>
              </w:rPr>
              <w:t>黄萃华、袁硕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69" w:type="dxa"/>
            <w:vAlign w:val="center"/>
          </w:tcPr>
          <w:p>
            <w:pPr>
              <w:widowControl w:val="0"/>
              <w:jc w:val="center"/>
              <w:rPr>
                <w:rFonts w:ascii="宋体" w:hAnsi="宋体"/>
              </w:rPr>
            </w:pPr>
            <w:r>
              <w:rPr>
                <w:rFonts w:hint="eastAsia" w:ascii="宋体" w:hAnsi="宋体"/>
              </w:rPr>
              <w:t>0</w:t>
            </w:r>
            <w:r>
              <w:rPr>
                <w:rFonts w:ascii="宋体" w:hAnsi="宋体"/>
              </w:rPr>
              <w:t>9</w:t>
            </w:r>
          </w:p>
        </w:tc>
        <w:tc>
          <w:tcPr>
            <w:tcW w:w="1377" w:type="dxa"/>
            <w:vAlign w:val="center"/>
          </w:tcPr>
          <w:p>
            <w:pPr>
              <w:widowControl w:val="0"/>
              <w:jc w:val="both"/>
              <w:rPr>
                <w:rFonts w:ascii="宋体" w:hAnsi="宋体"/>
              </w:rPr>
            </w:pPr>
            <w:r>
              <w:rPr>
                <w:rFonts w:ascii="宋体" w:hAnsi="宋体"/>
              </w:rPr>
              <w:t>第二轮功能测试</w:t>
            </w:r>
            <w:r>
              <w:rPr>
                <w:rFonts w:hint="eastAsia" w:ascii="宋体" w:hAnsi="宋体"/>
              </w:rPr>
              <w:t>、</w:t>
            </w:r>
            <w:r>
              <w:rPr>
                <w:rFonts w:ascii="宋体" w:hAnsi="宋体"/>
              </w:rPr>
              <w:t>回归测试</w:t>
            </w:r>
          </w:p>
        </w:tc>
        <w:tc>
          <w:tcPr>
            <w:tcW w:w="1299" w:type="dxa"/>
            <w:vAlign w:val="center"/>
          </w:tcPr>
          <w:p>
            <w:pPr>
              <w:widowControl w:val="0"/>
              <w:jc w:val="both"/>
              <w:rPr>
                <w:rFonts w:hint="default" w:ascii="宋体" w:hAnsi="宋体" w:eastAsia="宋体"/>
                <w:lang w:val="en-US" w:eastAsia="zh-CN"/>
              </w:rPr>
            </w:pPr>
            <w:r>
              <w:rPr>
                <w:rFonts w:hint="eastAsia" w:ascii="宋体" w:hAnsi="宋体"/>
                <w:lang w:val="en-US" w:eastAsia="zh-CN"/>
              </w:rPr>
              <w:t>2022/05/25</w:t>
            </w:r>
          </w:p>
        </w:tc>
        <w:tc>
          <w:tcPr>
            <w:tcW w:w="1266" w:type="dxa"/>
            <w:vAlign w:val="center"/>
          </w:tcPr>
          <w:p>
            <w:pPr>
              <w:widowControl w:val="0"/>
              <w:jc w:val="both"/>
              <w:rPr>
                <w:rFonts w:hint="default" w:ascii="宋体" w:hAnsi="宋体" w:eastAsia="宋体"/>
                <w:lang w:val="en-US" w:eastAsia="zh-CN"/>
              </w:rPr>
            </w:pPr>
            <w:r>
              <w:rPr>
                <w:rFonts w:hint="eastAsia" w:ascii="宋体" w:hAnsi="宋体"/>
                <w:lang w:val="en-US" w:eastAsia="zh-CN"/>
              </w:rPr>
              <w:t>2022/05/25</w:t>
            </w:r>
          </w:p>
        </w:tc>
        <w:tc>
          <w:tcPr>
            <w:tcW w:w="1453" w:type="dxa"/>
            <w:vAlign w:val="center"/>
          </w:tcPr>
          <w:p>
            <w:pPr>
              <w:widowControl w:val="0"/>
              <w:jc w:val="both"/>
              <w:rPr>
                <w:rFonts w:hint="eastAsia" w:ascii="宋体" w:hAnsi="宋体" w:eastAsia="宋体"/>
                <w:lang w:val="en-US" w:eastAsia="zh-CN"/>
              </w:rPr>
            </w:pPr>
            <w:r>
              <w:rPr>
                <w:rFonts w:hint="eastAsia" w:ascii="宋体" w:hAnsi="宋体"/>
                <w:lang w:val="en-US" w:eastAsia="zh-CN"/>
              </w:rPr>
              <w:t>4</w:t>
            </w:r>
          </w:p>
        </w:tc>
        <w:tc>
          <w:tcPr>
            <w:tcW w:w="2458" w:type="dxa"/>
            <w:vAlign w:val="center"/>
          </w:tcPr>
          <w:p>
            <w:pPr>
              <w:widowControl w:val="0"/>
              <w:jc w:val="both"/>
              <w:rPr>
                <w:rFonts w:hint="eastAsia" w:ascii="宋体" w:hAnsi="宋体"/>
                <w:lang w:val="en-US" w:eastAsia="zh-CN"/>
              </w:rPr>
            </w:pPr>
            <w:r>
              <w:rPr>
                <w:rFonts w:hint="eastAsia" w:ascii="宋体" w:hAnsi="宋体"/>
                <w:lang w:val="en-US" w:eastAsia="zh-CN"/>
              </w:rPr>
              <w:t>李熙、宋子怡、</w:t>
            </w:r>
          </w:p>
          <w:p>
            <w:pPr>
              <w:widowControl w:val="0"/>
              <w:jc w:val="both"/>
              <w:rPr>
                <w:rFonts w:ascii="宋体" w:hAnsi="宋体"/>
              </w:rPr>
            </w:pPr>
            <w:r>
              <w:rPr>
                <w:rFonts w:hint="eastAsia" w:ascii="宋体" w:hAnsi="宋体"/>
                <w:lang w:val="en-US" w:eastAsia="zh-CN"/>
              </w:rPr>
              <w:t>黄萃华、袁硕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69" w:type="dxa"/>
            <w:vAlign w:val="center"/>
          </w:tcPr>
          <w:p>
            <w:pPr>
              <w:widowControl w:val="0"/>
              <w:jc w:val="center"/>
              <w:rPr>
                <w:rFonts w:ascii="宋体" w:hAnsi="宋体"/>
              </w:rPr>
            </w:pPr>
            <w:r>
              <w:rPr>
                <w:rFonts w:hint="eastAsia" w:ascii="宋体" w:hAnsi="宋体"/>
              </w:rPr>
              <w:t>1</w:t>
            </w:r>
            <w:r>
              <w:rPr>
                <w:rFonts w:ascii="宋体" w:hAnsi="宋体"/>
              </w:rPr>
              <w:t>0</w:t>
            </w:r>
          </w:p>
        </w:tc>
        <w:tc>
          <w:tcPr>
            <w:tcW w:w="1377" w:type="dxa"/>
            <w:vAlign w:val="center"/>
          </w:tcPr>
          <w:p>
            <w:pPr>
              <w:widowControl w:val="0"/>
              <w:jc w:val="both"/>
              <w:rPr>
                <w:rFonts w:ascii="宋体" w:hAnsi="宋体"/>
              </w:rPr>
            </w:pPr>
            <w:r>
              <w:rPr>
                <w:rFonts w:ascii="宋体" w:hAnsi="宋体"/>
              </w:rPr>
              <w:t>编写测试报告</w:t>
            </w:r>
          </w:p>
        </w:tc>
        <w:tc>
          <w:tcPr>
            <w:tcW w:w="1299" w:type="dxa"/>
            <w:vAlign w:val="center"/>
          </w:tcPr>
          <w:p>
            <w:pPr>
              <w:widowControl w:val="0"/>
              <w:jc w:val="both"/>
              <w:rPr>
                <w:rFonts w:hint="default" w:ascii="宋体" w:hAnsi="宋体" w:eastAsia="宋体"/>
                <w:lang w:val="en-US" w:eastAsia="zh-CN"/>
              </w:rPr>
            </w:pPr>
            <w:r>
              <w:rPr>
                <w:rFonts w:hint="eastAsia" w:ascii="宋体" w:hAnsi="宋体"/>
                <w:lang w:val="en-US" w:eastAsia="zh-CN"/>
              </w:rPr>
              <w:t>2022/5/26</w:t>
            </w:r>
          </w:p>
        </w:tc>
        <w:tc>
          <w:tcPr>
            <w:tcW w:w="1266" w:type="dxa"/>
            <w:vAlign w:val="center"/>
          </w:tcPr>
          <w:p>
            <w:pPr>
              <w:widowControl w:val="0"/>
              <w:jc w:val="both"/>
              <w:rPr>
                <w:rFonts w:hint="default" w:ascii="宋体" w:hAnsi="宋体" w:eastAsia="宋体"/>
                <w:lang w:val="en-US" w:eastAsia="zh-CN"/>
              </w:rPr>
            </w:pPr>
            <w:r>
              <w:rPr>
                <w:rFonts w:hint="eastAsia" w:ascii="宋体" w:hAnsi="宋体"/>
                <w:lang w:val="en-US" w:eastAsia="zh-CN"/>
              </w:rPr>
              <w:t>2022/05/26</w:t>
            </w:r>
          </w:p>
        </w:tc>
        <w:tc>
          <w:tcPr>
            <w:tcW w:w="1453" w:type="dxa"/>
            <w:vAlign w:val="center"/>
          </w:tcPr>
          <w:p>
            <w:pPr>
              <w:widowControl w:val="0"/>
              <w:jc w:val="both"/>
              <w:rPr>
                <w:rFonts w:hint="eastAsia" w:ascii="宋体" w:hAnsi="宋体" w:eastAsia="宋体"/>
                <w:lang w:val="en-US" w:eastAsia="zh-CN"/>
              </w:rPr>
            </w:pPr>
            <w:r>
              <w:rPr>
                <w:rFonts w:hint="eastAsia" w:ascii="宋体" w:hAnsi="宋体"/>
                <w:lang w:val="en-US" w:eastAsia="zh-CN"/>
              </w:rPr>
              <w:t>1</w:t>
            </w:r>
          </w:p>
        </w:tc>
        <w:tc>
          <w:tcPr>
            <w:tcW w:w="2458" w:type="dxa"/>
            <w:vAlign w:val="center"/>
          </w:tcPr>
          <w:p>
            <w:pPr>
              <w:widowControl w:val="0"/>
              <w:jc w:val="both"/>
              <w:rPr>
                <w:rFonts w:hint="eastAsia" w:ascii="宋体" w:hAnsi="宋体" w:eastAsia="宋体"/>
                <w:lang w:val="en-US" w:eastAsia="zh-CN"/>
              </w:rPr>
            </w:pPr>
            <w:r>
              <w:rPr>
                <w:rFonts w:hint="eastAsia" w:ascii="宋体" w:hAnsi="宋体"/>
                <w:lang w:val="en-US" w:eastAsia="zh-CN"/>
              </w:rPr>
              <w:t>李熙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669" w:type="dxa"/>
            <w:vAlign w:val="center"/>
          </w:tcPr>
          <w:p>
            <w:pPr>
              <w:widowControl w:val="0"/>
              <w:jc w:val="center"/>
              <w:rPr>
                <w:rFonts w:hint="default" w:ascii="宋体" w:hAnsi="宋体" w:eastAsia="宋体"/>
                <w:lang w:val="en-US" w:eastAsia="zh-CN"/>
              </w:rPr>
            </w:pPr>
            <w:r>
              <w:rPr>
                <w:rFonts w:hint="eastAsia" w:ascii="宋体" w:hAnsi="宋体"/>
                <w:lang w:val="en-US" w:eastAsia="zh-CN"/>
              </w:rPr>
              <w:t>11</w:t>
            </w:r>
          </w:p>
        </w:tc>
        <w:tc>
          <w:tcPr>
            <w:tcW w:w="1377" w:type="dxa"/>
            <w:vAlign w:val="center"/>
          </w:tcPr>
          <w:p>
            <w:pPr>
              <w:widowControl w:val="0"/>
              <w:jc w:val="both"/>
              <w:rPr>
                <w:rFonts w:hint="default" w:ascii="宋体" w:hAnsi="宋体" w:eastAsia="宋体"/>
                <w:lang w:val="en-US" w:eastAsia="zh-CN"/>
              </w:rPr>
            </w:pPr>
            <w:r>
              <w:rPr>
                <w:rFonts w:hint="eastAsia" w:ascii="宋体" w:hAnsi="宋体"/>
                <w:lang w:val="en-US" w:eastAsia="zh-CN"/>
              </w:rPr>
              <w:t>编写缺陷报告</w:t>
            </w:r>
          </w:p>
        </w:tc>
        <w:tc>
          <w:tcPr>
            <w:tcW w:w="1299" w:type="dxa"/>
            <w:vAlign w:val="center"/>
          </w:tcPr>
          <w:p>
            <w:pPr>
              <w:widowControl w:val="0"/>
              <w:jc w:val="both"/>
              <w:rPr>
                <w:rFonts w:hint="default" w:ascii="宋体" w:hAnsi="宋体"/>
                <w:lang w:val="en-US" w:eastAsia="zh-CN"/>
              </w:rPr>
            </w:pPr>
            <w:r>
              <w:rPr>
                <w:rFonts w:hint="eastAsia" w:ascii="宋体" w:hAnsi="宋体"/>
                <w:lang w:val="en-US" w:eastAsia="zh-CN"/>
              </w:rPr>
              <w:t>2022/5/24</w:t>
            </w:r>
          </w:p>
        </w:tc>
        <w:tc>
          <w:tcPr>
            <w:tcW w:w="1266" w:type="dxa"/>
            <w:vAlign w:val="center"/>
          </w:tcPr>
          <w:p>
            <w:pPr>
              <w:widowControl w:val="0"/>
              <w:jc w:val="both"/>
              <w:rPr>
                <w:rFonts w:hint="default" w:ascii="宋体" w:hAnsi="宋体"/>
                <w:lang w:val="en-US" w:eastAsia="zh-CN"/>
              </w:rPr>
            </w:pPr>
            <w:r>
              <w:rPr>
                <w:rFonts w:hint="eastAsia" w:ascii="宋体" w:hAnsi="宋体"/>
                <w:lang w:val="en-US" w:eastAsia="zh-CN"/>
              </w:rPr>
              <w:t>2022/5/25</w:t>
            </w:r>
          </w:p>
        </w:tc>
        <w:tc>
          <w:tcPr>
            <w:tcW w:w="1453" w:type="dxa"/>
            <w:vAlign w:val="center"/>
          </w:tcPr>
          <w:p>
            <w:pPr>
              <w:widowControl w:val="0"/>
              <w:jc w:val="both"/>
              <w:rPr>
                <w:rFonts w:hint="default" w:ascii="宋体" w:hAnsi="宋体"/>
                <w:lang w:val="en-US" w:eastAsia="zh-CN"/>
              </w:rPr>
            </w:pPr>
            <w:r>
              <w:rPr>
                <w:rFonts w:hint="eastAsia" w:ascii="宋体" w:hAnsi="宋体"/>
                <w:lang w:val="en-US" w:eastAsia="zh-CN"/>
              </w:rPr>
              <w:t>1</w:t>
            </w:r>
          </w:p>
        </w:tc>
        <w:tc>
          <w:tcPr>
            <w:tcW w:w="2458" w:type="dxa"/>
            <w:vAlign w:val="center"/>
          </w:tcPr>
          <w:p>
            <w:pPr>
              <w:widowControl w:val="0"/>
              <w:jc w:val="both"/>
              <w:rPr>
                <w:rFonts w:hint="default" w:ascii="宋体" w:hAnsi="宋体"/>
                <w:lang w:val="en-US" w:eastAsia="zh-CN"/>
              </w:rPr>
            </w:pPr>
            <w:r>
              <w:rPr>
                <w:rFonts w:hint="eastAsia" w:ascii="宋体" w:hAnsi="宋体"/>
                <w:lang w:val="en-US" w:eastAsia="zh-CN"/>
              </w:rPr>
              <w:t>黄萃华</w:t>
            </w:r>
            <w:bookmarkStart w:id="35" w:name="_GoBack"/>
            <w:bookmarkEnd w:id="35"/>
          </w:p>
        </w:tc>
      </w:tr>
    </w:tbl>
    <w:p>
      <w:pPr>
        <w:rPr>
          <w:rFonts w:ascii="宋体" w:hAnsi="宋体"/>
        </w:rPr>
      </w:pPr>
    </w:p>
    <w:p>
      <w:pPr>
        <w:pStyle w:val="2"/>
        <w:rPr>
          <w:rFonts w:ascii="宋体" w:hAnsi="宋体"/>
          <w:kern w:val="2"/>
          <w:u w:val="single"/>
        </w:rPr>
      </w:pPr>
      <w:bookmarkStart w:id="18" w:name="_Toc248"/>
      <w:r>
        <w:rPr>
          <w:rFonts w:hint="eastAsia" w:ascii="宋体" w:hAnsi="宋体"/>
          <w:kern w:val="2"/>
        </w:rPr>
        <w:t>第四章</w:t>
      </w:r>
      <w:r>
        <w:rPr>
          <w:rFonts w:hint="eastAsia" w:ascii="宋体" w:hAnsi="宋体"/>
          <w:kern w:val="2"/>
        </w:rPr>
        <w:tab/>
      </w:r>
      <w:r>
        <w:rPr>
          <w:rFonts w:hint="eastAsia" w:ascii="宋体" w:hAnsi="宋体"/>
          <w:kern w:val="2"/>
          <w:u w:val="single"/>
        </w:rPr>
        <w:t>风险控制</w:t>
      </w:r>
      <w:bookmarkEnd w:id="18"/>
    </w:p>
    <w:p>
      <w:pPr>
        <w:pStyle w:val="3"/>
        <w:rPr>
          <w:rFonts w:ascii="宋体" w:hAnsi="宋体" w:eastAsia="宋体"/>
        </w:rPr>
      </w:pPr>
      <w:bookmarkStart w:id="19" w:name="_Toc2106"/>
      <w:bookmarkStart w:id="20" w:name="_Toc365279666"/>
      <w:bookmarkStart w:id="21" w:name="_Toc22920"/>
      <w:bookmarkStart w:id="22" w:name="_Toc20938"/>
      <w:bookmarkStart w:id="23" w:name="_Toc365279861"/>
      <w:bookmarkStart w:id="24" w:name="_Toc3423"/>
      <w:r>
        <w:rPr>
          <w:rFonts w:hint="eastAsia" w:ascii="宋体" w:hAnsi="宋体" w:eastAsia="宋体"/>
        </w:rPr>
        <w:t>4.1系统风险</w:t>
      </w:r>
      <w:bookmarkEnd w:id="19"/>
      <w:bookmarkEnd w:id="20"/>
      <w:bookmarkEnd w:id="21"/>
      <w:bookmarkEnd w:id="22"/>
      <w:bookmarkEnd w:id="23"/>
      <w:bookmarkEnd w:id="24"/>
    </w:p>
    <w:p>
      <w:pPr>
        <w:numPr>
          <w:ilvl w:val="0"/>
          <w:numId w:val="2"/>
        </w:numPr>
        <w:ind w:left="420" w:leftChars="0" w:hanging="420" w:firstLineChars="0"/>
        <w:rPr>
          <w:rFonts w:ascii="宋体" w:hAnsi="宋体"/>
          <w:sz w:val="21"/>
          <w:szCs w:val="21"/>
        </w:rPr>
      </w:pPr>
      <w:r>
        <w:rPr>
          <w:rFonts w:hint="eastAsia" w:ascii="宋体" w:hAnsi="宋体"/>
          <w:sz w:val="21"/>
          <w:szCs w:val="21"/>
        </w:rPr>
        <w:t>需求或设计的变更未及时通知。</w:t>
      </w:r>
    </w:p>
    <w:p>
      <w:pPr>
        <w:numPr>
          <w:ilvl w:val="0"/>
          <w:numId w:val="2"/>
        </w:numPr>
        <w:ind w:left="420" w:leftChars="0" w:hanging="420" w:firstLineChars="0"/>
        <w:rPr>
          <w:rFonts w:ascii="宋体" w:hAnsi="宋体"/>
          <w:sz w:val="21"/>
          <w:szCs w:val="21"/>
        </w:rPr>
      </w:pPr>
      <w:r>
        <w:rPr>
          <w:rFonts w:hint="eastAsia" w:ascii="宋体" w:hAnsi="宋体"/>
          <w:sz w:val="21"/>
          <w:szCs w:val="21"/>
        </w:rPr>
        <w:t>需求不明确可能导致开发的产品与目标不一致。</w:t>
      </w:r>
    </w:p>
    <w:p>
      <w:pPr>
        <w:pStyle w:val="3"/>
        <w:rPr>
          <w:rFonts w:ascii="宋体" w:hAnsi="宋体" w:eastAsia="宋体"/>
          <w:szCs w:val="28"/>
        </w:rPr>
      </w:pPr>
      <w:bookmarkStart w:id="25" w:name="_Toc21334"/>
      <w:bookmarkStart w:id="26" w:name="_Toc365279862"/>
      <w:bookmarkStart w:id="27" w:name="_Toc365279667"/>
      <w:bookmarkStart w:id="28" w:name="_Toc10940"/>
      <w:r>
        <w:rPr>
          <w:rFonts w:hint="eastAsia" w:ascii="宋体" w:hAnsi="宋体" w:eastAsia="宋体"/>
        </w:rPr>
        <w:t>4.2影响计划的潜在因素</w:t>
      </w:r>
      <w:bookmarkEnd w:id="25"/>
      <w:bookmarkEnd w:id="26"/>
      <w:bookmarkEnd w:id="27"/>
      <w:bookmarkEnd w:id="28"/>
    </w:p>
    <w:p>
      <w:pPr>
        <w:ind w:firstLine="420" w:firstLineChars="200"/>
        <w:rPr>
          <w:rFonts w:ascii="宋体" w:hAnsi="宋体"/>
          <w:sz w:val="21"/>
          <w:szCs w:val="21"/>
        </w:rPr>
      </w:pPr>
      <w:r>
        <w:rPr>
          <w:rFonts w:hint="eastAsia" w:ascii="宋体" w:hAnsi="宋体"/>
          <w:sz w:val="21"/>
          <w:szCs w:val="21"/>
        </w:rPr>
        <w:t>在测试计划执行过程中，可能存在以下因素影响计划的按时完成：</w:t>
      </w:r>
    </w:p>
    <w:p>
      <w:pPr>
        <w:numPr>
          <w:ilvl w:val="0"/>
          <w:numId w:val="3"/>
        </w:numPr>
        <w:ind w:left="420" w:leftChars="0" w:hanging="420" w:firstLineChars="0"/>
        <w:rPr>
          <w:rFonts w:ascii="宋体" w:hAnsi="宋体"/>
          <w:sz w:val="21"/>
          <w:szCs w:val="21"/>
        </w:rPr>
      </w:pPr>
      <w:r>
        <w:rPr>
          <w:rFonts w:hint="eastAsia" w:ascii="宋体" w:hAnsi="宋体"/>
          <w:sz w:val="21"/>
          <w:szCs w:val="21"/>
        </w:rPr>
        <w:t>测试人员获取的需求与开发人员产生分歧</w:t>
      </w:r>
      <w:r>
        <w:rPr>
          <w:rFonts w:hint="eastAsia" w:ascii="宋体" w:hAnsi="宋体"/>
          <w:sz w:val="21"/>
          <w:szCs w:val="21"/>
          <w:lang w:eastAsia="zh-CN"/>
        </w:rPr>
        <w:t>。</w:t>
      </w:r>
    </w:p>
    <w:p>
      <w:pPr>
        <w:numPr>
          <w:ilvl w:val="0"/>
          <w:numId w:val="4"/>
        </w:numPr>
        <w:ind w:left="420" w:leftChars="0" w:hanging="420" w:firstLineChars="0"/>
        <w:rPr>
          <w:rFonts w:hint="eastAsia"/>
        </w:rPr>
      </w:pPr>
      <w:r>
        <w:rPr>
          <w:rFonts w:hint="eastAsia"/>
        </w:rPr>
        <w:t>计划的测试时间，不能满足测试组的要求，主要是系统测试的时间可能不够。</w:t>
      </w:r>
    </w:p>
    <w:p>
      <w:pPr>
        <w:numPr>
          <w:ilvl w:val="0"/>
          <w:numId w:val="4"/>
        </w:numPr>
        <w:ind w:left="420" w:leftChars="0" w:hanging="420" w:firstLineChars="0"/>
        <w:rPr>
          <w:rFonts w:hint="eastAsia"/>
        </w:rPr>
      </w:pPr>
      <w:r>
        <w:rPr>
          <w:rFonts w:hint="eastAsia"/>
        </w:rPr>
        <w:t>测试机的性能不足以满足测试的需求。</w:t>
      </w:r>
    </w:p>
    <w:p>
      <w:pPr>
        <w:numPr>
          <w:ilvl w:val="0"/>
          <w:numId w:val="4"/>
        </w:numPr>
        <w:ind w:left="420" w:leftChars="0" w:hanging="420" w:firstLineChars="0"/>
        <w:rPr>
          <w:rFonts w:hint="eastAsia"/>
        </w:rPr>
      </w:pPr>
      <w:r>
        <w:rPr>
          <w:rFonts w:hint="eastAsia"/>
        </w:rPr>
        <w:t>测试机的软硬件环境出现故障。</w:t>
      </w:r>
    </w:p>
    <w:p>
      <w:pPr>
        <w:numPr>
          <w:ilvl w:val="0"/>
          <w:numId w:val="4"/>
        </w:numPr>
        <w:ind w:left="420" w:leftChars="0" w:hanging="420" w:firstLineChars="0"/>
        <w:rPr>
          <w:rFonts w:hint="eastAsia"/>
        </w:rPr>
      </w:pPr>
      <w:r>
        <w:rPr>
          <w:rFonts w:hint="eastAsia"/>
        </w:rPr>
        <w:t>同时进行的测试任务过于多，测试人员不足以满足测试任务的分配，使得测试不全面。</w:t>
      </w:r>
    </w:p>
    <w:p>
      <w:pPr>
        <w:ind w:firstLine="480" w:firstLineChars="200"/>
        <w:rPr>
          <w:rFonts w:hint="eastAsia" w:ascii="宋体" w:hAnsi="宋体"/>
          <w:sz w:val="24"/>
        </w:rPr>
      </w:pPr>
    </w:p>
    <w:p>
      <w:pPr>
        <w:pStyle w:val="3"/>
        <w:rPr>
          <w:rFonts w:hint="eastAsia" w:ascii="宋体" w:hAnsi="宋体" w:eastAsia="宋体"/>
        </w:rPr>
      </w:pPr>
      <w:bookmarkStart w:id="29" w:name="_Toc7203"/>
      <w:bookmarkStart w:id="30" w:name="_Toc365279863"/>
      <w:bookmarkStart w:id="31" w:name="_Toc365279668"/>
      <w:bookmarkStart w:id="32" w:name="_Toc29982"/>
      <w:r>
        <w:rPr>
          <w:rFonts w:hint="eastAsia" w:ascii="宋体" w:hAnsi="宋体" w:eastAsia="宋体"/>
        </w:rPr>
        <w:t>4.3应急措施</w:t>
      </w:r>
      <w:bookmarkEnd w:id="29"/>
      <w:bookmarkEnd w:id="30"/>
      <w:bookmarkEnd w:id="31"/>
      <w:bookmarkEnd w:id="32"/>
    </w:p>
    <w:p>
      <w:pPr>
        <w:numPr>
          <w:ilvl w:val="0"/>
          <w:numId w:val="4"/>
        </w:numPr>
        <w:ind w:left="420" w:leftChars="0" w:hanging="420" w:firstLineChars="0"/>
        <w:rPr>
          <w:rFonts w:hint="eastAsia"/>
        </w:rPr>
      </w:pPr>
      <w:r>
        <w:rPr>
          <w:rFonts w:hint="eastAsia"/>
        </w:rPr>
        <w:t>由于此系统对测试机性能有一定要求，在测试之前要保证所有符合条件的测试机全部到位。</w:t>
      </w:r>
    </w:p>
    <w:p>
      <w:pPr>
        <w:numPr>
          <w:ilvl w:val="0"/>
          <w:numId w:val="4"/>
        </w:numPr>
        <w:ind w:left="420" w:leftChars="0" w:hanging="420" w:firstLineChars="0"/>
        <w:rPr>
          <w:rFonts w:hint="eastAsia"/>
        </w:rPr>
      </w:pPr>
      <w:r>
        <w:rPr>
          <w:rFonts w:hint="eastAsia"/>
        </w:rPr>
        <w:t>测试机如出现软件硬件故障应当尽快解决，如短时间无法解决的应考虑更换机器。</w:t>
      </w:r>
    </w:p>
    <w:p>
      <w:pPr>
        <w:numPr>
          <w:ilvl w:val="0"/>
          <w:numId w:val="4"/>
        </w:numPr>
        <w:ind w:left="420" w:leftChars="0" w:hanging="420" w:firstLineChars="0"/>
        <w:rPr>
          <w:rFonts w:hint="eastAsia"/>
        </w:rPr>
      </w:pPr>
      <w:r>
        <w:rPr>
          <w:rFonts w:hint="eastAsia"/>
        </w:rPr>
        <w:t>对于系统中涉及专业知识较多的模块，开发人员应当组织一次全面的系统培训，以便测试人员深入了解系统。</w:t>
      </w:r>
    </w:p>
    <w:p>
      <w:pPr>
        <w:numPr>
          <w:ilvl w:val="0"/>
          <w:numId w:val="4"/>
        </w:numPr>
        <w:ind w:left="420" w:leftChars="0" w:hanging="420" w:firstLineChars="0"/>
        <w:rPr>
          <w:rFonts w:hint="eastAsia" w:ascii="宋体" w:hAnsi="宋体"/>
          <w:kern w:val="2"/>
        </w:rPr>
      </w:pPr>
      <w:r>
        <w:rPr>
          <w:rFonts w:hint="eastAsia"/>
        </w:rPr>
        <w:t>如同时进行的测试项目较多，且按照项目的重要性进行优先级排序。如果是由于被测试产品存在重大错误而严重影响测试进度则考虑按照测试暂停标准来暂停该测试计划。</w:t>
      </w:r>
    </w:p>
    <w:p>
      <w:pPr>
        <w:numPr>
          <w:ilvl w:val="0"/>
          <w:numId w:val="0"/>
        </w:numPr>
        <w:ind w:leftChars="0"/>
        <w:rPr>
          <w:rFonts w:hint="eastAsia" w:ascii="宋体" w:hAnsi="宋体"/>
          <w:kern w:val="2"/>
        </w:rPr>
      </w:pPr>
    </w:p>
    <w:p>
      <w:pPr>
        <w:pStyle w:val="2"/>
        <w:rPr>
          <w:rFonts w:ascii="宋体" w:hAnsi="宋体"/>
          <w:kern w:val="2"/>
          <w:u w:val="single"/>
        </w:rPr>
      </w:pPr>
      <w:bookmarkStart w:id="33" w:name="_Toc21805"/>
      <w:r>
        <w:rPr>
          <w:rFonts w:hint="eastAsia" w:ascii="宋体" w:hAnsi="宋体"/>
          <w:kern w:val="2"/>
        </w:rPr>
        <w:t>第五章</w:t>
      </w:r>
      <w:r>
        <w:rPr>
          <w:rFonts w:hint="eastAsia" w:ascii="宋体" w:hAnsi="宋体"/>
          <w:kern w:val="2"/>
          <w:u w:val="single"/>
        </w:rPr>
        <w:t>质量评估标准</w:t>
      </w:r>
      <w:bookmarkEnd w:id="33"/>
    </w:p>
    <w:p>
      <w:pPr>
        <w:pStyle w:val="3"/>
        <w:rPr>
          <w:rFonts w:ascii="宋体" w:hAnsi="宋体" w:eastAsia="宋体"/>
        </w:rPr>
      </w:pPr>
      <w:bookmarkStart w:id="34" w:name="_Toc17274"/>
      <w:r>
        <w:rPr>
          <w:rFonts w:hint="eastAsia" w:ascii="宋体" w:hAnsi="宋体" w:eastAsia="宋体"/>
        </w:rPr>
        <w:t>5.1验收</w:t>
      </w:r>
      <w:r>
        <w:rPr>
          <w:rFonts w:ascii="宋体" w:hAnsi="宋体" w:eastAsia="宋体"/>
        </w:rPr>
        <w:t>测试通过标准</w:t>
      </w:r>
      <w:bookmarkEnd w:id="34"/>
    </w:p>
    <w:p>
      <w:pPr>
        <w:rPr>
          <w:rFonts w:hint="eastAsia"/>
        </w:rPr>
      </w:pPr>
      <w:r>
        <w:rPr>
          <w:rFonts w:hint="eastAsia"/>
        </w:rPr>
        <w:t>满足以下全部条件时，测试予以通过：</w:t>
      </w:r>
    </w:p>
    <w:p>
      <w:pPr>
        <w:rPr>
          <w:rFonts w:hint="eastAsia"/>
        </w:rPr>
      </w:pPr>
    </w:p>
    <w:p>
      <w:pPr>
        <w:numPr>
          <w:ilvl w:val="0"/>
          <w:numId w:val="4"/>
        </w:numPr>
        <w:ind w:left="420" w:leftChars="0" w:hanging="420" w:firstLineChars="0"/>
        <w:rPr>
          <w:rFonts w:hint="eastAsia" w:eastAsia="宋体"/>
          <w:lang w:eastAsia="zh-CN"/>
        </w:rPr>
      </w:pPr>
      <w:r>
        <w:rPr>
          <w:rFonts w:hint="eastAsia"/>
        </w:rPr>
        <w:t>全部功能完成测试</w:t>
      </w:r>
      <w:r>
        <w:rPr>
          <w:rFonts w:hint="eastAsia"/>
          <w:lang w:eastAsia="zh-CN"/>
        </w:rPr>
        <w:t>。</w:t>
      </w:r>
    </w:p>
    <w:p>
      <w:pPr>
        <w:numPr>
          <w:ilvl w:val="0"/>
          <w:numId w:val="4"/>
        </w:numPr>
        <w:ind w:left="420" w:leftChars="0" w:hanging="420" w:firstLineChars="0"/>
        <w:rPr>
          <w:rFonts w:hint="eastAsia" w:ascii="宋体" w:hAnsi="宋体"/>
        </w:rPr>
      </w:pPr>
      <w:r>
        <w:rPr>
          <w:rFonts w:hint="eastAsia"/>
        </w:rPr>
        <w:t>在系统测试中发现的一级、二级、三级错误已经得到全部修改并且通过了回归测试</w:t>
      </w:r>
      <w:r>
        <w:rPr>
          <w:rFonts w:hint="eastAsia"/>
          <w:lang w:eastAsia="zh-CN"/>
        </w:rPr>
        <w:t>。</w:t>
      </w:r>
      <w:bookmarkEnd w:id="12"/>
    </w:p>
    <w:p>
      <w:pPr>
        <w:numPr>
          <w:ilvl w:val="0"/>
          <w:numId w:val="4"/>
        </w:numPr>
        <w:ind w:left="420" w:leftChars="0" w:hanging="420" w:firstLineChars="0"/>
        <w:rPr>
          <w:rFonts w:hint="eastAsia" w:ascii="宋体" w:hAnsi="宋体"/>
        </w:rPr>
      </w:pPr>
      <w:r>
        <w:rPr>
          <w:rFonts w:hint="eastAsia" w:ascii="宋体" w:hAnsi="宋体"/>
        </w:rPr>
        <w:t>所有测试用例都已经通过评审并成功执行。</w:t>
      </w:r>
    </w:p>
    <w:p>
      <w:pPr>
        <w:numPr>
          <w:ilvl w:val="0"/>
          <w:numId w:val="4"/>
        </w:numPr>
        <w:ind w:left="420" w:leftChars="0" w:hanging="420" w:firstLineChars="0"/>
        <w:rPr>
          <w:rFonts w:hint="eastAsia" w:ascii="宋体" w:hAnsi="宋体"/>
        </w:rPr>
      </w:pPr>
      <w:r>
        <w:rPr>
          <w:rFonts w:hint="eastAsia" w:ascii="宋体" w:hAnsi="宋体"/>
        </w:rPr>
        <w:t>测试覆盖率已经达到要求。</w:t>
      </w:r>
    </w:p>
    <w:p>
      <w:pPr>
        <w:numPr>
          <w:ilvl w:val="0"/>
          <w:numId w:val="4"/>
        </w:numPr>
        <w:ind w:left="420" w:leftChars="0" w:hanging="420" w:firstLineChars="0"/>
        <w:rPr>
          <w:rFonts w:hint="eastAsia" w:ascii="宋体" w:hAnsi="宋体"/>
        </w:rPr>
      </w:pPr>
      <w:r>
        <w:rPr>
          <w:rFonts w:hint="eastAsia" w:ascii="宋体" w:hAnsi="宋体"/>
        </w:rPr>
        <w:t>所有发现的缺陷都记录在缺陷管理系统。</w:t>
      </w:r>
    </w:p>
    <w:p>
      <w:pPr>
        <w:numPr>
          <w:ilvl w:val="0"/>
          <w:numId w:val="4"/>
        </w:numPr>
        <w:ind w:left="420" w:leftChars="0" w:hanging="420" w:firstLineChars="0"/>
        <w:rPr>
          <w:rFonts w:hint="eastAsia" w:ascii="宋体" w:hAnsi="宋体"/>
        </w:rPr>
      </w:pPr>
      <w:r>
        <w:rPr>
          <w:rFonts w:hint="eastAsia" w:ascii="宋体" w:hAnsi="宋体"/>
        </w:rPr>
        <w:t>所有遗留问题都有解决方案。</w:t>
      </w:r>
    </w:p>
    <w:p>
      <w:pPr>
        <w:numPr>
          <w:ilvl w:val="0"/>
          <w:numId w:val="4"/>
        </w:numPr>
        <w:ind w:left="420" w:leftChars="0" w:hanging="420" w:firstLineChars="0"/>
        <w:rPr>
          <w:rFonts w:hint="eastAsia" w:ascii="宋体" w:hAnsi="宋体"/>
        </w:rPr>
      </w:pPr>
      <w:r>
        <w:rPr>
          <w:rFonts w:hint="eastAsia" w:ascii="宋体" w:hAnsi="宋体"/>
        </w:rPr>
        <w:t>测试项目的功能、性能、安全性等都满足要求。</w:t>
      </w:r>
    </w:p>
    <w:p>
      <w:pPr>
        <w:numPr>
          <w:ilvl w:val="0"/>
          <w:numId w:val="4"/>
        </w:numPr>
        <w:ind w:left="420" w:leftChars="0" w:hanging="420" w:firstLineChars="0"/>
        <w:rPr>
          <w:rFonts w:ascii="宋体" w:hAnsi="宋体"/>
        </w:rPr>
      </w:pPr>
      <w:r>
        <w:rPr>
          <w:rFonts w:hint="eastAsia" w:ascii="宋体" w:hAnsi="宋体"/>
        </w:rPr>
        <w:t>完成系统测试总结报告。</w:t>
      </w:r>
    </w:p>
    <w:p>
      <w:pPr>
        <w:rPr>
          <w:rFonts w:ascii="宋体" w:hAnsi="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separate"/>
    </w:r>
    <w:r>
      <w:rPr>
        <w:rStyle w:val="14"/>
      </w:rPr>
      <w:t>4</w:t>
    </w:r>
    <w:r>
      <w:rPr>
        <w:rStyle w:val="14"/>
      </w:rPr>
      <w:fldChar w:fldCharType="end"/>
    </w: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pPr>
      <w:pStyle w:val="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737557"/>
    <w:multiLevelType w:val="singleLevel"/>
    <w:tmpl w:val="A7737557"/>
    <w:lvl w:ilvl="0" w:tentative="0">
      <w:start w:val="1"/>
      <w:numFmt w:val="decimal"/>
      <w:lvlText w:val="(%1)"/>
      <w:lvlJc w:val="left"/>
      <w:pPr>
        <w:ind w:left="425" w:hanging="425"/>
      </w:pPr>
      <w:rPr>
        <w:rFonts w:hint="default"/>
      </w:rPr>
    </w:lvl>
  </w:abstractNum>
  <w:abstractNum w:abstractNumId="1">
    <w:nsid w:val="3E95915A"/>
    <w:multiLevelType w:val="singleLevel"/>
    <w:tmpl w:val="3E95915A"/>
    <w:lvl w:ilvl="0" w:tentative="0">
      <w:start w:val="1"/>
      <w:numFmt w:val="bullet"/>
      <w:lvlText w:val=""/>
      <w:lvlJc w:val="left"/>
      <w:pPr>
        <w:ind w:left="420" w:hanging="420"/>
      </w:pPr>
      <w:rPr>
        <w:rFonts w:hint="default" w:ascii="Wingdings" w:hAnsi="Wingdings"/>
      </w:rPr>
    </w:lvl>
  </w:abstractNum>
  <w:abstractNum w:abstractNumId="2">
    <w:nsid w:val="5BDBE990"/>
    <w:multiLevelType w:val="singleLevel"/>
    <w:tmpl w:val="5BDBE990"/>
    <w:lvl w:ilvl="0" w:tentative="0">
      <w:start w:val="1"/>
      <w:numFmt w:val="bullet"/>
      <w:lvlText w:val=""/>
      <w:lvlJc w:val="left"/>
      <w:pPr>
        <w:ind w:left="420" w:hanging="420"/>
      </w:pPr>
      <w:rPr>
        <w:rFonts w:hint="default" w:ascii="Wingdings" w:hAnsi="Wingdings"/>
      </w:rPr>
    </w:lvl>
  </w:abstractNum>
  <w:abstractNum w:abstractNumId="3">
    <w:nsid w:val="5E8A10D5"/>
    <w:multiLevelType w:val="singleLevel"/>
    <w:tmpl w:val="5E8A10D5"/>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F26A2E"/>
    <w:rsid w:val="00F036C9"/>
    <w:rsid w:val="07F26A2E"/>
    <w:rsid w:val="0BCA1A46"/>
    <w:rsid w:val="115D7ADD"/>
    <w:rsid w:val="12721483"/>
    <w:rsid w:val="1989714C"/>
    <w:rsid w:val="265D06ED"/>
    <w:rsid w:val="29505388"/>
    <w:rsid w:val="2B71245C"/>
    <w:rsid w:val="2DC62A23"/>
    <w:rsid w:val="3C5753BF"/>
    <w:rsid w:val="419A55AA"/>
    <w:rsid w:val="460A6FC5"/>
    <w:rsid w:val="4A9A1219"/>
    <w:rsid w:val="4C765AF8"/>
    <w:rsid w:val="4D8961BD"/>
    <w:rsid w:val="513A3E88"/>
    <w:rsid w:val="60C40A58"/>
    <w:rsid w:val="60D4154A"/>
    <w:rsid w:val="63832B7D"/>
    <w:rsid w:val="680B79C6"/>
    <w:rsid w:val="7BE049ED"/>
    <w:rsid w:val="7C775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2"/>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spacing w:before="240" w:after="60"/>
      <w:outlineLvl w:val="2"/>
    </w:pPr>
    <w:rPr>
      <w:rFonts w:ascii="Arial" w:hAnsi="Arial" w:cs="Arial"/>
      <w:b/>
      <w:bCs/>
      <w:kern w:val="0"/>
      <w:sz w:val="26"/>
      <w:szCs w:val="26"/>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0"/>
    <w:pPr>
      <w:widowControl w:val="0"/>
      <w:ind w:firstLine="420"/>
      <w:jc w:val="both"/>
    </w:pPr>
    <w:rPr>
      <w:szCs w:val="20"/>
    </w:rPr>
  </w:style>
  <w:style w:type="paragraph" w:styleId="6">
    <w:name w:val="toc 3"/>
    <w:basedOn w:val="1"/>
    <w:next w:val="1"/>
    <w:qFormat/>
    <w:uiPriority w:val="39"/>
    <w:pPr>
      <w:ind w:left="840" w:leftChars="400"/>
    </w:pPr>
  </w:style>
  <w:style w:type="paragraph" w:styleId="7">
    <w:name w:val="footer"/>
    <w:basedOn w:val="1"/>
    <w:qFormat/>
    <w:uiPriority w:val="0"/>
    <w:pPr>
      <w:tabs>
        <w:tab w:val="center" w:pos="4153"/>
        <w:tab w:val="right" w:pos="8306"/>
      </w:tabs>
      <w:snapToGrid w:val="0"/>
    </w:pPr>
    <w:rPr>
      <w:sz w:val="18"/>
      <w:szCs w:val="18"/>
    </w:rPr>
  </w:style>
  <w:style w:type="paragraph" w:styleId="8">
    <w:name w:val="toc 1"/>
    <w:basedOn w:val="1"/>
    <w:next w:val="1"/>
    <w:qFormat/>
    <w:uiPriority w:val="39"/>
  </w:style>
  <w:style w:type="paragraph" w:styleId="9">
    <w:name w:val="toc 2"/>
    <w:basedOn w:val="1"/>
    <w:next w:val="1"/>
    <w:qFormat/>
    <w:uiPriority w:val="39"/>
    <w:pPr>
      <w:tabs>
        <w:tab w:val="left" w:pos="1470"/>
        <w:tab w:val="right" w:leader="dot" w:pos="8296"/>
      </w:tabs>
      <w:ind w:left="420" w:leftChars="200"/>
      <w:jc w:val="center"/>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page number"/>
    <w:basedOn w:val="12"/>
    <w:qFormat/>
    <w:uiPriority w:val="0"/>
  </w:style>
  <w:style w:type="character" w:styleId="15">
    <w:name w:val="FollowedHyperlink"/>
    <w:basedOn w:val="12"/>
    <w:qFormat/>
    <w:uiPriority w:val="0"/>
    <w:rPr>
      <w:color w:val="800080"/>
      <w:u w:val="single"/>
    </w:rPr>
  </w:style>
  <w:style w:type="character" w:styleId="16">
    <w:name w:val="Hyperlink"/>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2626</Words>
  <Characters>3327</Characters>
  <Lines>0</Lines>
  <Paragraphs>0</Paragraphs>
  <TotalTime>3</TotalTime>
  <ScaleCrop>false</ScaleCrop>
  <LinksUpToDate>false</LinksUpToDate>
  <CharactersWithSpaces>4693</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2022-05-21T00:19:00Z</dcterms:created>
  <dc:creator>kkkuu</dc:creator>
  <cp:lastModifiedBy>Lenovo</cp:lastModifiedBy>
  <dcterms:modified xsi:type="dcterms:W3CDTF">2022-05-25T09:47:53Z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B8F2A7F906DD4DAE930414836EF68666</vt:lpwstr>
  </property>
</Properties>
</file>