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2906" w14:textId="2DFDF82D" w:rsidR="00CF34A2" w:rsidRPr="00C33921" w:rsidRDefault="00C33921" w:rsidP="00C33921">
      <w:pPr>
        <w:pStyle w:val="2"/>
        <w:jc w:val="center"/>
        <w:rPr>
          <w:rFonts w:ascii="宋体" w:eastAsia="宋体" w:hAnsi="宋体"/>
        </w:rPr>
      </w:pPr>
      <w:r w:rsidRPr="00C33921">
        <w:rPr>
          <w:rFonts w:ascii="宋体" w:eastAsia="宋体" w:hAnsi="宋体" w:hint="eastAsia"/>
        </w:rPr>
        <w:t>工作日志</w:t>
      </w:r>
    </w:p>
    <w:p w14:paraId="21A603EC" w14:textId="1881A121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学号：</w:t>
      </w:r>
      <w:r w:rsidRPr="00E015B2">
        <w:rPr>
          <w:rFonts w:ascii="宋体" w:eastAsia="宋体" w:hAnsi="宋体" w:cs="宋体"/>
          <w:color w:val="0070C0"/>
          <w:kern w:val="0"/>
          <w:sz w:val="24"/>
          <w:shd w:val="clear" w:color="auto" w:fill="FCFCFC"/>
        </w:rPr>
        <w:t>1830090115</w:t>
      </w:r>
    </w:p>
    <w:p w14:paraId="6E150304" w14:textId="5BF5784A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姓名：</w:t>
      </w:r>
      <w:r w:rsidRPr="00E015B2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李响</w:t>
      </w:r>
    </w:p>
    <w:p w14:paraId="032690B9" w14:textId="1D95077B" w:rsidR="00C33921" w:rsidRPr="00C33921" w:rsidRDefault="00C33921" w:rsidP="00C33921">
      <w:pPr>
        <w:rPr>
          <w:rFonts w:ascii="宋体" w:eastAsia="宋体" w:hAnsi="宋体"/>
          <w:sz w:val="28"/>
          <w:szCs w:val="28"/>
        </w:rPr>
      </w:pPr>
    </w:p>
    <w:p w14:paraId="0903645B" w14:textId="0805E565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学习内容：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B45461" w14:paraId="4A72BF14" w14:textId="77777777" w:rsidTr="00B45461">
        <w:tc>
          <w:tcPr>
            <w:tcW w:w="1118" w:type="dxa"/>
            <w:vAlign w:val="center"/>
          </w:tcPr>
          <w:p w14:paraId="34547D7A" w14:textId="77777777" w:rsidR="00B45461" w:rsidRDefault="00B45461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E731C" w14:textId="2234E4B0" w:rsidR="00B45461" w:rsidRDefault="00B45461" w:rsidP="00ED03A7">
            <w:pPr>
              <w:jc w:val="center"/>
            </w:pPr>
            <w:r>
              <w:rPr>
                <w:rFonts w:hint="eastAsia"/>
                <w:szCs w:val="21"/>
              </w:rPr>
              <w:t>内容</w:t>
            </w:r>
          </w:p>
        </w:tc>
      </w:tr>
      <w:tr w:rsidR="00B45461" w14:paraId="21735CBA" w14:textId="77777777" w:rsidTr="00B45461">
        <w:tc>
          <w:tcPr>
            <w:tcW w:w="1118" w:type="dxa"/>
            <w:vAlign w:val="center"/>
          </w:tcPr>
          <w:p w14:paraId="2F194E2A" w14:textId="77777777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38DD32E9" w14:textId="77777777" w:rsidR="00B45461" w:rsidRDefault="00CD571C" w:rsidP="00ED03A7">
            <w:pPr>
              <w:widowControl/>
              <w:jc w:val="left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前台系统搭建。</w:t>
            </w:r>
          </w:p>
          <w:p w14:paraId="18F6E99E" w14:textId="77777777" w:rsidR="00CD571C" w:rsidRDefault="00CD571C" w:rsidP="00CD571C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>服务层</w:t>
            </w:r>
          </w:p>
          <w:p w14:paraId="78D86A4F" w14:textId="7C5F4CB6" w:rsidR="00CD571C" w:rsidRPr="00CD571C" w:rsidRDefault="00CD571C" w:rsidP="00CD571C">
            <w:pPr>
              <w:numPr>
                <w:ilvl w:val="1"/>
                <w:numId w:val="4"/>
              </w:numPr>
              <w:rPr>
                <w:rFonts w:hint="eastAsia"/>
              </w:rPr>
            </w:pPr>
            <w:r>
              <w:rPr>
                <w:rFonts w:hint="eastAsia"/>
              </w:rPr>
              <w:t>表现层</w:t>
            </w:r>
          </w:p>
        </w:tc>
      </w:tr>
      <w:tr w:rsidR="00B45461" w14:paraId="40E180FC" w14:textId="77777777" w:rsidTr="00B45461">
        <w:tc>
          <w:tcPr>
            <w:tcW w:w="1118" w:type="dxa"/>
            <w:vAlign w:val="center"/>
          </w:tcPr>
          <w:p w14:paraId="4EC0FB25" w14:textId="261E0DF4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5C6F9CDC" w14:textId="5D3DF1E4" w:rsidR="00B45461" w:rsidRDefault="00552EE6" w:rsidP="00ED03A7">
            <w:pPr>
              <w:widowControl/>
              <w:jc w:val="left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商品分类展示分析。</w:t>
            </w:r>
          </w:p>
        </w:tc>
      </w:tr>
    </w:tbl>
    <w:p w14:paraId="0B4FE8CF" w14:textId="2BD6525A" w:rsidR="000A2539" w:rsidRPr="006601A7" w:rsidRDefault="00C33921" w:rsidP="00DD138B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心得体会：</w:t>
      </w:r>
    </w:p>
    <w:p w14:paraId="3726ABCD" w14:textId="77777777" w:rsidR="006601A7" w:rsidRPr="006601A7" w:rsidRDefault="006601A7" w:rsidP="006601A7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6601A7">
        <w:rPr>
          <w:rFonts w:ascii="宋体" w:eastAsia="宋体" w:hAnsi="宋体" w:cs="宋体" w:hint="eastAsia"/>
          <w:kern w:val="0"/>
          <w:sz w:val="28"/>
          <w:szCs w:val="28"/>
        </w:rPr>
        <w:t>架构：</w:t>
      </w:r>
    </w:p>
    <w:p w14:paraId="6199AB64" w14:textId="61375BC7" w:rsidR="006601A7" w:rsidRDefault="00047F1A" w:rsidP="006601A7">
      <w:pPr>
        <w:widowControl/>
        <w:jc w:val="left"/>
        <w:rPr>
          <w:rFonts w:ascii="Calibri" w:eastAsia="宋体" w:hAnsi="Calibri" w:cs="Times New Roman"/>
          <w:szCs w:val="22"/>
        </w:rPr>
      </w:pPr>
      <w:r w:rsidRPr="00047F1A">
        <w:rPr>
          <w:rFonts w:hint="eastAsia"/>
          <w:noProof/>
        </w:rPr>
        <w:object w:dxaOrig="8306" w:dyaOrig="4997" w14:anchorId="5F5105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5.5pt;height:250pt;mso-width-percent:0;mso-height-percent:0;mso-width-percent:0;mso-height-percent:0" o:ole="">
            <v:imagedata r:id="rId5" o:title=""/>
            <o:lock v:ext="edit" aspectratio="f"/>
          </v:shape>
          <o:OLEObject Type="Embed" ProgID="Visio.Drawing.11" ShapeID="_x0000_i1025" DrawAspect="Content" ObjectID="_1691831002" r:id="rId6"/>
        </w:object>
      </w:r>
    </w:p>
    <w:p w14:paraId="23C8CD0B" w14:textId="4D34EF55" w:rsidR="006601A7" w:rsidRDefault="006601A7" w:rsidP="006601A7">
      <w:pPr>
        <w:widowControl/>
        <w:jc w:val="left"/>
        <w:rPr>
          <w:rFonts w:ascii="Calibri" w:eastAsia="宋体" w:hAnsi="Calibri" w:cs="Times New Roman"/>
          <w:szCs w:val="22"/>
        </w:rPr>
      </w:pPr>
      <w:r>
        <w:rPr>
          <w:rFonts w:ascii="Calibri" w:eastAsia="宋体" w:hAnsi="Calibri" w:cs="Times New Roman" w:hint="eastAsia"/>
          <w:szCs w:val="22"/>
        </w:rPr>
        <w:t>使用</w:t>
      </w:r>
      <w:r>
        <w:rPr>
          <w:rFonts w:ascii="Calibri" w:eastAsia="宋体" w:hAnsi="Calibri" w:cs="Times New Roman" w:hint="eastAsia"/>
          <w:szCs w:val="22"/>
        </w:rPr>
        <w:t>controller</w:t>
      </w:r>
      <w:r>
        <w:rPr>
          <w:rFonts w:ascii="Calibri" w:eastAsia="宋体" w:hAnsi="Calibri" w:cs="Times New Roman" w:hint="eastAsia"/>
          <w:szCs w:val="22"/>
        </w:rPr>
        <w:t>访问首页，不做逻辑处理：</w:t>
      </w:r>
    </w:p>
    <w:p w14:paraId="55265B47" w14:textId="77777777" w:rsidR="00E00C47" w:rsidRPr="00E00C47" w:rsidRDefault="00E00C47" w:rsidP="00E00C4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EBEBEB"/>
          <w:kern w:val="0"/>
          <w:sz w:val="20"/>
          <w:szCs w:val="20"/>
        </w:rPr>
      </w:pP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package </w:t>
      </w:r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top.lixiang007.taotao.portal.controller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java.util.ArrayList</w:t>
      </w:r>
      <w:proofErr w:type="spellEnd"/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java.util.HashMap</w:t>
      </w:r>
      <w:proofErr w:type="spellEnd"/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java.util.List</w:t>
      </w:r>
      <w:proofErr w:type="spellEnd"/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java.util.Map</w:t>
      </w:r>
      <w:proofErr w:type="spellEnd"/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org.springframework.beans.factory.annotation.</w:t>
      </w:r>
      <w:r w:rsidRPr="00E00C47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Autowired</w:t>
      </w:r>
      <w:proofErr w:type="spellEnd"/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lastRenderedPageBreak/>
        <w:t xml:space="preserve">import </w:t>
      </w:r>
      <w:proofErr w:type="spellStart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org.springframework.stereotype.</w:t>
      </w:r>
      <w:r w:rsidRPr="00E00C47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Controller</w:t>
      </w:r>
      <w:proofErr w:type="spellEnd"/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org.springframework.ui.Model</w:t>
      </w:r>
      <w:proofErr w:type="spellEnd"/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E00C47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RequestMapping</w:t>
      </w:r>
      <w:proofErr w:type="spellEnd"/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top.lixiang007.taotao.common.utils.JsonUtils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top.lixiang007.taotao.pojo.TbContent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top.lixiang007.taotao.portal.service.ContentService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/**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E00C47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@Author 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Xiang Li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E00C47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@Date 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 xml:space="preserve">2021/8/30 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上午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10:17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E00C47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@Since 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version-1.0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E00C47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@</w:t>
      </w:r>
      <w:r w:rsidRPr="00E00C47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青软实训</w:t>
      </w:r>
      <w:r w:rsidRPr="00E00C47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   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首页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*/</w:t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@Controller</w:t>
      </w:r>
      <w:r w:rsidRPr="00E00C47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class </w:t>
      </w:r>
      <w:proofErr w:type="spellStart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IndexController</w:t>
      </w:r>
      <w:proofErr w:type="spellEnd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E00C47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@Autowired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(required = </w:t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false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private </w:t>
      </w:r>
      <w:proofErr w:type="spellStart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ContentService</w:t>
      </w:r>
      <w:proofErr w:type="spellEnd"/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proofErr w:type="spellStart"/>
      <w:r w:rsidRPr="00E00C47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contentService</w:t>
      </w:r>
      <w:proofErr w:type="spellEnd"/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E00C47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@RequestMapping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E00C47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"/index"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</w:t>
      </w:r>
      <w:proofErr w:type="spellStart"/>
      <w:r w:rsidRPr="00E00C47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showIndex</w:t>
      </w:r>
      <w:proofErr w:type="spellEnd"/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E00C47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Model model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</w:t>
      </w:r>
      <w:r w:rsidRPr="00E00C47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E00C47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"index"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E00C47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E00C47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>}</w:t>
      </w:r>
    </w:p>
    <w:p w14:paraId="622F39F0" w14:textId="400DE248" w:rsidR="0063222D" w:rsidRDefault="00C25F04" w:rsidP="00C25F04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25F04">
        <w:rPr>
          <w:rFonts w:ascii="宋体" w:eastAsia="宋体" w:hAnsi="宋体" w:cs="宋体"/>
          <w:kern w:val="0"/>
          <w:sz w:val="28"/>
          <w:szCs w:val="28"/>
        </w:rPr>
        <w:drawing>
          <wp:inline distT="0" distB="0" distL="0" distR="0" wp14:anchorId="783B09D5" wp14:editId="30A3F1D7">
            <wp:extent cx="5274310" cy="3153410"/>
            <wp:effectExtent l="0" t="0" r="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1B">
        <w:rPr>
          <w:rFonts w:ascii="宋体" w:eastAsia="宋体" w:hAnsi="宋体" w:cs="宋体"/>
          <w:kern w:val="0"/>
          <w:sz w:val="28"/>
          <w:szCs w:val="28"/>
        </w:rPr>
        <w:br/>
      </w:r>
    </w:p>
    <w:p w14:paraId="6FD3E602" w14:textId="77777777" w:rsidR="00B1561B" w:rsidRPr="00B1561B" w:rsidRDefault="00B1561B" w:rsidP="00B1561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EBEBEB"/>
          <w:kern w:val="0"/>
          <w:sz w:val="20"/>
          <w:szCs w:val="20"/>
        </w:rPr>
      </w:pP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lastRenderedPageBreak/>
        <w:t xml:space="preserve">package </w:t>
      </w:r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top.lixiang007.taotao.rest.controller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org.apache.commons.lang3.StringUtils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org.springframework.beans.factory.annotation.</w:t>
      </w:r>
      <w:r w:rsidRPr="00B1561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Autowired</w:t>
      </w:r>
      <w:proofErr w:type="spellEnd"/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org.springframework.http.MediaType</w:t>
      </w:r>
      <w:proofErr w:type="spellEnd"/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org.springframework.http.converter.json.MappingJacksonValue</w:t>
      </w:r>
      <w:proofErr w:type="spellEnd"/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org.springframework.stereotype.</w:t>
      </w:r>
      <w:r w:rsidRPr="00B1561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Controller</w:t>
      </w:r>
      <w:proofErr w:type="spellEnd"/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B1561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RequestMapping</w:t>
      </w:r>
      <w:proofErr w:type="spellEnd"/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B1561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ResponseBody</w:t>
      </w:r>
      <w:proofErr w:type="spellEnd"/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top.lixiang007.taotao.common.utils.JsonUtils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top.lixiang007.taotao.rest.pojo.ItemCatResult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top.lixiang007.taotao.rest.service.ItemCatService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/**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B1561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@Author 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Xiang Li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B1561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@Date 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 xml:space="preserve">2021/8/30 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上午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11:12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B1561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@Since 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version-1.0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B1561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@</w:t>
      </w:r>
      <w:r w:rsidRPr="00B1561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青软实训</w:t>
      </w:r>
      <w:r w:rsidRPr="00B1561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 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商品分类服务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 xml:space="preserve"> </w:t>
      </w:r>
      <w:proofErr w:type="spellStart"/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webinf</w:t>
      </w:r>
      <w:proofErr w:type="spellEnd"/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目录下的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json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数据是为了模拟静态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 xml:space="preserve"> 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这里取数据库里的数据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*/</w:t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@Controller</w:t>
      </w:r>
      <w:r w:rsidRPr="00B1561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>@RequestMapping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B1561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"/item/cat"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class 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ItemCatController</w:t>
      </w:r>
      <w:proofErr w:type="spellEnd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B1561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@Autowired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(required = </w:t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false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private 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ItemCatService</w:t>
      </w:r>
      <w:proofErr w:type="spellEnd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proofErr w:type="spellStart"/>
      <w:r w:rsidRPr="00B1561B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itemCatService</w:t>
      </w:r>
      <w:proofErr w:type="spellEnd"/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//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>// @RequestMapping("/list")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>// @ResponseBody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// public Object 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getItemCatList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(String callback) {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//    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ItemCatResult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 xml:space="preserve"> result = 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itemCatService.getItemCatList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();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>//    //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判断是否是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jsonp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调用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>//    if (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StringUtils.isBlank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(callback)) {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>//       return result;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>//    }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>//    //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jsonp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包装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//    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MappingJacksonValue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 xml:space="preserve"> 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mappingJacksonValue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 xml:space="preserve"> = new 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MappingJacksonValue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(result);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//    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mappingJacksonValue.setJsonpFunction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(callback);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>//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//    return 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mappingJacksonValue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>// }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>// //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jsonp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第二种方法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lastRenderedPageBreak/>
        <w:t xml:space="preserve">   </w:t>
      </w:r>
      <w:r w:rsidRPr="00B1561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@RequestMapping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(value=</w:t>
      </w:r>
      <w:r w:rsidRPr="00B1561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"/list"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produces=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MediaType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B1561B">
        <w:rPr>
          <w:rFonts w:ascii="JetBrains Mono" w:eastAsia="宋体" w:hAnsi="JetBrains Mono" w:cs="宋体"/>
          <w:i/>
          <w:iCs/>
          <w:color w:val="ED94FF"/>
          <w:kern w:val="0"/>
          <w:sz w:val="20"/>
          <w:szCs w:val="20"/>
        </w:rPr>
        <w:t>APPLICATION_JSON_VALUE</w:t>
      </w:r>
      <w:proofErr w:type="spellEnd"/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+</w:t>
      </w:r>
      <w:r w:rsidRPr="00B1561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";charset=utf-8"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B1561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@ResponseBody</w:t>
      </w:r>
      <w:r w:rsidRPr="00B1561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 xml:space="preserve">   </w:t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</w:t>
      </w:r>
      <w:proofErr w:type="spellStart"/>
      <w:r w:rsidRPr="00B1561B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getItemCatList</w:t>
      </w:r>
      <w:proofErr w:type="spellEnd"/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String callback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ItemCatResult</w:t>
      </w:r>
      <w:proofErr w:type="spellEnd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result 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proofErr w:type="spellStart"/>
      <w:r w:rsidRPr="00B1561B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itemCatService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.getItemCatList</w:t>
      </w:r>
      <w:proofErr w:type="spellEnd"/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()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//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判断是否是</w:t>
      </w:r>
      <w:proofErr w:type="spellStart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jsonp</w:t>
      </w:r>
      <w:proofErr w:type="spellEnd"/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调用</w:t>
      </w:r>
      <w:r w:rsidRPr="00B1561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      </w:t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if 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StringUtils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B1561B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isBlank</w:t>
      </w:r>
      <w:proofErr w:type="spellEnd"/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callback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)) {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 </w:t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JsonUtils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B1561B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objectToJson</w:t>
      </w:r>
      <w:proofErr w:type="spellEnd"/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result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</w:t>
      </w:r>
      <w:r w:rsidRPr="00B1561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callback 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+ </w:t>
      </w:r>
      <w:r w:rsidRPr="00B1561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"(" 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+ </w:t>
      </w:r>
      <w:proofErr w:type="spellStart"/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JsonUtils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B1561B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objectToJson</w:t>
      </w:r>
      <w:proofErr w:type="spellEnd"/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B1561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result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) + </w:t>
      </w:r>
      <w:r w:rsidRPr="00B1561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");"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B1561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B1561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>}</w:t>
      </w:r>
    </w:p>
    <w:p w14:paraId="6FAEC21D" w14:textId="77777777" w:rsidR="00B1561B" w:rsidRPr="00B1561B" w:rsidRDefault="00B1561B" w:rsidP="00C25F04">
      <w:pPr>
        <w:widowControl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1D709737" w14:textId="4D3345E0" w:rsidR="00027CBC" w:rsidRPr="00027CBC" w:rsidRDefault="00027CBC" w:rsidP="00C25F04">
      <w:pPr>
        <w:widowControl/>
        <w:jc w:val="left"/>
        <w:rPr>
          <w:rFonts w:ascii="Calibri" w:eastAsia="宋体" w:hAnsi="Calibri" w:cs="Times New Roman"/>
          <w:szCs w:val="22"/>
        </w:rPr>
      </w:pPr>
      <w:r w:rsidRPr="00027CBC">
        <w:rPr>
          <w:rFonts w:ascii="Calibri" w:eastAsia="宋体" w:hAnsi="Calibri" w:cs="Times New Roman" w:hint="eastAsia"/>
          <w:szCs w:val="22"/>
        </w:rPr>
        <w:t>商品类目分析：</w:t>
      </w:r>
    </w:p>
    <w:p w14:paraId="430C8069" w14:textId="77777777" w:rsidR="00027CBC" w:rsidRDefault="00027CBC" w:rsidP="00027CBC">
      <w:pPr>
        <w:numPr>
          <w:ilvl w:val="0"/>
          <w:numId w:val="5"/>
        </w:numPr>
      </w:pPr>
      <w:r>
        <w:rPr>
          <w:rFonts w:hint="eastAsia"/>
        </w:rPr>
        <w:t>类目展示需要异步加载</w:t>
      </w:r>
    </w:p>
    <w:p w14:paraId="51A71469" w14:textId="77777777" w:rsidR="00027CBC" w:rsidRDefault="00027CBC" w:rsidP="00027CBC">
      <w:pPr>
        <w:numPr>
          <w:ilvl w:val="0"/>
          <w:numId w:val="5"/>
        </w:numPr>
      </w:pPr>
      <w:r>
        <w:rPr>
          <w:rFonts w:hint="eastAsia"/>
        </w:rPr>
        <w:t>商品类目从数据库中获得，调用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-rest发布的服务获得数据。</w:t>
      </w:r>
    </w:p>
    <w:p w14:paraId="210EF544" w14:textId="3926C039" w:rsidR="00027CBC" w:rsidRDefault="00027CBC" w:rsidP="00027CBC">
      <w:pPr>
        <w:numPr>
          <w:ilvl w:val="0"/>
          <w:numId w:val="5"/>
        </w:numPr>
      </w:pPr>
      <w:r>
        <w:rPr>
          <w:rFonts w:hint="eastAsia"/>
        </w:rPr>
        <w:t>可以在首页中使用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直接调用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-rest发布的服务获得数据。</w:t>
      </w:r>
    </w:p>
    <w:p w14:paraId="1EA918C9" w14:textId="77777777" w:rsidR="00027CBC" w:rsidRPr="00027CBC" w:rsidRDefault="00027CBC" w:rsidP="00027CBC">
      <w:pPr>
        <w:rPr>
          <w:rFonts w:hint="eastAsia"/>
        </w:rPr>
      </w:pPr>
    </w:p>
    <w:p w14:paraId="5C9CED92" w14:textId="77777777" w:rsidR="00027CBC" w:rsidRDefault="00027CBC" w:rsidP="00027CBC">
      <w:r>
        <w:rPr>
          <w:rFonts w:hint="eastAsia"/>
        </w:rPr>
        <w:t>可以使用</w:t>
      </w: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解决跨域的问题。</w:t>
      </w:r>
    </w:p>
    <w:p w14:paraId="0B52ED0F" w14:textId="77777777" w:rsidR="00027CBC" w:rsidRDefault="00027CBC" w:rsidP="00027CBC">
      <w:r>
        <w:rPr>
          <w:rFonts w:hint="eastAsia"/>
        </w:rPr>
        <w:t>1、在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中不能跨域请求数据，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可以跨域请求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片段。</w:t>
      </w:r>
    </w:p>
    <w:p w14:paraId="075D04F6" w14:textId="77777777" w:rsidR="00027CBC" w:rsidRDefault="00027CBC" w:rsidP="00027CBC">
      <w:r>
        <w:rPr>
          <w:rFonts w:hint="eastAsia"/>
        </w:rPr>
        <w:t>2、可以把数据包装成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片段。可以把数据使用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方法来包装，形成一条方法的调用语句。</w:t>
      </w:r>
    </w:p>
    <w:p w14:paraId="169400CD" w14:textId="77777777" w:rsidR="00027CBC" w:rsidRDefault="00027CBC" w:rsidP="00027CBC">
      <w:r>
        <w:rPr>
          <w:rFonts w:hint="eastAsia"/>
        </w:rPr>
        <w:t>3、可以使用ajax请求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片段，当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判断到达浏览器会被立即执行。</w:t>
      </w:r>
    </w:p>
    <w:p w14:paraId="46EF6B20" w14:textId="535A6649" w:rsidR="00027CBC" w:rsidRDefault="00027CBC" w:rsidP="00027CBC">
      <w:r>
        <w:rPr>
          <w:rFonts w:hint="eastAsia"/>
        </w:rPr>
        <w:t>4、在浏览器端，先创建好回调方法，在回调方法中通过参数可以获得请求的数据。</w:t>
      </w:r>
    </w:p>
    <w:p w14:paraId="4E12EED6" w14:textId="47616C4C" w:rsidR="004A68A8" w:rsidRDefault="004A68A8" w:rsidP="00027CBC"/>
    <w:p w14:paraId="7F84704E" w14:textId="44C8BD5C" w:rsidR="004A68A8" w:rsidRDefault="004A68A8" w:rsidP="00027CBC">
      <w:pPr>
        <w:rPr>
          <w:rFonts w:hint="eastAsia"/>
        </w:rPr>
      </w:pPr>
      <w:r>
        <w:rPr>
          <w:rFonts w:hint="eastAsia"/>
        </w:rPr>
        <w:t>真的好乱</w:t>
      </w:r>
      <w:r w:rsidR="00937BF5">
        <w:rPr>
          <w:rFonts w:hint="eastAsia"/>
        </w:rPr>
        <w:t>。</w:t>
      </w:r>
    </w:p>
    <w:p w14:paraId="3DF72F9A" w14:textId="56AC7638" w:rsidR="00027CBC" w:rsidRPr="00C25F04" w:rsidRDefault="00937BF5" w:rsidP="00937BF5">
      <w:pPr>
        <w:widowControl/>
        <w:rPr>
          <w:rFonts w:ascii="宋体" w:eastAsia="宋体" w:hAnsi="宋体" w:cs="宋体" w:hint="eastAsia"/>
          <w:kern w:val="0"/>
          <w:sz w:val="28"/>
          <w:szCs w:val="28"/>
        </w:rPr>
      </w:pPr>
      <w:r w:rsidRPr="00937BF5">
        <w:rPr>
          <w:rFonts w:ascii="宋体" w:eastAsia="宋体" w:hAnsi="宋体" w:cs="宋体"/>
          <w:kern w:val="0"/>
          <w:sz w:val="28"/>
          <w:szCs w:val="28"/>
        </w:rPr>
        <w:drawing>
          <wp:inline distT="0" distB="0" distL="0" distR="0" wp14:anchorId="3140184A" wp14:editId="68A0ED3C">
            <wp:extent cx="5274310" cy="1249680"/>
            <wp:effectExtent l="0" t="0" r="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5568" w14:textId="77777777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遇到问题：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3F4ECF31" w14:textId="77777777" w:rsidTr="00ED03A7">
        <w:tc>
          <w:tcPr>
            <w:tcW w:w="1118" w:type="dxa"/>
            <w:vAlign w:val="center"/>
          </w:tcPr>
          <w:p w14:paraId="307B7E1E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0CA20963" w14:textId="61C5B8BE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问题</w:t>
            </w:r>
          </w:p>
        </w:tc>
      </w:tr>
      <w:tr w:rsidR="003848D3" w14:paraId="381DADD6" w14:textId="77777777" w:rsidTr="00ED03A7">
        <w:tc>
          <w:tcPr>
            <w:tcW w:w="1118" w:type="dxa"/>
            <w:vAlign w:val="center"/>
          </w:tcPr>
          <w:p w14:paraId="4D6F556E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432D3381" w14:textId="37F10FD0" w:rsidR="003848D3" w:rsidRDefault="009A55E0" w:rsidP="00ED03A7">
            <w:pPr>
              <w:widowControl/>
              <w:jc w:val="left"/>
              <w:rPr>
                <w:rFonts w:hint="eastAsia"/>
                <w:szCs w:val="21"/>
              </w:rPr>
            </w:pPr>
            <w:r>
              <w:rPr>
                <w:bCs/>
                <w:szCs w:val="21"/>
              </w:rPr>
              <w:t>Taotao-rest115</w:t>
            </w:r>
            <w:r>
              <w:rPr>
                <w:rFonts w:hint="eastAsia"/>
                <w:bCs/>
                <w:szCs w:val="21"/>
              </w:rPr>
              <w:t>第一次启动失败。</w:t>
            </w:r>
          </w:p>
        </w:tc>
      </w:tr>
      <w:tr w:rsidR="00666E0E" w14:paraId="024A2EFE" w14:textId="77777777" w:rsidTr="00ED03A7">
        <w:tc>
          <w:tcPr>
            <w:tcW w:w="1118" w:type="dxa"/>
            <w:vAlign w:val="center"/>
          </w:tcPr>
          <w:p w14:paraId="11E0F9A8" w14:textId="72F985E3" w:rsidR="00666E0E" w:rsidRDefault="00666E0E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7ED66769" w14:textId="6FFF2FB6" w:rsidR="00666E0E" w:rsidRPr="006601A7" w:rsidRDefault="006601A7" w:rsidP="00ED03A7">
            <w:pPr>
              <w:widowControl/>
              <w:jc w:val="left"/>
              <w:rPr>
                <w:rFonts w:hint="eastAsia"/>
              </w:rPr>
            </w:pPr>
            <w:r>
              <w:rPr>
                <w:rFonts w:ascii="Tahoma" w:hAnsi="Tahoma" w:cs="Tahoma"/>
                <w:b/>
                <w:bCs/>
                <w:color w:val="FFFFFF"/>
                <w:sz w:val="18"/>
                <w:szCs w:val="18"/>
                <w:shd w:val="clear" w:color="auto" w:fill="525D76"/>
              </w:rPr>
              <w:t>description</w:t>
            </w:r>
            <w:r>
              <w:rPr>
                <w:rFonts w:ascii="Tahoma" w:hAnsi="Tahoma" w:cs="Tahoma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gramStart"/>
            <w:r>
              <w:rPr>
                <w:rFonts w:ascii="Tahoma" w:hAnsi="Tahoma" w:cs="Tahoma"/>
                <w:color w:val="000000"/>
                <w:sz w:val="18"/>
                <w:szCs w:val="18"/>
                <w:u w:val="single"/>
              </w:rPr>
              <w:t>The</w:t>
            </w:r>
            <w:proofErr w:type="gramEnd"/>
            <w:r>
              <w:rPr>
                <w:rFonts w:ascii="Tahoma" w:hAnsi="Tahoma" w:cs="Tahoma"/>
                <w:color w:val="000000"/>
                <w:sz w:val="18"/>
                <w:szCs w:val="18"/>
                <w:u w:val="single"/>
              </w:rPr>
              <w:t xml:space="preserve"> server encountered an internal error that prevented it from fulfilling this request.</w:t>
            </w:r>
          </w:p>
        </w:tc>
      </w:tr>
      <w:tr w:rsidR="008A32FB" w14:paraId="14A9C372" w14:textId="77777777" w:rsidTr="00ED03A7">
        <w:tc>
          <w:tcPr>
            <w:tcW w:w="1118" w:type="dxa"/>
            <w:vAlign w:val="center"/>
          </w:tcPr>
          <w:p w14:paraId="430620D2" w14:textId="68FCB8CA" w:rsidR="008A32FB" w:rsidRDefault="008A32FB" w:rsidP="00ED03A7">
            <w:pPr>
              <w:widowControl/>
              <w:jc w:val="center"/>
              <w:rPr>
                <w:rFonts w:hint="eastAsia"/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7666" w:type="dxa"/>
            <w:vAlign w:val="center"/>
          </w:tcPr>
          <w:p w14:paraId="51A6549F" w14:textId="77777777" w:rsidR="008A32FB" w:rsidRDefault="008A32FB" w:rsidP="00ED03A7">
            <w:pPr>
              <w:widowControl/>
              <w:jc w:val="left"/>
              <w:rPr>
                <w:rFonts w:ascii="Tahoma" w:hAnsi="Tahoma" w:cs="Tahoma"/>
                <w:b/>
                <w:bCs/>
                <w:color w:val="FFFFFF"/>
                <w:sz w:val="18"/>
                <w:szCs w:val="18"/>
                <w:shd w:val="clear" w:color="auto" w:fill="525D76"/>
              </w:rPr>
            </w:pPr>
            <w:r>
              <w:rPr>
                <w:rFonts w:ascii="Tahoma" w:hAnsi="Tahoma" w:cs="Tahoma" w:hint="eastAsia"/>
                <w:b/>
                <w:bCs/>
                <w:color w:val="FFFFFF"/>
                <w:sz w:val="18"/>
                <w:szCs w:val="18"/>
                <w:shd w:val="clear" w:color="auto" w:fill="525D76"/>
              </w:rPr>
              <w:t>J</w:t>
            </w:r>
            <w:r>
              <w:rPr>
                <w:rFonts w:ascii="Tahoma" w:hAnsi="Tahoma" w:cs="Tahoma"/>
                <w:b/>
                <w:bCs/>
                <w:color w:val="FFFFFF"/>
                <w:sz w:val="18"/>
                <w:szCs w:val="18"/>
                <w:shd w:val="clear" w:color="auto" w:fill="525D76"/>
              </w:rPr>
              <w:t>S</w:t>
            </w:r>
            <w:r>
              <w:rPr>
                <w:rFonts w:ascii="Tahoma" w:hAnsi="Tahoma" w:cs="Tahoma" w:hint="eastAsia"/>
                <w:b/>
                <w:bCs/>
                <w:color w:val="FFFFFF"/>
                <w:sz w:val="18"/>
                <w:szCs w:val="18"/>
                <w:shd w:val="clear" w:color="auto" w:fill="525D76"/>
              </w:rPr>
              <w:t>跨域</w:t>
            </w:r>
          </w:p>
          <w:p w14:paraId="5D25F80C" w14:textId="119F7865" w:rsidR="008A32FB" w:rsidRDefault="008A32FB" w:rsidP="00ED03A7">
            <w:pPr>
              <w:widowControl/>
              <w:jc w:val="left"/>
              <w:rPr>
                <w:rFonts w:ascii="Tahoma" w:hAnsi="Tahoma" w:cs="Tahoma"/>
                <w:b/>
                <w:bCs/>
                <w:color w:val="FFFFFF"/>
                <w:sz w:val="18"/>
                <w:szCs w:val="18"/>
                <w:shd w:val="clear" w:color="auto" w:fill="525D76"/>
              </w:rPr>
            </w:pPr>
            <w:r w:rsidRPr="008A32FB">
              <w:rPr>
                <w:rFonts w:ascii="Tahoma" w:hAnsi="Tahoma" w:cs="Tahoma"/>
                <w:b/>
                <w:bCs/>
                <w:color w:val="FFFFFF"/>
                <w:sz w:val="18"/>
                <w:szCs w:val="18"/>
                <w:shd w:val="clear" w:color="auto" w:fill="525D76"/>
              </w:rPr>
              <w:lastRenderedPageBreak/>
              <w:drawing>
                <wp:inline distT="0" distB="0" distL="0" distR="0" wp14:anchorId="2DDA7211" wp14:editId="3056B292">
                  <wp:extent cx="4730750" cy="941070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94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BC081" w14:textId="77777777" w:rsidR="00C224FD" w:rsidRPr="00790145" w:rsidRDefault="00C224FD" w:rsidP="00C224FD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7CBDF3EB" w14:textId="40823B25" w:rsidR="00F32A80" w:rsidRPr="00081E96" w:rsidRDefault="00C33921" w:rsidP="00081E9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解决方案：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6FF8FDBF" w14:textId="77777777" w:rsidTr="00ED03A7">
        <w:tc>
          <w:tcPr>
            <w:tcW w:w="1118" w:type="dxa"/>
            <w:vAlign w:val="center"/>
          </w:tcPr>
          <w:p w14:paraId="3F332680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8C136" w14:textId="204E063A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方案</w:t>
            </w:r>
          </w:p>
        </w:tc>
      </w:tr>
      <w:tr w:rsidR="003848D3" w14:paraId="204DEE8B" w14:textId="77777777" w:rsidTr="00ED03A7">
        <w:tc>
          <w:tcPr>
            <w:tcW w:w="1118" w:type="dxa"/>
            <w:vAlign w:val="center"/>
          </w:tcPr>
          <w:p w14:paraId="3E2B6D04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23020A32" w14:textId="13982527" w:rsidR="003848D3" w:rsidRDefault="009A55E0" w:rsidP="00EC1D0A">
            <w:pPr>
              <w:widowControl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需要安装</w:t>
            </w:r>
            <w:proofErr w:type="spellStart"/>
            <w:r>
              <w:rPr>
                <w:rFonts w:hint="eastAsia"/>
                <w:szCs w:val="21"/>
              </w:rPr>
              <w:t>taotao</w:t>
            </w:r>
            <w:proofErr w:type="spellEnd"/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manager</w:t>
            </w:r>
            <w:r w:rsidR="00B96306">
              <w:rPr>
                <w:rFonts w:hint="eastAsia"/>
                <w:szCs w:val="21"/>
              </w:rPr>
              <w:t>（待理解）</w:t>
            </w:r>
            <w:r w:rsidR="000D48DB">
              <w:rPr>
                <w:rFonts w:hint="eastAsia"/>
                <w:szCs w:val="21"/>
              </w:rPr>
              <w:t>,分析依赖关系。</w:t>
            </w:r>
          </w:p>
        </w:tc>
      </w:tr>
      <w:tr w:rsidR="00666E0E" w14:paraId="40ABDF63" w14:textId="77777777" w:rsidTr="00ED03A7">
        <w:tc>
          <w:tcPr>
            <w:tcW w:w="1118" w:type="dxa"/>
            <w:vAlign w:val="center"/>
          </w:tcPr>
          <w:p w14:paraId="1A5CA4F4" w14:textId="103B1562" w:rsidR="00666E0E" w:rsidRDefault="00666E0E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6F30DD6F" w14:textId="351B9D41" w:rsidR="00666E0E" w:rsidRDefault="00E00C47" w:rsidP="00EC1D0A">
            <w:pPr>
              <w:widowControl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暂时取消</w:t>
            </w:r>
            <w:r w:rsidR="00C25F04">
              <w:rPr>
                <w:rFonts w:hint="eastAsia"/>
                <w:szCs w:val="21"/>
              </w:rPr>
              <w:t>控制器中的</w:t>
            </w:r>
            <w:r>
              <w:rPr>
                <w:rFonts w:hint="eastAsia"/>
                <w:szCs w:val="21"/>
              </w:rPr>
              <w:t>逻辑处理</w:t>
            </w:r>
            <w:r w:rsidR="00C25F04">
              <w:rPr>
                <w:rFonts w:hint="eastAsia"/>
                <w:szCs w:val="21"/>
              </w:rPr>
              <w:t>。</w:t>
            </w:r>
          </w:p>
        </w:tc>
      </w:tr>
      <w:tr w:rsidR="00A93B0F" w14:paraId="6D5D47EE" w14:textId="77777777" w:rsidTr="00ED03A7">
        <w:tc>
          <w:tcPr>
            <w:tcW w:w="1118" w:type="dxa"/>
            <w:vAlign w:val="center"/>
          </w:tcPr>
          <w:p w14:paraId="67ED2F0D" w14:textId="2E9D73F1" w:rsidR="00A93B0F" w:rsidRDefault="00A93B0F" w:rsidP="00ED03A7">
            <w:pPr>
              <w:widowControl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666" w:type="dxa"/>
            <w:vAlign w:val="center"/>
          </w:tcPr>
          <w:p w14:paraId="11330541" w14:textId="15F6FC57" w:rsidR="00A93B0F" w:rsidRDefault="00A93B0F" w:rsidP="00EC1D0A">
            <w:pPr>
              <w:widowControl/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est模块配置文件有误。</w:t>
            </w:r>
          </w:p>
        </w:tc>
      </w:tr>
    </w:tbl>
    <w:p w14:paraId="20D8A35A" w14:textId="66029291" w:rsidR="00C33921" w:rsidRDefault="00C33921" w:rsidP="000A2539"/>
    <w:p w14:paraId="21149B2D" w14:textId="39D20855" w:rsidR="00BA277C" w:rsidRDefault="000306CB" w:rsidP="00BA277C">
      <w:r>
        <w:br/>
      </w:r>
      <w:r w:rsidR="00C71ED0" w:rsidRPr="00C71ED0">
        <w:drawing>
          <wp:inline distT="0" distB="0" distL="0" distR="0" wp14:anchorId="348CD836" wp14:editId="3295D9D1">
            <wp:extent cx="5274310" cy="4283710"/>
            <wp:effectExtent l="0" t="0" r="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83D0" w14:textId="5BCD942D" w:rsidR="00C71ED0" w:rsidRPr="003848D3" w:rsidRDefault="00C71ED0" w:rsidP="00BA277C">
      <w:pPr>
        <w:rPr>
          <w:rFonts w:hint="eastAsia"/>
        </w:rPr>
      </w:pPr>
      <w:r w:rsidRPr="00C71ED0">
        <w:lastRenderedPageBreak/>
        <w:drawing>
          <wp:inline distT="0" distB="0" distL="0" distR="0" wp14:anchorId="78BA6540" wp14:editId="59DD176C">
            <wp:extent cx="5274310" cy="3752215"/>
            <wp:effectExtent l="0" t="0" r="0" b="0"/>
            <wp:docPr id="7" name="图片 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ED0" w:rsidRPr="00384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42192"/>
    <w:multiLevelType w:val="hybridMultilevel"/>
    <w:tmpl w:val="1AC43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49464C"/>
    <w:multiLevelType w:val="singleLevel"/>
    <w:tmpl w:val="5649464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64A78D9"/>
    <w:multiLevelType w:val="multilevel"/>
    <w:tmpl w:val="564A78D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64A9020"/>
    <w:multiLevelType w:val="singleLevel"/>
    <w:tmpl w:val="564A902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6C6239E7"/>
    <w:multiLevelType w:val="hybridMultilevel"/>
    <w:tmpl w:val="32D8E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21"/>
    <w:rsid w:val="00027CBC"/>
    <w:rsid w:val="000306CB"/>
    <w:rsid w:val="00047F1A"/>
    <w:rsid w:val="00077820"/>
    <w:rsid w:val="00081E96"/>
    <w:rsid w:val="000A2539"/>
    <w:rsid w:val="000D48DB"/>
    <w:rsid w:val="001412C6"/>
    <w:rsid w:val="001478B6"/>
    <w:rsid w:val="001E22CF"/>
    <w:rsid w:val="00242C6B"/>
    <w:rsid w:val="002672BF"/>
    <w:rsid w:val="0027541C"/>
    <w:rsid w:val="00292696"/>
    <w:rsid w:val="003603CB"/>
    <w:rsid w:val="003848D3"/>
    <w:rsid w:val="003B255E"/>
    <w:rsid w:val="004673FE"/>
    <w:rsid w:val="004A68A8"/>
    <w:rsid w:val="004C5F3E"/>
    <w:rsid w:val="00552EE6"/>
    <w:rsid w:val="005A2C05"/>
    <w:rsid w:val="005C4300"/>
    <w:rsid w:val="00624F37"/>
    <w:rsid w:val="0063222D"/>
    <w:rsid w:val="006601A7"/>
    <w:rsid w:val="00666E0E"/>
    <w:rsid w:val="006C1AA2"/>
    <w:rsid w:val="00731851"/>
    <w:rsid w:val="00790145"/>
    <w:rsid w:val="007914F0"/>
    <w:rsid w:val="00793186"/>
    <w:rsid w:val="007B5627"/>
    <w:rsid w:val="00880486"/>
    <w:rsid w:val="008A32FB"/>
    <w:rsid w:val="00900A58"/>
    <w:rsid w:val="00913EF7"/>
    <w:rsid w:val="0092728B"/>
    <w:rsid w:val="00937BF5"/>
    <w:rsid w:val="00962316"/>
    <w:rsid w:val="009648A1"/>
    <w:rsid w:val="009A55E0"/>
    <w:rsid w:val="009D3408"/>
    <w:rsid w:val="00A25167"/>
    <w:rsid w:val="00A35276"/>
    <w:rsid w:val="00A93B0F"/>
    <w:rsid w:val="00AB5420"/>
    <w:rsid w:val="00AD485E"/>
    <w:rsid w:val="00B02C87"/>
    <w:rsid w:val="00B1561B"/>
    <w:rsid w:val="00B45461"/>
    <w:rsid w:val="00B67D57"/>
    <w:rsid w:val="00B96306"/>
    <w:rsid w:val="00BA0AC5"/>
    <w:rsid w:val="00BA277C"/>
    <w:rsid w:val="00BE348E"/>
    <w:rsid w:val="00C224FD"/>
    <w:rsid w:val="00C25F04"/>
    <w:rsid w:val="00C33921"/>
    <w:rsid w:val="00C71ED0"/>
    <w:rsid w:val="00CA2E19"/>
    <w:rsid w:val="00CB48F9"/>
    <w:rsid w:val="00CD571C"/>
    <w:rsid w:val="00CE15D4"/>
    <w:rsid w:val="00D2287F"/>
    <w:rsid w:val="00D55694"/>
    <w:rsid w:val="00D7465A"/>
    <w:rsid w:val="00D83002"/>
    <w:rsid w:val="00DA7F3C"/>
    <w:rsid w:val="00DD138B"/>
    <w:rsid w:val="00E00C47"/>
    <w:rsid w:val="00E015B2"/>
    <w:rsid w:val="00E35C57"/>
    <w:rsid w:val="00E80D4A"/>
    <w:rsid w:val="00EA0BD5"/>
    <w:rsid w:val="00EA556A"/>
    <w:rsid w:val="00EC1D0A"/>
    <w:rsid w:val="00F1309C"/>
    <w:rsid w:val="00F3037B"/>
    <w:rsid w:val="00F30C51"/>
    <w:rsid w:val="00F32A80"/>
    <w:rsid w:val="00F52FAD"/>
    <w:rsid w:val="00F8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F38A"/>
  <w15:chartTrackingRefBased/>
  <w15:docId w15:val="{EC75A7BA-2BCC-984F-B78B-5ADE61AA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F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9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39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39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9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39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39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39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33921"/>
    <w:pPr>
      <w:ind w:firstLineChars="200" w:firstLine="420"/>
    </w:pPr>
  </w:style>
  <w:style w:type="character" w:styleId="a4">
    <w:name w:val="Hyperlink"/>
    <w:basedOn w:val="a0"/>
    <w:rsid w:val="00D8300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B2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B255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485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Mso10441</dc:creator>
  <cp:keywords/>
  <dc:description/>
  <cp:lastModifiedBy>a440</cp:lastModifiedBy>
  <cp:revision>67</cp:revision>
  <dcterms:created xsi:type="dcterms:W3CDTF">2021-08-23T02:09:00Z</dcterms:created>
  <dcterms:modified xsi:type="dcterms:W3CDTF">2021-08-30T04:17:00Z</dcterms:modified>
</cp:coreProperties>
</file>