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14490"/>
      <w:r>
        <w:rPr>
          <w:rFonts w:hint="eastAsia"/>
        </w:rPr>
        <w:t>尚马教育</w:t>
      </w:r>
      <w:r>
        <w:t xml:space="preserve"> JAVA </w:t>
      </w:r>
      <w:r>
        <w:rPr>
          <w:rFonts w:hint="eastAsia"/>
          <w:lang w:eastAsia="zh-CN"/>
        </w:rPr>
        <w:t>基础</w:t>
      </w:r>
      <w:r>
        <w:t>课程</w:t>
      </w:r>
      <w:bookmarkEnd w:id="0"/>
    </w:p>
    <w:p>
      <w:pPr>
        <w:pStyle w:val="2"/>
        <w:jc w:val="center"/>
        <w:rPr>
          <w:rFonts w:hint="default" w:eastAsiaTheme="minorEastAsia"/>
          <w:lang w:val="en-US" w:eastAsia="zh-CN"/>
        </w:rPr>
      </w:pPr>
      <w:bookmarkStart w:id="1" w:name="_Toc21184"/>
      <w:r>
        <w:rPr>
          <w:rFonts w:hint="eastAsia"/>
          <w:lang w:val="en-US" w:eastAsia="zh-CN"/>
        </w:rPr>
        <w:t>字符串类</w:t>
      </w:r>
      <w:bookmarkEnd w:id="1"/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文档编号：</w:t>
      </w:r>
      <w:r>
        <w:rPr>
          <w:rFonts w:hint="eastAsia" w:eastAsia="楷体_GB2312"/>
          <w:kern w:val="20"/>
          <w:sz w:val="28"/>
          <w:lang w:val="en-US" w:eastAsia="zh-CN"/>
        </w:rPr>
        <w:t>A12</w:t>
      </w:r>
    </w:p>
    <w:p>
      <w:pPr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创建日期： 2017-0</w:t>
      </w:r>
      <w:r>
        <w:rPr>
          <w:rFonts w:hint="eastAsia" w:eastAsia="楷体_GB2312"/>
          <w:kern w:val="20"/>
          <w:sz w:val="28"/>
          <w:lang w:val="en-US" w:eastAsia="zh-CN"/>
        </w:rPr>
        <w:t>4</w:t>
      </w:r>
      <w:r>
        <w:rPr>
          <w:rFonts w:hint="eastAsia" w:eastAsia="楷体_GB2312"/>
          <w:kern w:val="20"/>
          <w:sz w:val="28"/>
        </w:rPr>
        <w:t>-</w:t>
      </w:r>
      <w:r>
        <w:rPr>
          <w:rFonts w:hint="eastAsia" w:eastAsia="楷体_GB2312"/>
          <w:kern w:val="20"/>
          <w:sz w:val="28"/>
          <w:lang w:val="en-US" w:eastAsia="zh-CN"/>
        </w:rPr>
        <w:t>12</w:t>
      </w:r>
    </w:p>
    <w:p>
      <w:pPr>
        <w:tabs>
          <w:tab w:val="center" w:pos="4153"/>
          <w:tab w:val="clear" w:pos="210"/>
        </w:tabs>
        <w:rPr>
          <w:rFonts w:hint="default" w:eastAsia="楷体_GB2312"/>
          <w:kern w:val="20"/>
          <w:sz w:val="28"/>
          <w:lang w:val="en-US" w:eastAsia="zh-CN"/>
        </w:rPr>
      </w:pPr>
      <w:r>
        <w:rPr>
          <w:rFonts w:hint="eastAsia" w:eastAsia="楷体_GB2312"/>
          <w:kern w:val="20"/>
          <w:sz w:val="28"/>
        </w:rPr>
        <w:t>最后修改日期：2019-09-</w:t>
      </w:r>
      <w:r>
        <w:rPr>
          <w:rFonts w:hint="eastAsia" w:eastAsia="楷体_GB2312"/>
          <w:kern w:val="20"/>
          <w:sz w:val="28"/>
          <w:lang w:val="en-US" w:eastAsia="zh-CN"/>
        </w:rPr>
        <w:t>23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版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本</w:t>
      </w:r>
      <w:r>
        <w:rPr>
          <w:rFonts w:eastAsia="楷体_GB2312"/>
          <w:kern w:val="20"/>
          <w:sz w:val="28"/>
        </w:rPr>
        <w:t xml:space="preserve"> </w:t>
      </w:r>
      <w:r>
        <w:rPr>
          <w:rFonts w:hint="eastAsia" w:eastAsia="楷体_GB2312"/>
          <w:kern w:val="20"/>
          <w:sz w:val="28"/>
        </w:rPr>
        <w:t>号：V3.0</w:t>
      </w:r>
    </w:p>
    <w:p>
      <w:pPr>
        <w:rPr>
          <w:rFonts w:eastAsia="楷体_GB2312"/>
          <w:kern w:val="20"/>
          <w:sz w:val="28"/>
        </w:rPr>
      </w:pPr>
      <w:r>
        <w:rPr>
          <w:rFonts w:hint="eastAsia" w:eastAsia="楷体_GB2312"/>
          <w:kern w:val="20"/>
          <w:sz w:val="28"/>
        </w:rPr>
        <w:t>电子版文件名：尚马教育-第</w:t>
      </w:r>
      <w:r>
        <w:rPr>
          <w:rFonts w:hint="eastAsia" w:eastAsia="楷体_GB2312"/>
          <w:kern w:val="20"/>
          <w:sz w:val="28"/>
          <w:lang w:eastAsia="zh-CN"/>
        </w:rPr>
        <w:t>一</w:t>
      </w:r>
      <w:r>
        <w:rPr>
          <w:rFonts w:hint="eastAsia" w:eastAsia="楷体_GB2312"/>
          <w:kern w:val="20"/>
          <w:sz w:val="28"/>
        </w:rPr>
        <w:t>阶段-</w:t>
      </w:r>
      <w:r>
        <w:rPr>
          <w:rFonts w:hint="eastAsia" w:eastAsia="楷体_GB2312"/>
          <w:kern w:val="20"/>
          <w:sz w:val="28"/>
          <w:lang w:val="en-US" w:eastAsia="zh-CN"/>
        </w:rPr>
        <w:t>12</w:t>
      </w:r>
      <w:r>
        <w:rPr>
          <w:rFonts w:hint="eastAsia" w:eastAsia="楷体_GB2312"/>
          <w:kern w:val="20"/>
          <w:sz w:val="28"/>
        </w:rPr>
        <w:t>.</w:t>
      </w:r>
      <w:r>
        <w:rPr>
          <w:rFonts w:hint="eastAsia" w:eastAsia="楷体_GB2312"/>
          <w:kern w:val="20"/>
          <w:sz w:val="28"/>
          <w:lang w:eastAsia="zh-CN"/>
        </w:rPr>
        <w:t>字符串类</w:t>
      </w:r>
      <w:r>
        <w:rPr>
          <w:rFonts w:hint="eastAsia" w:eastAsia="楷体_GB2312"/>
          <w:kern w:val="20"/>
          <w:sz w:val="28"/>
        </w:rPr>
        <w:t>专题课程.docx</w:t>
      </w:r>
    </w:p>
    <w:p>
      <w:pPr>
        <w:rPr>
          <w:rFonts w:eastAsia="楷体_GB2312"/>
          <w:kern w:val="20"/>
          <w:sz w:val="28"/>
        </w:rPr>
      </w:pPr>
    </w:p>
    <w:p>
      <w:r>
        <w:rPr>
          <w:rFonts w:hint="eastAsia"/>
          <w:b/>
          <w:sz w:val="24"/>
        </w:rPr>
        <w:t>文档修改记录：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1850"/>
        <w:gridCol w:w="2800"/>
        <w:gridCol w:w="2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更新作者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2017-07-30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张元林</w:t>
            </w:r>
          </w:p>
        </w:tc>
        <w:tc>
          <w:tcPr>
            <w:tcW w:w="2800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2018-08-01</w:t>
            </w:r>
          </w:p>
        </w:tc>
        <w:tc>
          <w:tcPr>
            <w:tcW w:w="1850" w:type="dxa"/>
          </w:tcPr>
          <w:p>
            <w:r>
              <w:rPr>
                <w:rFonts w:hint="eastAsia"/>
              </w:rPr>
              <w:t>王绍成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Java基础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r>
              <w:rPr>
                <w:rFonts w:hint="eastAsia"/>
              </w:rPr>
              <w:t>2019-08-09</w:t>
            </w:r>
          </w:p>
        </w:tc>
        <w:tc>
          <w:tcPr>
            <w:tcW w:w="185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徐丽莎</w:t>
            </w:r>
          </w:p>
        </w:tc>
        <w:tc>
          <w:tcPr>
            <w:tcW w:w="2800" w:type="dxa"/>
          </w:tcPr>
          <w:p>
            <w:r>
              <w:rPr>
                <w:rFonts w:hint="eastAsia"/>
                <w:lang w:val="en-US" w:eastAsia="zh-CN"/>
              </w:rPr>
              <w:t>Java基础</w:t>
            </w:r>
            <w:r>
              <w:rPr>
                <w:rFonts w:hint="eastAsia"/>
              </w:rPr>
              <w:t>版本更新</w:t>
            </w:r>
          </w:p>
        </w:tc>
        <w:tc>
          <w:tcPr>
            <w:tcW w:w="2005" w:type="dxa"/>
          </w:tcPr>
          <w:p>
            <w:r>
              <w:rPr>
                <w:rFonts w:hint="eastAsia"/>
              </w:rPr>
              <w:t>V3.0</w:t>
            </w:r>
          </w:p>
        </w:tc>
      </w:tr>
    </w:tbl>
    <w:p/>
    <w:p>
      <w:pPr>
        <w:rPr>
          <w:b/>
          <w:sz w:val="24"/>
        </w:rPr>
      </w:pPr>
      <w:r>
        <w:rPr>
          <w:rFonts w:hint="eastAsia"/>
        </w:rPr>
        <w:t xml:space="preserve">                                                        </w:t>
      </w:r>
      <w:r>
        <w:rPr>
          <w:rFonts w:hint="eastAsia"/>
          <w:b/>
          <w:sz w:val="24"/>
        </w:rPr>
        <w:t>主讲人：</w:t>
      </w:r>
    </w:p>
    <w:p>
      <w:pPr>
        <w:ind w:left="5880" w:firstLine="420"/>
        <w:rPr>
          <w:rFonts w:hint="eastAsia" w:eastAsia="楷体_GB2312"/>
          <w:kern w:val="20"/>
          <w:sz w:val="28"/>
          <w:lang w:eastAsia="zh-CN"/>
        </w:rPr>
      </w:pPr>
      <w:r>
        <w:rPr>
          <w:rFonts w:hint="eastAsia" w:eastAsia="楷体_GB2312"/>
          <w:b/>
          <w:bCs/>
          <w:kern w:val="20"/>
          <w:sz w:val="36"/>
          <w:szCs w:val="36"/>
          <w:lang w:eastAsia="zh-CN"/>
        </w:rPr>
        <w:t>徐丽莎</w:t>
      </w:r>
    </w:p>
    <w:p/>
    <w:p/>
    <w:p/>
    <w:p/>
    <w:p/>
    <w:p/>
    <w:p/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2898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8" w:name="_GoBack"/>
          <w:bookmarkEnd w:id="1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_Toc14490 </w:instrText>
          </w:r>
          <w:r>
            <w:fldChar w:fldCharType="separate"/>
          </w:r>
          <w:r>
            <w:rPr>
              <w:rFonts w:hint="eastAsia"/>
            </w:rPr>
            <w:t>尚马教育</w:t>
          </w:r>
          <w:r>
            <w:t xml:space="preserve"> JAVA </w:t>
          </w:r>
          <w:r>
            <w:rPr>
              <w:rFonts w:hint="eastAsia"/>
              <w:lang w:eastAsia="zh-CN"/>
            </w:rPr>
            <w:t>基础</w:t>
          </w:r>
          <w:r>
            <w:t>课程</w:t>
          </w:r>
          <w:r>
            <w:tab/>
          </w:r>
          <w:r>
            <w:fldChar w:fldCharType="begin"/>
          </w:r>
          <w:r>
            <w:instrText xml:space="preserve"> PAGEREF _Toc14490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字符串类</w:t>
          </w:r>
          <w:r>
            <w:tab/>
          </w:r>
          <w:r>
            <w:fldChar w:fldCharType="begin"/>
          </w:r>
          <w:r>
            <w:instrText xml:space="preserve"> PAGEREF _Toc21184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_Toc15425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String</w:t>
          </w:r>
          <w:r>
            <w:tab/>
          </w:r>
          <w:r>
            <w:fldChar w:fldCharType="begin"/>
          </w:r>
          <w:r>
            <w:instrText xml:space="preserve"> PAGEREF _Toc15425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_Toc5523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常用构造</w:t>
          </w:r>
          <w:r>
            <w:tab/>
          </w:r>
          <w:r>
            <w:fldChar w:fldCharType="begin"/>
          </w:r>
          <w:r>
            <w:instrText xml:space="preserve"> PAGEREF _Toc5523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_Toc20239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常用方法</w:t>
          </w:r>
          <w:r>
            <w:tab/>
          </w:r>
          <w:r>
            <w:fldChar w:fldCharType="begin"/>
          </w:r>
          <w:r>
            <w:instrText xml:space="preserve"> PAGEREF _Toc20239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_Toc32120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1.2.1. </w:t>
          </w:r>
          <w:r>
            <w:rPr>
              <w:rFonts w:hint="eastAsia"/>
              <w:lang w:val="en-US" w:eastAsia="zh-CN"/>
            </w:rPr>
            <w:t>比较判断方法</w:t>
          </w:r>
          <w:r>
            <w:tab/>
          </w:r>
          <w:r>
            <w:fldChar w:fldCharType="begin"/>
          </w:r>
          <w:r>
            <w:instrText xml:space="preserve"> PAGEREF _Toc32120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_Toc8214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1.2.2. </w:t>
          </w:r>
          <w:r>
            <w:rPr>
              <w:rFonts w:hint="eastAsia"/>
              <w:lang w:val="en-US" w:eastAsia="zh-CN"/>
            </w:rPr>
            <w:t>字符串搜索</w:t>
          </w:r>
          <w:r>
            <w:tab/>
          </w:r>
          <w:r>
            <w:fldChar w:fldCharType="begin"/>
          </w:r>
          <w:r>
            <w:instrText xml:space="preserve"> PAGEREF _Toc8214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_Toc13150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1.2.3. </w:t>
          </w:r>
          <w:r>
            <w:rPr>
              <w:rFonts w:hint="eastAsia"/>
              <w:lang w:val="en-US" w:eastAsia="zh-CN"/>
            </w:rPr>
            <w:t>提取字符串</w:t>
          </w:r>
          <w:r>
            <w:tab/>
          </w:r>
          <w:r>
            <w:fldChar w:fldCharType="begin"/>
          </w:r>
          <w:r>
            <w:instrText xml:space="preserve"> PAGEREF _Toc13150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_Toc14859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1.2.4. </w:t>
          </w:r>
          <w:r>
            <w:rPr>
              <w:rFonts w:hint="eastAsia"/>
              <w:lang w:val="en-US" w:eastAsia="zh-CN"/>
            </w:rPr>
            <w:t>大小写转换</w:t>
          </w:r>
          <w:r>
            <w:tab/>
          </w:r>
          <w:r>
            <w:fldChar w:fldCharType="begin"/>
          </w:r>
          <w:r>
            <w:instrText xml:space="preserve"> PAGEREF _Toc14859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_Toc3749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1.2.5. </w:t>
          </w:r>
          <w:r>
            <w:rPr>
              <w:rFonts w:hint="eastAsia"/>
              <w:lang w:val="en-US" w:eastAsia="zh-CN"/>
            </w:rPr>
            <w:t>数据格式转化</w:t>
          </w:r>
          <w:r>
            <w:tab/>
          </w:r>
          <w:r>
            <w:fldChar w:fldCharType="begin"/>
          </w:r>
          <w:r>
            <w:instrText xml:space="preserve"> PAGEREF _Toc3749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_Toc6242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1.2.6. </w:t>
          </w:r>
          <w:r>
            <w:rPr>
              <w:rFonts w:hint="eastAsia"/>
              <w:lang w:val="en-US" w:eastAsia="zh-CN"/>
            </w:rPr>
            <w:t>正则表达式</w:t>
          </w:r>
          <w:r>
            <w:tab/>
          </w:r>
          <w:r>
            <w:fldChar w:fldCharType="begin"/>
          </w:r>
          <w:r>
            <w:instrText xml:space="preserve"> PAGEREF _Toc6242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_Toc24635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StringBuffer</w:t>
          </w:r>
          <w:r>
            <w:tab/>
          </w:r>
          <w:r>
            <w:fldChar w:fldCharType="begin"/>
          </w:r>
          <w:r>
            <w:instrText xml:space="preserve"> PAGEREF _Toc24635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_Toc9845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常用构造</w:t>
          </w:r>
          <w:r>
            <w:tab/>
          </w:r>
          <w:r>
            <w:fldChar w:fldCharType="begin"/>
          </w:r>
          <w:r>
            <w:instrText xml:space="preserve"> PAGEREF _Toc9845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_Toc21416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常用方法</w:t>
          </w:r>
          <w:r>
            <w:tab/>
          </w:r>
          <w:r>
            <w:fldChar w:fldCharType="begin"/>
          </w:r>
          <w:r>
            <w:instrText xml:space="preserve"> PAGEREF _Toc21416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案例</w:t>
          </w:r>
          <w:r>
            <w:tab/>
          </w:r>
          <w:r>
            <w:fldChar w:fldCharType="begin"/>
          </w:r>
          <w:r>
            <w:instrText xml:space="preserve"> PAGEREF _Toc216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_Toc32157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StringBuilder</w:t>
          </w:r>
          <w:r>
            <w:tab/>
          </w:r>
          <w:r>
            <w:fldChar w:fldCharType="begin"/>
          </w:r>
          <w:r>
            <w:instrText xml:space="preserve"> PAGEREF _Toc32157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_Toc21056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区别</w:t>
          </w:r>
          <w:r>
            <w:tab/>
          </w:r>
          <w:r>
            <w:fldChar w:fldCharType="begin"/>
          </w:r>
          <w:r>
            <w:instrText xml:space="preserve"> PAGEREF _Toc21056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_Toc11191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作业</w:t>
          </w:r>
          <w:r>
            <w:tab/>
          </w:r>
          <w:r>
            <w:fldChar w:fldCharType="begin"/>
          </w:r>
          <w:r>
            <w:instrText xml:space="preserve"> PAGEREF _Toc11191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outlineLvl w:val="0"/>
        <w:rPr>
          <w:rFonts w:hint="eastAsia"/>
          <w:lang w:eastAsia="zh-CN"/>
        </w:rPr>
      </w:pPr>
      <w:bookmarkStart w:id="2" w:name="_Toc15425"/>
      <w:r>
        <w:rPr>
          <w:rFonts w:hint="eastAsia"/>
          <w:lang w:val="en-US" w:eastAsia="zh-CN"/>
        </w:rPr>
        <w:t>String</w:t>
      </w:r>
      <w:bookmarkEnd w:id="2"/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Java中，字符串是String类的对象；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可以通过使用String类提供的方法来完成对字符串的操作；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创建一个字符串对象之后，将不能更改构成字符串的字符；</w:t>
      </w: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每当更改了字符串版本时，就创建了一个新的字符串对象，并在其内包含所做的修改，原始字符串保持不变。</w:t>
      </w:r>
    </w:p>
    <w:p>
      <w:pPr>
        <w:pStyle w:val="4"/>
        <w:outlineLvl w:val="1"/>
        <w:rPr>
          <w:rFonts w:hint="eastAsia"/>
          <w:lang w:val="en-US" w:eastAsia="zh-CN"/>
        </w:rPr>
      </w:pPr>
      <w:bookmarkStart w:id="3" w:name="_Toc5523"/>
      <w:r>
        <w:rPr>
          <w:rFonts w:hint="eastAsia"/>
          <w:lang w:val="en-US" w:eastAsia="zh-CN"/>
        </w:rPr>
        <w:t>常用构造</w:t>
      </w:r>
      <w:bookmarkEnd w:id="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String类的构造方法共有13种重载方式，以下是常用的几个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Style w:val="12"/>
              <w:tblW w:w="11760" w:type="dxa"/>
              <w:tblCellSpacing w:w="0" w:type="dxa"/>
              <w:tblInd w:w="-159" w:type="dxa"/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588"/>
              <w:gridCol w:w="7172"/>
            </w:tblGrid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0" w:hRule="atLeast"/>
                <w:tblCellSpacing w:w="0" w:type="dxa"/>
              </w:trPr>
              <w:tc>
                <w:tcPr>
                  <w:tcW w:w="4580" w:type="dxa"/>
                  <w:tcBorders>
                    <w:top w:val="single" w:color="DFEEEE" w:sz="12" w:space="0"/>
                    <w:left w:val="single" w:color="DFEEEE" w:sz="12" w:space="0"/>
                    <w:bottom w:val="single" w:color="DFEEEE" w:sz="6" w:space="0"/>
                    <w:right w:val="single" w:color="DFEEEE" w:sz="6" w:space="0"/>
                  </w:tcBorders>
                  <w:shd w:val="clear" w:color="auto" w:fill="97CD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1"/>
                    <w:keepNext w:val="0"/>
                    <w:keepLines w:val="0"/>
                    <w:widowControl/>
                    <w:suppressLineNumbers w:val="0"/>
                    <w:spacing w:beforeAutospacing="1" w:afterAutospacing="1"/>
                    <w:rPr>
                      <w:sz w:val="21"/>
                      <w:szCs w:val="21"/>
                    </w:rPr>
                  </w:pPr>
                  <w:r>
                    <w:rPr>
                      <w:rFonts w:ascii="黑体" w:hAnsi="宋体" w:eastAsia="黑体" w:cs="黑体"/>
                      <w:b/>
                      <w:color w:val="000000"/>
                      <w:sz w:val="21"/>
                      <w:szCs w:val="21"/>
                    </w:rPr>
                    <w:t>构造方法</w:t>
                  </w:r>
                </w:p>
              </w:tc>
              <w:tc>
                <w:tcPr>
                  <w:tcW w:w="7160" w:type="dxa"/>
                  <w:tcBorders>
                    <w:top w:val="single" w:color="DFEEEE" w:sz="12" w:space="0"/>
                    <w:left w:val="single" w:color="DFEEEE" w:sz="12" w:space="0"/>
                    <w:bottom w:val="single" w:color="DFEEEE" w:sz="6" w:space="0"/>
                    <w:right w:val="single" w:color="DFEEEE" w:sz="6" w:space="0"/>
                  </w:tcBorders>
                  <w:shd w:val="clear" w:color="auto" w:fill="97CDCC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1"/>
                    <w:keepNext w:val="0"/>
                    <w:keepLines w:val="0"/>
                    <w:widowControl/>
                    <w:suppressLineNumbers w:val="0"/>
                    <w:spacing w:beforeAutospacing="1" w:afterAutospacing="1"/>
                    <w:rPr>
                      <w:sz w:val="15"/>
                      <w:szCs w:val="15"/>
                    </w:rPr>
                  </w:pPr>
                  <w:r>
                    <w:rPr>
                      <w:rFonts w:hint="eastAsia" w:ascii="黑体" w:hAnsi="宋体" w:eastAsia="黑体" w:cs="黑体"/>
                      <w:b/>
                      <w:color w:val="000000"/>
                      <w:sz w:val="15"/>
                      <w:szCs w:val="15"/>
                    </w:rPr>
                    <w:t>说    明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0" w:hRule="atLeast"/>
                <w:tblCellSpacing w:w="0" w:type="dxa"/>
              </w:trPr>
              <w:tc>
                <w:tcPr>
                  <w:tcW w:w="4580" w:type="dxa"/>
                  <w:tcBorders>
                    <w:top w:val="single" w:color="DFEEEE" w:sz="12" w:space="0"/>
                    <w:left w:val="single" w:color="DFEEEE" w:sz="12" w:space="0"/>
                    <w:bottom w:val="single" w:color="DFEEEE" w:sz="6" w:space="0"/>
                    <w:right w:val="single" w:color="DFEEEE" w:sz="6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1"/>
                    <w:keepNext w:val="0"/>
                    <w:keepLines w:val="0"/>
                    <w:widowControl/>
                    <w:suppressLineNumbers w:val="0"/>
                    <w:spacing w:beforeAutospacing="1" w:afterAutospacing="1"/>
                    <w:rPr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z w:val="21"/>
                      <w:szCs w:val="21"/>
                    </w:rPr>
                    <w:t>String()</w:t>
                  </w:r>
                </w:p>
              </w:tc>
              <w:tc>
                <w:tcPr>
                  <w:tcW w:w="7160" w:type="dxa"/>
                  <w:tcBorders>
                    <w:top w:val="single" w:color="DFEEEE" w:sz="12" w:space="0"/>
                    <w:left w:val="single" w:color="DFEEEE" w:sz="12" w:space="0"/>
                    <w:bottom w:val="single" w:color="DFEEEE" w:sz="6" w:space="0"/>
                    <w:right w:val="single" w:color="DFEEEE" w:sz="6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1"/>
                    <w:keepNext w:val="0"/>
                    <w:keepLines w:val="0"/>
                    <w:widowControl/>
                    <w:suppressLineNumbers w:val="0"/>
                    <w:spacing w:beforeAutospacing="1" w:afterAutospacing="1"/>
                    <w:rPr>
                      <w:sz w:val="15"/>
                      <w:szCs w:val="15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z w:val="15"/>
                      <w:szCs w:val="15"/>
                    </w:rPr>
                    <w:t>将创建一个空字符串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0" w:hRule="atLeast"/>
                <w:tblCellSpacing w:w="0" w:type="dxa"/>
              </w:trPr>
              <w:tc>
                <w:tcPr>
                  <w:tcW w:w="4580" w:type="dxa"/>
                  <w:tcBorders>
                    <w:top w:val="single" w:color="DFEEEE" w:sz="12" w:space="0"/>
                    <w:left w:val="single" w:color="DFEEEE" w:sz="12" w:space="0"/>
                    <w:bottom w:val="single" w:color="DFEEEE" w:sz="6" w:space="0"/>
                    <w:right w:val="single" w:color="DFEEEE" w:sz="6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1"/>
                    <w:keepNext w:val="0"/>
                    <w:keepLines w:val="0"/>
                    <w:widowControl/>
                    <w:suppressLineNumbers w:val="0"/>
                    <w:spacing w:beforeAutospacing="1" w:afterAutospacing="1"/>
                    <w:rPr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FF3300"/>
                      <w:sz w:val="21"/>
                      <w:szCs w:val="21"/>
                    </w:rPr>
                    <w:t>String(String original)</w:t>
                  </w:r>
                </w:p>
              </w:tc>
              <w:tc>
                <w:tcPr>
                  <w:tcW w:w="7160" w:type="dxa"/>
                  <w:tcBorders>
                    <w:top w:val="single" w:color="DFEEEE" w:sz="12" w:space="0"/>
                    <w:left w:val="single" w:color="DFEEEE" w:sz="12" w:space="0"/>
                    <w:bottom w:val="single" w:color="DFEEEE" w:sz="6" w:space="0"/>
                    <w:right w:val="single" w:color="DFEEEE" w:sz="6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1"/>
                    <w:keepNext w:val="0"/>
                    <w:keepLines w:val="0"/>
                    <w:widowControl/>
                    <w:suppressLineNumbers w:val="0"/>
                    <w:spacing w:beforeAutospacing="1" w:afterAutospacing="1"/>
                    <w:rPr>
                      <w:sz w:val="15"/>
                      <w:szCs w:val="15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z w:val="15"/>
                      <w:szCs w:val="15"/>
                    </w:rPr>
                    <w:t>将新建一个字符串作为指定字符串的副本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0" w:hRule="atLeast"/>
                <w:tblCellSpacing w:w="0" w:type="dxa"/>
              </w:trPr>
              <w:tc>
                <w:tcPr>
                  <w:tcW w:w="4580" w:type="dxa"/>
                  <w:tcBorders>
                    <w:top w:val="single" w:color="DFEEEE" w:sz="12" w:space="0"/>
                    <w:left w:val="single" w:color="DFEEEE" w:sz="12" w:space="0"/>
                    <w:bottom w:val="single" w:color="DFEEEE" w:sz="6" w:space="0"/>
                    <w:right w:val="single" w:color="DFEEEE" w:sz="6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1"/>
                    <w:keepNext w:val="0"/>
                    <w:keepLines w:val="0"/>
                    <w:widowControl/>
                    <w:suppressLineNumbers w:val="0"/>
                    <w:spacing w:beforeAutospacing="1" w:afterAutospacing="1"/>
                    <w:rPr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z w:val="21"/>
                      <w:szCs w:val="21"/>
                    </w:rPr>
                    <w:t>String(char[] value)</w:t>
                  </w:r>
                </w:p>
              </w:tc>
              <w:tc>
                <w:tcPr>
                  <w:tcW w:w="7160" w:type="dxa"/>
                  <w:tcBorders>
                    <w:top w:val="single" w:color="DFEEEE" w:sz="12" w:space="0"/>
                    <w:left w:val="single" w:color="DFEEEE" w:sz="12" w:space="0"/>
                    <w:bottom w:val="single" w:color="DFEEEE" w:sz="6" w:space="0"/>
                    <w:right w:val="single" w:color="DFEEEE" w:sz="6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1"/>
                    <w:keepNext w:val="0"/>
                    <w:keepLines w:val="0"/>
                    <w:widowControl/>
                    <w:suppressLineNumbers w:val="0"/>
                    <w:spacing w:beforeAutospacing="1" w:afterAutospacing="1"/>
                    <w:rPr>
                      <w:sz w:val="15"/>
                      <w:szCs w:val="15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z w:val="15"/>
                      <w:szCs w:val="15"/>
                    </w:rPr>
                    <w:t>将根据字符数组构造一个新字符串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0" w:hRule="atLeast"/>
                <w:tblCellSpacing w:w="0" w:type="dxa"/>
              </w:trPr>
              <w:tc>
                <w:tcPr>
                  <w:tcW w:w="4580" w:type="dxa"/>
                  <w:tcBorders>
                    <w:top w:val="single" w:color="DFEEEE" w:sz="12" w:space="0"/>
                    <w:left w:val="single" w:color="DFEEEE" w:sz="12" w:space="0"/>
                    <w:bottom w:val="single" w:color="DFEEEE" w:sz="12" w:space="0"/>
                    <w:right w:val="single" w:color="DFEEEE" w:sz="6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1"/>
                    <w:keepNext w:val="0"/>
                    <w:keepLines w:val="0"/>
                    <w:widowControl/>
                    <w:suppressLineNumbers w:val="0"/>
                    <w:spacing w:beforeAutospacing="1" w:afterAutospacing="1"/>
                    <w:rPr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z w:val="21"/>
                      <w:szCs w:val="21"/>
                    </w:rPr>
                    <w:t>String(byte[] tytes)</w:t>
                  </w:r>
                </w:p>
              </w:tc>
              <w:tc>
                <w:tcPr>
                  <w:tcW w:w="7160" w:type="dxa"/>
                  <w:tcBorders>
                    <w:top w:val="single" w:color="DFEEEE" w:sz="12" w:space="0"/>
                    <w:left w:val="single" w:color="DFEEEE" w:sz="12" w:space="0"/>
                    <w:bottom w:val="single" w:color="DFEEEE" w:sz="12" w:space="0"/>
                    <w:right w:val="single" w:color="DFEEEE" w:sz="6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1"/>
                    <w:keepNext w:val="0"/>
                    <w:keepLines w:val="0"/>
                    <w:widowControl/>
                    <w:suppressLineNumbers w:val="0"/>
                    <w:spacing w:beforeAutospacing="1" w:afterAutospacing="1"/>
                    <w:rPr>
                      <w:sz w:val="15"/>
                      <w:szCs w:val="15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z w:val="15"/>
                      <w:szCs w:val="15"/>
                    </w:rPr>
                    <w:t>将通过转换指定的字节数组新建一个字符串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0" w:hRule="atLeast"/>
                <w:tblCellSpacing w:w="0" w:type="dxa"/>
              </w:trPr>
              <w:tc>
                <w:tcPr>
                  <w:tcW w:w="4580" w:type="dxa"/>
                  <w:tcBorders>
                    <w:top w:val="single" w:color="DFEEEE" w:sz="12" w:space="0"/>
                    <w:left w:val="single" w:color="DFEEEE" w:sz="12" w:space="0"/>
                    <w:bottom w:val="single" w:color="DFEEEE" w:sz="12" w:space="0"/>
                    <w:right w:val="single" w:color="DFEEEE" w:sz="6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1"/>
                    <w:keepNext w:val="0"/>
                    <w:keepLines w:val="0"/>
                    <w:widowControl/>
                    <w:suppressLineNumbers w:val="0"/>
                    <w:spacing w:beforeAutospacing="1" w:afterAutospacing="1"/>
                    <w:rPr>
                      <w:rFonts w:hint="default" w:ascii="Times New Roman" w:hAnsi="Times New Roman" w:cs="Times New Roman"/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z w:val="21"/>
                      <w:szCs w:val="21"/>
                    </w:rPr>
                    <w:t>String(byte[] bytes, Charset charset)</w:t>
                  </w:r>
                </w:p>
              </w:tc>
              <w:tc>
                <w:tcPr>
                  <w:tcW w:w="7160" w:type="dxa"/>
                  <w:tcBorders>
                    <w:top w:val="single" w:color="DFEEEE" w:sz="12" w:space="0"/>
                    <w:left w:val="single" w:color="DFEEEE" w:sz="12" w:space="0"/>
                    <w:bottom w:val="single" w:color="DFEEEE" w:sz="12" w:space="0"/>
                    <w:right w:val="single" w:color="DFEEEE" w:sz="6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1"/>
                    <w:keepNext w:val="0"/>
                    <w:keepLines w:val="0"/>
                    <w:widowControl/>
                    <w:suppressLineNumbers w:val="0"/>
                    <w:spacing w:beforeAutospacing="1" w:afterAutospacing="1"/>
                    <w:rPr>
                      <w:rFonts w:hint="default" w:ascii="Times New Roman" w:hAnsi="Times New Roman" w:cs="Times New Roman"/>
                      <w:b/>
                      <w:color w:val="000000"/>
                      <w:sz w:val="15"/>
                      <w:szCs w:val="15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z w:val="15"/>
                      <w:szCs w:val="15"/>
                    </w:rPr>
                    <w:t>使用指定编码格式对字节数组进行解码</w:t>
                  </w:r>
                </w:p>
              </w:tc>
            </w:tr>
            <w:tr>
              <w:tblPrEx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60" w:hRule="atLeast"/>
                <w:tblCellSpacing w:w="0" w:type="dxa"/>
              </w:trPr>
              <w:tc>
                <w:tcPr>
                  <w:tcW w:w="4580" w:type="dxa"/>
                  <w:tcBorders>
                    <w:top w:val="single" w:color="DFEEEE" w:sz="12" w:space="0"/>
                    <w:left w:val="single" w:color="DFEEEE" w:sz="12" w:space="0"/>
                    <w:bottom w:val="single" w:color="DFEEEE" w:sz="6" w:space="0"/>
                    <w:right w:val="single" w:color="DFEEEE" w:sz="6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1"/>
                    <w:keepNext w:val="0"/>
                    <w:keepLines w:val="0"/>
                    <w:widowControl/>
                    <w:suppressLineNumbers w:val="0"/>
                    <w:spacing w:beforeAutospacing="1" w:afterAutospacing="1"/>
                    <w:rPr>
                      <w:rFonts w:hint="default" w:ascii="Times New Roman" w:hAnsi="Times New Roman" w:cs="Times New Roman"/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z w:val="21"/>
                      <w:szCs w:val="21"/>
                    </w:rPr>
                    <w:fldChar w:fldCharType="begin"/>
                  </w: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z w:val="21"/>
                      <w:szCs w:val="21"/>
                    </w:rPr>
                    <w:instrText xml:space="preserve"> HYPERLINK "mk:@MSITStore:C:\\Users\\Administrator\\Desktop\\jdk%20api%201.8_中文.CHM::/java/lang/../../java/lang/String.html" \l "String-byte:A-int-int-" </w:instrText>
                  </w: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z w:val="21"/>
                      <w:szCs w:val="21"/>
                    </w:rPr>
                    <w:fldChar w:fldCharType="separate"/>
                  </w: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z w:val="21"/>
                      <w:szCs w:val="21"/>
                    </w:rPr>
                    <w:t>String</w:t>
                  </w: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z w:val="21"/>
                      <w:szCs w:val="21"/>
                    </w:rPr>
                    <w:fldChar w:fldCharType="end"/>
                  </w: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z w:val="21"/>
                      <w:szCs w:val="21"/>
                    </w:rPr>
                    <w:t>(byte[] bytes, int offset, int length)</w:t>
                  </w:r>
                </w:p>
              </w:tc>
              <w:tc>
                <w:tcPr>
                  <w:tcW w:w="7160" w:type="dxa"/>
                  <w:tcBorders>
                    <w:top w:val="single" w:color="DFEEEE" w:sz="12" w:space="0"/>
                    <w:left w:val="single" w:color="DFEEEE" w:sz="12" w:space="0"/>
                    <w:bottom w:val="single" w:color="DFEEEE" w:sz="6" w:space="0"/>
                    <w:right w:val="single" w:color="DFEEEE" w:sz="6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pStyle w:val="11"/>
                    <w:keepNext w:val="0"/>
                    <w:keepLines w:val="0"/>
                    <w:widowControl/>
                    <w:suppressLineNumbers w:val="0"/>
                    <w:spacing w:beforeAutospacing="1" w:afterAutospacing="1"/>
                    <w:rPr>
                      <w:rFonts w:hint="default" w:ascii="Times New Roman" w:hAnsi="Times New Roman" w:cs="Times New Roman"/>
                      <w:b/>
                      <w:color w:val="000000"/>
                      <w:sz w:val="15"/>
                      <w:szCs w:val="15"/>
                    </w:rPr>
                  </w:pPr>
                  <w:r>
                    <w:rPr>
                      <w:rFonts w:hint="default" w:ascii="Times New Roman" w:hAnsi="Times New Roman" w:cs="Times New Roman"/>
                      <w:b/>
                      <w:color w:val="000000"/>
                      <w:sz w:val="15"/>
                      <w:szCs w:val="15"/>
                    </w:rPr>
                    <w:t>将通过转换指定的字节数组新建一个字符串</w:t>
                  </w:r>
                </w:p>
              </w:tc>
            </w:tr>
          </w:tbl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StringDemo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aryChar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{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'J'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'A'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'V'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'A'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"JAVASM"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利用一个字符串常量值创建新的字符串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"JAVASM"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利用一个字符型数组创建新的字符串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aryChar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str3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4"/>
        <w:outlineLvl w:val="1"/>
        <w:rPr>
          <w:rFonts w:hint="eastAsia"/>
          <w:lang w:val="en-US" w:eastAsia="zh-CN"/>
        </w:rPr>
      </w:pPr>
      <w:bookmarkStart w:id="4" w:name="_Toc20239"/>
      <w:r>
        <w:rPr>
          <w:rFonts w:hint="eastAsia"/>
          <w:lang w:val="en-US" w:eastAsia="zh-CN"/>
        </w:rPr>
        <w:t>常用方法</w:t>
      </w:r>
      <w:bookmarkEnd w:id="4"/>
    </w:p>
    <w:p>
      <w:pPr>
        <w:pStyle w:val="5"/>
        <w:outlineLvl w:val="2"/>
        <w:rPr>
          <w:rFonts w:hint="default"/>
          <w:lang w:val="en-US" w:eastAsia="zh-CN"/>
        </w:rPr>
      </w:pPr>
      <w:bookmarkStart w:id="5" w:name="_Toc32120"/>
      <w:r>
        <w:rPr>
          <w:rFonts w:hint="eastAsia"/>
          <w:lang w:val="en-US" w:eastAsia="zh-CN"/>
        </w:rPr>
        <w:t>比较判断方法</w:t>
      </w:r>
      <w:bookmarkEnd w:id="5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923790" cy="1536700"/>
                  <wp:effectExtent l="0" t="0" r="10160" b="635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790" cy="153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/>
        </w:tc>
      </w:tr>
    </w:tbl>
    <w:p>
      <w:pPr>
        <w:pStyle w:val="5"/>
        <w:outlineLvl w:val="2"/>
        <w:rPr>
          <w:rFonts w:hint="default"/>
          <w:lang w:val="en-US" w:eastAsia="zh-CN"/>
        </w:rPr>
      </w:pPr>
      <w:bookmarkStart w:id="6" w:name="_Toc8214"/>
      <w:r>
        <w:rPr>
          <w:rFonts w:hint="eastAsia"/>
          <w:lang w:val="en-US" w:eastAsia="zh-CN"/>
        </w:rPr>
        <w:t>字符串搜索</w:t>
      </w:r>
      <w:bookmarkEnd w:id="6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如果需要搜索某个字符（或某个子串）在字符串中是否出现过，这就要使用到indexOf方法和lastIndexOf方法。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7960" cy="1856105"/>
                  <wp:effectExtent l="0" t="0" r="8890" b="1079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185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StringDemo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strEmail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"java@sun.com"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"E-mail地址："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strEmail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strEmail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.indexOf(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'@'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"@字符出现的索引："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strEmail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.indexOf(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"sun"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"字符串\"sun\"出现的索引："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strEmail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.lastIndexOf(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'a'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"a字符最后一次出现的索引："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5"/>
        <w:outlineLvl w:val="2"/>
        <w:rPr>
          <w:rFonts w:hint="default"/>
          <w:lang w:val="en-US" w:eastAsia="zh-CN"/>
        </w:rPr>
      </w:pPr>
      <w:bookmarkStart w:id="7" w:name="_Toc13150"/>
      <w:r>
        <w:rPr>
          <w:rFonts w:hint="eastAsia"/>
          <w:lang w:val="en-US" w:eastAsia="zh-CN"/>
        </w:rPr>
        <w:t>提取字符串</w:t>
      </w:r>
      <w:bookmarkEnd w:id="7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2982595"/>
                  <wp:effectExtent l="0" t="0" r="5715" b="8255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98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StringDemo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 Java is OOP"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"Java"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.charAt(2));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.substring(5));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.substring(2, 9));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.concat(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.replace(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'a'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'e'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.trim());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5"/>
        <w:outlineLvl w:val="2"/>
        <w:rPr>
          <w:rFonts w:hint="default"/>
          <w:lang w:val="en-US" w:eastAsia="zh-CN"/>
        </w:rPr>
      </w:pPr>
      <w:bookmarkStart w:id="8" w:name="_Toc14859"/>
      <w:r>
        <w:rPr>
          <w:rFonts w:hint="eastAsia"/>
          <w:lang w:val="en-US" w:eastAsia="zh-CN"/>
        </w:rPr>
        <w:t>大小写转换</w:t>
      </w:r>
      <w:bookmarkEnd w:id="8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有时候，我们需要将字符串中字符的大小写形式进行转换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828675"/>
                  <wp:effectExtent l="0" t="0" r="6350" b="952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StringDemo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"Java is OOP"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.toLowerCase();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.toUpperCase();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5"/>
        <w:outlineLvl w:val="2"/>
        <w:rPr>
          <w:rFonts w:hint="default"/>
          <w:lang w:val="en-US" w:eastAsia="zh-CN"/>
        </w:rPr>
      </w:pPr>
      <w:bookmarkStart w:id="9" w:name="_Toc3749"/>
      <w:r>
        <w:rPr>
          <w:rFonts w:hint="eastAsia"/>
          <w:lang w:val="en-US" w:eastAsia="zh-CN"/>
        </w:rPr>
        <w:t>数据格式转化</w:t>
      </w:r>
      <w:bookmarkEnd w:id="9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1034415"/>
                  <wp:effectExtent l="0" t="0" r="7620" b="1333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1034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5"/>
        <w:outlineLvl w:val="2"/>
        <w:rPr>
          <w:rFonts w:hint="default"/>
          <w:lang w:val="en-US" w:eastAsia="zh-CN"/>
        </w:rPr>
      </w:pPr>
      <w:bookmarkStart w:id="10" w:name="_Toc6242"/>
      <w:r>
        <w:rPr>
          <w:rFonts w:hint="eastAsia"/>
          <w:lang w:val="en-US" w:eastAsia="zh-CN"/>
        </w:rPr>
        <w:t>正则表达式</w:t>
      </w:r>
      <w:bookmarkEnd w:id="1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正则表达式就是结合特殊的语法以及特殊的字符组成的字符串内容。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用来校验，替换与正则模式相符的文本内容。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正则在线手册</w:t>
      </w:r>
      <w:r>
        <w:rPr>
          <w:rFonts w:hint="eastAsia"/>
          <w:lang w:val="en-US" w:eastAsia="zh-CN"/>
        </w:rPr>
        <w:t>：https://tool.oschina.net/uploads/apidocs/jquery/regexp.html  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语法:"^([]{})([]{})([]{})$"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场景:一般都是校验用户录入的数据是否符合正则要求。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String类里面支持正则表达式的方法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String[] split(String regex)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String replaceFirst(String regex, String replacement) 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replaceAll(String regex, String replacement)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boolean matches(String regex)   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案例：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校验用户名是否合法。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StringDemo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testRegex()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//正则表达式校验用户提交的用户名以及密码的数据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"aaaa#11"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字母_数字 _特殊符号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//用户名首字母必须大写 有且只有一个  A-Z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//3-5个小写的字母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//特殊符号 _ 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//数字 1,3个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String nameRegex = "^[A-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  <w:u w:val="single"/>
              </w:rPr>
              <w:t>Za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-z0-9]{4,7}[_|#|*][0-9]{1,3}$";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nameRegex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"^([\\w]{4,7})[_|#|*][0-9]{1,3}$"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.matches(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nameRegex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//先去校验正则表达式语法是否是正确的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.compile(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nameRegex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//创建比较器对象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Matcher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matcher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pattern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.matcher(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//校验  匹配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matcher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.matches());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使用当前字符替换字符串里面出现&gt;=1次的字符内容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StringDemo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testRegex1()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"aaabbaaaaaaaaccddaa我我我"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.replace(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.replaceAll(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.replaceAll(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"\\s{1,}"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//需求：将字符串里面出现&gt;=1字符 使用自己进行替换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System.out.println(str.replaceAll("\\s*", ""));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System.out.println(str.replaceAll("[a]{1,}", "a"));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//通配任意的字符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regex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"(.)\\1+"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 \1 第一个域段里面的内容      $1: 获得第一个域段里面的数据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regex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"(.)\\1*"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.replaceAll(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regex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"$1"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3"/>
        <w:outlineLvl w:val="0"/>
        <w:rPr>
          <w:rFonts w:hint="default"/>
          <w:lang w:val="en-US" w:eastAsia="zh-CN"/>
        </w:rPr>
      </w:pPr>
      <w:bookmarkStart w:id="11" w:name="_Toc24635"/>
      <w:r>
        <w:rPr>
          <w:rFonts w:hint="eastAsia"/>
          <w:lang w:val="en-US" w:eastAsia="zh-CN"/>
        </w:rPr>
        <w:t>StringBuffer</w:t>
      </w:r>
      <w:bookmarkEnd w:id="11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StringBuffer类用于表示可以修改的字符串；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使用+运算符的字符串将自动创建字符串缓冲对象；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在Java中一旦创建了字符串就不能直接更改，这就是字符串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的不变性；而StringBuffer类正是针对此问题而提供的字符可变序列；StringBuffer与String是同等的类，唯一区别是可以进行更改。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以下是StringBuffer类的构造方法有4种重载方式，以下是常用的几个：</w:t>
      </w:r>
    </w:p>
    <w:p>
      <w:pPr>
        <w:pStyle w:val="4"/>
        <w:outlineLvl w:val="1"/>
        <w:rPr>
          <w:rFonts w:hint="default"/>
          <w:lang w:val="en-US" w:eastAsia="zh-CN"/>
        </w:rPr>
      </w:pPr>
      <w:bookmarkStart w:id="12" w:name="_Toc9845"/>
      <w:r>
        <w:rPr>
          <w:rFonts w:hint="eastAsia"/>
          <w:lang w:val="en-US" w:eastAsia="zh-CN"/>
        </w:rPr>
        <w:t>常用构造</w:t>
      </w:r>
      <w:bookmarkEnd w:id="1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1420495"/>
                  <wp:effectExtent l="0" t="0" r="5715" b="8255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42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outlineLvl w:val="1"/>
        <w:rPr>
          <w:rFonts w:hint="default"/>
          <w:lang w:val="en-US" w:eastAsia="zh-CN"/>
        </w:rPr>
      </w:pPr>
      <w:bookmarkStart w:id="13" w:name="_Toc21416"/>
      <w:r>
        <w:rPr>
          <w:rFonts w:hint="eastAsia"/>
          <w:lang w:val="en-US" w:eastAsia="zh-CN"/>
        </w:rPr>
        <w:t>常用方法</w:t>
      </w:r>
      <w:bookmarkEnd w:id="1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4310" cy="2822575"/>
                  <wp:effectExtent l="0" t="0" r="2540" b="15875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outlineLvl w:val="1"/>
        <w:rPr>
          <w:rFonts w:hint="eastAsia"/>
          <w:lang w:val="en-US" w:eastAsia="zh-CN"/>
        </w:rPr>
      </w:pPr>
      <w:bookmarkStart w:id="14" w:name="_Toc216"/>
      <w:r>
        <w:rPr>
          <w:rFonts w:hint="eastAsia"/>
          <w:lang w:val="en-US" w:eastAsia="zh-CN"/>
        </w:rPr>
        <w:t>案例</w:t>
      </w:r>
      <w:bookmarkEnd w:id="14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7E6E6" w:themeFill="background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7E6E6" w:themeFill="background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  <w:u w:val="single"/>
              </w:rPr>
              <w:t>StringBufferDemo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StringBuffer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strBuf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StringBuffer(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"Java"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strBuf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 Guide Ver1/"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//连接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strBuf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strBuf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.append(3);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strBuf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strBuf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.insert(5,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"Student"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);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//插入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strBuf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strBuf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.setCharAt(20,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'.'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);  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//替换字符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strBuf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strBuf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.reverse();               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//倒序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strBuf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strBuf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    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   }</w:t>
            </w:r>
          </w:p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3"/>
        <w:outlineLvl w:val="0"/>
        <w:rPr>
          <w:rFonts w:hint="default"/>
          <w:lang w:val="en-US" w:eastAsia="zh-CN"/>
        </w:rPr>
      </w:pPr>
      <w:bookmarkStart w:id="15" w:name="_Toc32157"/>
      <w:r>
        <w:rPr>
          <w:rFonts w:hint="eastAsia"/>
          <w:lang w:val="en-US" w:eastAsia="zh-CN"/>
        </w:rPr>
        <w:t>StringBuilder</w:t>
      </w:r>
      <w:bookmarkEnd w:id="15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JDK1.5以后，提供了一个新的字符缓冲区：StringBuilder。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提供和StringBuffer相似的API</w:t>
      </w:r>
      <w:r>
        <w:rPr>
          <w:rFonts w:hint="eastAsia"/>
          <w:lang w:val="en-US" w:eastAsia="zh-CN"/>
        </w:rPr>
        <w:t xml:space="preserve"> ，</w:t>
      </w:r>
      <w:r>
        <w:rPr>
          <w:rFonts w:hint="default"/>
          <w:lang w:val="en-US" w:eastAsia="zh-CN"/>
        </w:rPr>
        <w:t>非线程安全</w:t>
      </w:r>
    </w:p>
    <w:p>
      <w:pPr>
        <w:pStyle w:val="3"/>
        <w:outlineLvl w:val="0"/>
        <w:rPr>
          <w:rFonts w:hint="default"/>
          <w:lang w:val="en-US" w:eastAsia="zh-CN"/>
        </w:rPr>
      </w:pPr>
      <w:bookmarkStart w:id="16" w:name="_Toc21056"/>
      <w:r>
        <w:rPr>
          <w:rFonts w:hint="eastAsia"/>
          <w:lang w:val="en-US" w:eastAsia="zh-CN"/>
        </w:rPr>
        <w:t>区别</w:t>
      </w:r>
      <w:bookmarkEnd w:id="16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outlineLvl w:val="0"/>
        <w:rPr>
          <w:rFonts w:hint="default"/>
          <w:lang w:val="en-US" w:eastAsia="zh-CN"/>
        </w:rPr>
      </w:pPr>
      <w:bookmarkStart w:id="17" w:name="_Toc11191"/>
      <w:r>
        <w:rPr>
          <w:rFonts w:hint="eastAsia"/>
          <w:lang w:val="en-US" w:eastAsia="zh-CN"/>
        </w:rPr>
        <w:t>作业</w:t>
      </w:r>
      <w:bookmarkEnd w:id="17"/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用户从控制台输入一个字符串，要求判断是否为合法的email地址，如果合法，请判断是否为sina的邮箱地址。(PS:记住异常处理)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合法邮箱规则: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有且仅有一个@和.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@在.之前 且@不能是第一位  .不能是最后一位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@与.不能相邻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新浪邮箱应当以@sina.com结尾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用户从控制台输入一个字符串，请判断是否为回文字符串。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编写自定义的字符串一致性匹配方法，只要两个字符串包含同样的字符，不管字符的顺序如何，都认为两个字符串一致，如：”aabbcc”和”abcabc”被认为是一致的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</w:t>
      </w:r>
      <w:r>
        <w:rPr>
          <w:rFonts w:hint="eastAsia"/>
          <w:lang w:val="en-US" w:eastAsia="zh-CN"/>
        </w:rPr>
        <w:t>控制台实现输入字符串（路径），分别把盘符，文件路径（</w:t>
      </w:r>
      <w:r>
        <w:rPr>
          <w:rFonts w:hint="default"/>
          <w:lang w:val="en-US" w:eastAsia="zh-CN"/>
        </w:rPr>
        <w:t>不包含</w:t>
      </w:r>
      <w:r>
        <w:rPr>
          <w:rFonts w:hint="eastAsia"/>
          <w:lang w:val="en-US" w:eastAsia="zh-CN"/>
        </w:rPr>
        <w:t>盘符），文件名，</w:t>
      </w:r>
      <w:r>
        <w:rPr>
          <w:rFonts w:hint="default"/>
          <w:lang w:val="en-US" w:eastAsia="zh-CN"/>
        </w:rPr>
        <w:t>文件</w:t>
      </w:r>
      <w:r>
        <w:rPr>
          <w:rFonts w:hint="eastAsia"/>
          <w:lang w:val="en-US" w:eastAsia="zh-CN"/>
        </w:rPr>
        <w:t>类型打出来</w:t>
      </w:r>
      <w:r>
        <w:rPr>
          <w:rFonts w:hint="default"/>
          <w:lang w:val="en-US" w:eastAsia="zh-CN"/>
        </w:rPr>
        <w:t>如：E:\jboss-4.0.4.GA\server\minimal\conf\readme.txt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解析路径，输入 盘符，文件路径，文件名，文件类型。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盘符：E: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文件路径：jboss-4.0.4.GA\server\minimal\conf\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文件名：readme</w:t>
      </w:r>
    </w:p>
    <w:p>
      <w:pPr>
        <w:numPr>
          <w:ilvl w:val="1"/>
          <w:numId w:val="2"/>
        </w:numPr>
        <w:tabs>
          <w:tab w:val="clear" w:pos="840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文件类型：txt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 w:eastAsia="zh-CN"/>
        </w:rPr>
        <w:t>把数组中的数据按照指定格式拼接成一个字符串。</w:t>
      </w:r>
    </w:p>
    <w:p>
      <w:pPr>
        <w:numPr>
          <w:ilvl w:val="1"/>
          <w:numId w:val="2"/>
        </w:numPr>
        <w:tabs>
          <w:tab w:val="clear" w:pos="840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 举</w:t>
      </w:r>
      <w:r>
        <w:rPr>
          <w:rFonts w:hint="eastAsia"/>
        </w:rPr>
        <w:t>例：int[] arr = {1,2,3};</w:t>
      </w:r>
      <w:r>
        <w:rPr>
          <w:rFonts w:hint="eastAsia"/>
        </w:rPr>
        <w:tab/>
      </w:r>
      <w:r>
        <w:rPr>
          <w:rFonts w:hint="eastAsia"/>
        </w:rPr>
        <w:t xml:space="preserve">输出结果：[1, 2, 3]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字符串反转。 举例：键盘录入”abc”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输出结果：”cba”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去掉一个字符串中的所有空格(包括中间的空格) 使用正则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</w:rPr>
        <w:t>获取一个字符串中指定子串出现的次数。比如说“hanbasdnbafllgnbahjnbakqqqqlnbaxi” 在这个字符串中，有几个nba？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在控制台输入一个文件路径（例如：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:\</w:t>
      </w:r>
      <w:r>
        <w:rPr>
          <w:rFonts w:hint="eastAsia"/>
          <w:lang w:val="en-US" w:eastAsia="zh-CN"/>
        </w:rPr>
        <w:t>hello</w:t>
      </w:r>
      <w:r>
        <w:rPr>
          <w:rFonts w:hint="eastAsia"/>
        </w:rPr>
        <w:t>\</w:t>
      </w:r>
      <w:r>
        <w:rPr>
          <w:rFonts w:hint="eastAsia"/>
          <w:lang w:val="en-US" w:eastAsia="zh-CN"/>
        </w:rPr>
        <w:t>image</w:t>
      </w:r>
      <w:r>
        <w:rPr>
          <w:rFonts w:hint="eastAsia"/>
        </w:rPr>
        <w:t>\hello.jpg），然后获得文件名（hello）和扩展名(jpg)     注意双斜杠表示一个斜杠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练习：让用户在控制台不断录入英文字母（每次录入两个字母即可），直到总长度超过6个停止，然后统计一下一共有几个</w:t>
      </w: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让用户在控制台输入几个文件名，中间用“,”隔开，然后只把jpg文件换行输出来</w:t>
      </w:r>
      <w:r>
        <w:rPr>
          <w:rFonts w:hint="eastAsia"/>
          <w:lang w:eastAsia="zh-CN"/>
        </w:rPr>
        <w:t>。</w:t>
      </w:r>
      <w:r>
        <w:rPr>
          <w:rFonts w:hint="eastAsia"/>
        </w:rPr>
        <w:t>例如：hello.java,a.txt,x1.jpg,t1.ppt,m.jpg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</w:rPr>
        <w:t>现有一个字符串“我我....我...我.要...要要...要学....学学..学.编..编编.编.程.程.程..程”</w:t>
      </w:r>
      <w:r>
        <w:rPr>
          <w:rFonts w:hint="eastAsia"/>
          <w:lang w:eastAsia="zh-CN"/>
        </w:rPr>
        <w:t>。</w:t>
      </w:r>
      <w:r>
        <w:rPr>
          <w:rFonts w:hint="eastAsia"/>
        </w:rPr>
        <w:t>将该字符串变成:“我要学编程”。</w:t>
      </w:r>
      <w:r>
        <w:rPr>
          <w:rFonts w:hint="eastAsia"/>
          <w:lang w:val="en-US" w:eastAsia="zh-CN"/>
        </w:rPr>
        <w:t>使用正则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oI+Md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>仅供内部传阅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b/>
        <w:bCs/>
      </w:rPr>
    </w:pPr>
    <w:r>
      <w:rPr>
        <w:b/>
        <w:bCs/>
      </w:rPr>
      <w:drawing>
        <wp:inline distT="0" distB="0" distL="0" distR="0">
          <wp:extent cx="5266690" cy="341630"/>
          <wp:effectExtent l="0" t="0" r="0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6669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ict>
        <v:shape id="PowerPlusWaterMarkObject92090408" o:spid="_x0000_s4097" o:spt="136" type="#_x0000_t136" style="position:absolute;left:0pt;height:104.15pt;width:481.4pt;mso-position-horizontal:center;mso-position-horizontal-relative:margin;mso-position-vertical:center;mso-position-vertical-relative:margin;rotation:20643840f;z-index:-251658240;mso-width-relative:page;mso-height-relative:page;" fillcolor="#E2F0D9" filled="t" stroked="f" coordsize="21600,21600" o:allowincell="f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尚马教育" style="font-family:微软雅黑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DC089C"/>
    <w:multiLevelType w:val="multilevel"/>
    <w:tmpl w:val="81DC089C"/>
    <w:lvl w:ilvl="0" w:tentative="0">
      <w:start w:val="1"/>
      <w:numFmt w:val="decimal"/>
      <w:pStyle w:val="3"/>
      <w:lvlText w:val="%1."/>
      <w:lvlJc w:val="left"/>
      <w:pPr>
        <w:tabs>
          <w:tab w:val="left" w:pos="440"/>
        </w:tabs>
        <w:ind w:left="486" w:hanging="486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4"/>
      <w:lvlText w:val="%1.%2."/>
      <w:lvlJc w:val="left"/>
      <w:pPr>
        <w:tabs>
          <w:tab w:val="left" w:pos="193"/>
        </w:tabs>
        <w:ind w:left="95" w:hanging="4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5"/>
      <w:lvlText w:val="%1.%2.%3."/>
      <w:lvlJc w:val="left"/>
      <w:pPr>
        <w:tabs>
          <w:tab w:val="left" w:pos="113"/>
        </w:tabs>
        <w:ind w:left="113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6"/>
      <w:lvlText w:val="%1.%2.%3.%4."/>
      <w:lvlJc w:val="left"/>
      <w:pPr>
        <w:tabs>
          <w:tab w:val="left" w:pos="130"/>
        </w:tabs>
        <w:ind w:left="113" w:firstLine="17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 w:ascii="宋体" w:hAnsi="宋体" w:eastAsia="宋体" w:cs="宋体"/>
      </w:rPr>
    </w:lvl>
  </w:abstractNum>
  <w:abstractNum w:abstractNumId="1">
    <w:nsid w:val="8545CD6E"/>
    <w:multiLevelType w:val="multilevel"/>
    <w:tmpl w:val="8545CD6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73B22C72"/>
    <w:multiLevelType w:val="singleLevel"/>
    <w:tmpl w:val="73B22C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959BF"/>
    <w:rsid w:val="000D6030"/>
    <w:rsid w:val="000F3776"/>
    <w:rsid w:val="00163529"/>
    <w:rsid w:val="00172CDB"/>
    <w:rsid w:val="00187553"/>
    <w:rsid w:val="00206FC1"/>
    <w:rsid w:val="002B608A"/>
    <w:rsid w:val="002F31A7"/>
    <w:rsid w:val="004A7D8C"/>
    <w:rsid w:val="005D40F9"/>
    <w:rsid w:val="007640E8"/>
    <w:rsid w:val="007B15A3"/>
    <w:rsid w:val="0081237F"/>
    <w:rsid w:val="0088658C"/>
    <w:rsid w:val="0091237F"/>
    <w:rsid w:val="009328B0"/>
    <w:rsid w:val="009A3701"/>
    <w:rsid w:val="009C2B29"/>
    <w:rsid w:val="009F008C"/>
    <w:rsid w:val="009F6AE6"/>
    <w:rsid w:val="00A26004"/>
    <w:rsid w:val="00B55E1F"/>
    <w:rsid w:val="00CC0E40"/>
    <w:rsid w:val="00D27EE9"/>
    <w:rsid w:val="00D30FF5"/>
    <w:rsid w:val="00DA0B83"/>
    <w:rsid w:val="00DD0DC1"/>
    <w:rsid w:val="00E232E1"/>
    <w:rsid w:val="00EC3A17"/>
    <w:rsid w:val="0103180B"/>
    <w:rsid w:val="01372AF2"/>
    <w:rsid w:val="013A3F2C"/>
    <w:rsid w:val="014959EB"/>
    <w:rsid w:val="01641FB7"/>
    <w:rsid w:val="016E2BA9"/>
    <w:rsid w:val="016F6147"/>
    <w:rsid w:val="01791801"/>
    <w:rsid w:val="018368B7"/>
    <w:rsid w:val="018748DE"/>
    <w:rsid w:val="01905867"/>
    <w:rsid w:val="01B45A7E"/>
    <w:rsid w:val="01B816CF"/>
    <w:rsid w:val="01D658D0"/>
    <w:rsid w:val="01DB457E"/>
    <w:rsid w:val="01F028DF"/>
    <w:rsid w:val="025A0509"/>
    <w:rsid w:val="026F26E5"/>
    <w:rsid w:val="02734AA8"/>
    <w:rsid w:val="027F1E8F"/>
    <w:rsid w:val="02804D3C"/>
    <w:rsid w:val="02843913"/>
    <w:rsid w:val="02855767"/>
    <w:rsid w:val="02885650"/>
    <w:rsid w:val="028C3B7F"/>
    <w:rsid w:val="029E284E"/>
    <w:rsid w:val="02A1293E"/>
    <w:rsid w:val="02A76C9E"/>
    <w:rsid w:val="02A8065C"/>
    <w:rsid w:val="02AA0EB5"/>
    <w:rsid w:val="02E55632"/>
    <w:rsid w:val="02F41704"/>
    <w:rsid w:val="03013458"/>
    <w:rsid w:val="03042560"/>
    <w:rsid w:val="0309761A"/>
    <w:rsid w:val="030F5B5A"/>
    <w:rsid w:val="031B4D02"/>
    <w:rsid w:val="032D7032"/>
    <w:rsid w:val="035F12BB"/>
    <w:rsid w:val="035F5C41"/>
    <w:rsid w:val="03602100"/>
    <w:rsid w:val="03750D13"/>
    <w:rsid w:val="0388348D"/>
    <w:rsid w:val="039A0866"/>
    <w:rsid w:val="039B4B0C"/>
    <w:rsid w:val="03A427C0"/>
    <w:rsid w:val="03AC3FB1"/>
    <w:rsid w:val="03AD0367"/>
    <w:rsid w:val="03BE509C"/>
    <w:rsid w:val="03C91821"/>
    <w:rsid w:val="03CE099C"/>
    <w:rsid w:val="03FC3582"/>
    <w:rsid w:val="040008C1"/>
    <w:rsid w:val="04157AF3"/>
    <w:rsid w:val="04296FAF"/>
    <w:rsid w:val="042C0802"/>
    <w:rsid w:val="04324C9A"/>
    <w:rsid w:val="04370B10"/>
    <w:rsid w:val="043C06D4"/>
    <w:rsid w:val="04493E68"/>
    <w:rsid w:val="044A6FE0"/>
    <w:rsid w:val="044F6677"/>
    <w:rsid w:val="045B0C0F"/>
    <w:rsid w:val="046661F8"/>
    <w:rsid w:val="04801DE8"/>
    <w:rsid w:val="048167CA"/>
    <w:rsid w:val="04B013D0"/>
    <w:rsid w:val="04BD37A3"/>
    <w:rsid w:val="04BD7FAE"/>
    <w:rsid w:val="04CE4207"/>
    <w:rsid w:val="04D75706"/>
    <w:rsid w:val="04E76AD7"/>
    <w:rsid w:val="04F873D7"/>
    <w:rsid w:val="050308CD"/>
    <w:rsid w:val="05093307"/>
    <w:rsid w:val="050C4D76"/>
    <w:rsid w:val="051046F1"/>
    <w:rsid w:val="051A216A"/>
    <w:rsid w:val="051D0994"/>
    <w:rsid w:val="052247F8"/>
    <w:rsid w:val="05407DBB"/>
    <w:rsid w:val="05531100"/>
    <w:rsid w:val="056779E7"/>
    <w:rsid w:val="056B0B77"/>
    <w:rsid w:val="0581734D"/>
    <w:rsid w:val="0582104E"/>
    <w:rsid w:val="058C700B"/>
    <w:rsid w:val="059B7C9D"/>
    <w:rsid w:val="05A32290"/>
    <w:rsid w:val="05BE07C1"/>
    <w:rsid w:val="05D255CE"/>
    <w:rsid w:val="05EA7869"/>
    <w:rsid w:val="0607634F"/>
    <w:rsid w:val="06113EF7"/>
    <w:rsid w:val="06145C86"/>
    <w:rsid w:val="066A7D13"/>
    <w:rsid w:val="066B0E1F"/>
    <w:rsid w:val="06714320"/>
    <w:rsid w:val="06783941"/>
    <w:rsid w:val="06824E7F"/>
    <w:rsid w:val="06903A29"/>
    <w:rsid w:val="06AA20EB"/>
    <w:rsid w:val="06B37FFD"/>
    <w:rsid w:val="06CE1727"/>
    <w:rsid w:val="06D34378"/>
    <w:rsid w:val="06E228EF"/>
    <w:rsid w:val="06E33E64"/>
    <w:rsid w:val="06E5696B"/>
    <w:rsid w:val="06FD7DD5"/>
    <w:rsid w:val="0705650C"/>
    <w:rsid w:val="07166672"/>
    <w:rsid w:val="071A2276"/>
    <w:rsid w:val="07327CBA"/>
    <w:rsid w:val="07423298"/>
    <w:rsid w:val="0749786B"/>
    <w:rsid w:val="074C5C86"/>
    <w:rsid w:val="075251FC"/>
    <w:rsid w:val="07566A5C"/>
    <w:rsid w:val="0759792E"/>
    <w:rsid w:val="07621C54"/>
    <w:rsid w:val="076C6837"/>
    <w:rsid w:val="07815021"/>
    <w:rsid w:val="078B159C"/>
    <w:rsid w:val="078D060E"/>
    <w:rsid w:val="07A55B21"/>
    <w:rsid w:val="07A65ACC"/>
    <w:rsid w:val="07D06AAE"/>
    <w:rsid w:val="07DF4E1B"/>
    <w:rsid w:val="07FC3993"/>
    <w:rsid w:val="07FE73FC"/>
    <w:rsid w:val="0801136D"/>
    <w:rsid w:val="08011521"/>
    <w:rsid w:val="08021043"/>
    <w:rsid w:val="080705BA"/>
    <w:rsid w:val="08095953"/>
    <w:rsid w:val="080F445D"/>
    <w:rsid w:val="08165976"/>
    <w:rsid w:val="081C29A8"/>
    <w:rsid w:val="082E3657"/>
    <w:rsid w:val="08310479"/>
    <w:rsid w:val="084411E2"/>
    <w:rsid w:val="08460425"/>
    <w:rsid w:val="086D2C59"/>
    <w:rsid w:val="08742CE5"/>
    <w:rsid w:val="08757147"/>
    <w:rsid w:val="087A161F"/>
    <w:rsid w:val="087E5910"/>
    <w:rsid w:val="089808A2"/>
    <w:rsid w:val="08A83FDA"/>
    <w:rsid w:val="08AD17C0"/>
    <w:rsid w:val="08BD0BB2"/>
    <w:rsid w:val="08D3284F"/>
    <w:rsid w:val="08DA583A"/>
    <w:rsid w:val="08F30049"/>
    <w:rsid w:val="093A7921"/>
    <w:rsid w:val="094231F9"/>
    <w:rsid w:val="09467956"/>
    <w:rsid w:val="094C325D"/>
    <w:rsid w:val="09516FB8"/>
    <w:rsid w:val="095E0C76"/>
    <w:rsid w:val="096050B9"/>
    <w:rsid w:val="09647C70"/>
    <w:rsid w:val="098E036D"/>
    <w:rsid w:val="098E0F1F"/>
    <w:rsid w:val="09944867"/>
    <w:rsid w:val="09C22D1C"/>
    <w:rsid w:val="09D542FE"/>
    <w:rsid w:val="09E65CCA"/>
    <w:rsid w:val="09E752FA"/>
    <w:rsid w:val="09F41341"/>
    <w:rsid w:val="09FE3BC2"/>
    <w:rsid w:val="0A067327"/>
    <w:rsid w:val="0A3744E4"/>
    <w:rsid w:val="0A4D6169"/>
    <w:rsid w:val="0A59443A"/>
    <w:rsid w:val="0A671CEC"/>
    <w:rsid w:val="0A706543"/>
    <w:rsid w:val="0A794662"/>
    <w:rsid w:val="0A7E13AE"/>
    <w:rsid w:val="0A8E7D31"/>
    <w:rsid w:val="0AA06FD0"/>
    <w:rsid w:val="0AA95404"/>
    <w:rsid w:val="0AAB3172"/>
    <w:rsid w:val="0AAB3C9C"/>
    <w:rsid w:val="0AB830F9"/>
    <w:rsid w:val="0ABE5348"/>
    <w:rsid w:val="0AC62BC8"/>
    <w:rsid w:val="0AC63BD9"/>
    <w:rsid w:val="0B020EA4"/>
    <w:rsid w:val="0B093C1A"/>
    <w:rsid w:val="0B1001B5"/>
    <w:rsid w:val="0B2C5374"/>
    <w:rsid w:val="0B3A3005"/>
    <w:rsid w:val="0B3D0593"/>
    <w:rsid w:val="0B6412F2"/>
    <w:rsid w:val="0B6B16F3"/>
    <w:rsid w:val="0B871433"/>
    <w:rsid w:val="0B8B14DC"/>
    <w:rsid w:val="0B8D7F49"/>
    <w:rsid w:val="0B987424"/>
    <w:rsid w:val="0BFF00B8"/>
    <w:rsid w:val="0C117F7A"/>
    <w:rsid w:val="0C134F9B"/>
    <w:rsid w:val="0C310BBC"/>
    <w:rsid w:val="0C34436A"/>
    <w:rsid w:val="0C3A4C29"/>
    <w:rsid w:val="0C3E075B"/>
    <w:rsid w:val="0C425191"/>
    <w:rsid w:val="0C7028FF"/>
    <w:rsid w:val="0C71306D"/>
    <w:rsid w:val="0C792D2D"/>
    <w:rsid w:val="0C795A6E"/>
    <w:rsid w:val="0C8027CE"/>
    <w:rsid w:val="0C8B2C80"/>
    <w:rsid w:val="0C8E44AD"/>
    <w:rsid w:val="0C950E70"/>
    <w:rsid w:val="0CA727FB"/>
    <w:rsid w:val="0CBC6769"/>
    <w:rsid w:val="0CD54AEE"/>
    <w:rsid w:val="0CDB54C9"/>
    <w:rsid w:val="0CEC69F7"/>
    <w:rsid w:val="0CEF774C"/>
    <w:rsid w:val="0D026671"/>
    <w:rsid w:val="0D077E69"/>
    <w:rsid w:val="0D0A4597"/>
    <w:rsid w:val="0D116250"/>
    <w:rsid w:val="0D2032B9"/>
    <w:rsid w:val="0D496939"/>
    <w:rsid w:val="0D7A1ECA"/>
    <w:rsid w:val="0D7F6326"/>
    <w:rsid w:val="0DA72FF2"/>
    <w:rsid w:val="0DA81E04"/>
    <w:rsid w:val="0DB47550"/>
    <w:rsid w:val="0DDC12DB"/>
    <w:rsid w:val="0E115B63"/>
    <w:rsid w:val="0E1416E9"/>
    <w:rsid w:val="0E403819"/>
    <w:rsid w:val="0E4464A2"/>
    <w:rsid w:val="0E4C50A6"/>
    <w:rsid w:val="0E4E590B"/>
    <w:rsid w:val="0E4F6197"/>
    <w:rsid w:val="0E507E8F"/>
    <w:rsid w:val="0E6A4B32"/>
    <w:rsid w:val="0E792311"/>
    <w:rsid w:val="0E89281C"/>
    <w:rsid w:val="0E8F7516"/>
    <w:rsid w:val="0E924948"/>
    <w:rsid w:val="0E9908A0"/>
    <w:rsid w:val="0E9F17A3"/>
    <w:rsid w:val="0EA67B82"/>
    <w:rsid w:val="0EB75D9C"/>
    <w:rsid w:val="0EC94F57"/>
    <w:rsid w:val="0ED51054"/>
    <w:rsid w:val="0EDC2FB8"/>
    <w:rsid w:val="0EDD6A7D"/>
    <w:rsid w:val="0EEE6BB9"/>
    <w:rsid w:val="0EF232DA"/>
    <w:rsid w:val="0EF35F48"/>
    <w:rsid w:val="0EF43488"/>
    <w:rsid w:val="0F010B96"/>
    <w:rsid w:val="0F1B6A2C"/>
    <w:rsid w:val="0F434235"/>
    <w:rsid w:val="0F4F63AA"/>
    <w:rsid w:val="0F5626AD"/>
    <w:rsid w:val="0F623859"/>
    <w:rsid w:val="0F8157B8"/>
    <w:rsid w:val="0F8D10E4"/>
    <w:rsid w:val="0F91079E"/>
    <w:rsid w:val="0FB51F8C"/>
    <w:rsid w:val="0FB94C3C"/>
    <w:rsid w:val="0FBE3DD9"/>
    <w:rsid w:val="0FE12D01"/>
    <w:rsid w:val="0FE36A52"/>
    <w:rsid w:val="0FF5737F"/>
    <w:rsid w:val="0FFB77FF"/>
    <w:rsid w:val="10024782"/>
    <w:rsid w:val="10094A81"/>
    <w:rsid w:val="101E6BAA"/>
    <w:rsid w:val="10271C30"/>
    <w:rsid w:val="102D5935"/>
    <w:rsid w:val="104B4FA2"/>
    <w:rsid w:val="10593779"/>
    <w:rsid w:val="10617ECD"/>
    <w:rsid w:val="106201FA"/>
    <w:rsid w:val="1066367F"/>
    <w:rsid w:val="10940B72"/>
    <w:rsid w:val="10AF4FB5"/>
    <w:rsid w:val="10BD3F45"/>
    <w:rsid w:val="10BF7D8C"/>
    <w:rsid w:val="10C4692D"/>
    <w:rsid w:val="10D834AF"/>
    <w:rsid w:val="10EC55B8"/>
    <w:rsid w:val="10F57ECE"/>
    <w:rsid w:val="10FD32C4"/>
    <w:rsid w:val="11012F27"/>
    <w:rsid w:val="11080699"/>
    <w:rsid w:val="111A03CF"/>
    <w:rsid w:val="112D58EE"/>
    <w:rsid w:val="114630CD"/>
    <w:rsid w:val="11555690"/>
    <w:rsid w:val="1160428C"/>
    <w:rsid w:val="1179185F"/>
    <w:rsid w:val="11890B92"/>
    <w:rsid w:val="119C2022"/>
    <w:rsid w:val="119C7303"/>
    <w:rsid w:val="11B02FBB"/>
    <w:rsid w:val="11C02AB0"/>
    <w:rsid w:val="11C23B2C"/>
    <w:rsid w:val="11C3597F"/>
    <w:rsid w:val="11C760C6"/>
    <w:rsid w:val="11DB5915"/>
    <w:rsid w:val="11EA676A"/>
    <w:rsid w:val="11EB76B3"/>
    <w:rsid w:val="11FE3774"/>
    <w:rsid w:val="12087CEB"/>
    <w:rsid w:val="12124C3B"/>
    <w:rsid w:val="12225B20"/>
    <w:rsid w:val="12551BD9"/>
    <w:rsid w:val="12557C6B"/>
    <w:rsid w:val="125D4AE3"/>
    <w:rsid w:val="126C45BE"/>
    <w:rsid w:val="126D037E"/>
    <w:rsid w:val="12756393"/>
    <w:rsid w:val="128D76D6"/>
    <w:rsid w:val="12927E75"/>
    <w:rsid w:val="12993884"/>
    <w:rsid w:val="12AD1878"/>
    <w:rsid w:val="12B932E0"/>
    <w:rsid w:val="12BA53DE"/>
    <w:rsid w:val="12BD5F03"/>
    <w:rsid w:val="12C27042"/>
    <w:rsid w:val="12E94FE2"/>
    <w:rsid w:val="1342105B"/>
    <w:rsid w:val="134B5D4A"/>
    <w:rsid w:val="134D3949"/>
    <w:rsid w:val="135F0F4D"/>
    <w:rsid w:val="13664CD3"/>
    <w:rsid w:val="13667B26"/>
    <w:rsid w:val="136B7176"/>
    <w:rsid w:val="13725B46"/>
    <w:rsid w:val="13745468"/>
    <w:rsid w:val="13764FF8"/>
    <w:rsid w:val="13827C53"/>
    <w:rsid w:val="13917E0E"/>
    <w:rsid w:val="139803EB"/>
    <w:rsid w:val="139D4027"/>
    <w:rsid w:val="13A93F0C"/>
    <w:rsid w:val="13B268A4"/>
    <w:rsid w:val="13C03D1B"/>
    <w:rsid w:val="13C820CA"/>
    <w:rsid w:val="13CA2A94"/>
    <w:rsid w:val="13F06410"/>
    <w:rsid w:val="14067796"/>
    <w:rsid w:val="14200337"/>
    <w:rsid w:val="14456BAC"/>
    <w:rsid w:val="14584731"/>
    <w:rsid w:val="14632383"/>
    <w:rsid w:val="146A0DCC"/>
    <w:rsid w:val="14815444"/>
    <w:rsid w:val="148B00B4"/>
    <w:rsid w:val="14945BBB"/>
    <w:rsid w:val="14A949E8"/>
    <w:rsid w:val="14AA4A86"/>
    <w:rsid w:val="14B51A2F"/>
    <w:rsid w:val="14B551E8"/>
    <w:rsid w:val="14BD4911"/>
    <w:rsid w:val="14C83370"/>
    <w:rsid w:val="14DC11DA"/>
    <w:rsid w:val="150F193C"/>
    <w:rsid w:val="15112F51"/>
    <w:rsid w:val="15152C75"/>
    <w:rsid w:val="15163A50"/>
    <w:rsid w:val="152A3B39"/>
    <w:rsid w:val="153A5386"/>
    <w:rsid w:val="153B4B74"/>
    <w:rsid w:val="153C3A6F"/>
    <w:rsid w:val="155E25D4"/>
    <w:rsid w:val="15625115"/>
    <w:rsid w:val="157A3C95"/>
    <w:rsid w:val="157E3CC4"/>
    <w:rsid w:val="15835D4A"/>
    <w:rsid w:val="1586151F"/>
    <w:rsid w:val="15877A84"/>
    <w:rsid w:val="159D1059"/>
    <w:rsid w:val="159F31B6"/>
    <w:rsid w:val="15A3688D"/>
    <w:rsid w:val="15C2160B"/>
    <w:rsid w:val="15C52DDE"/>
    <w:rsid w:val="15C84E2C"/>
    <w:rsid w:val="15CD3703"/>
    <w:rsid w:val="15FF19A4"/>
    <w:rsid w:val="1612210B"/>
    <w:rsid w:val="16257730"/>
    <w:rsid w:val="16296882"/>
    <w:rsid w:val="1633260F"/>
    <w:rsid w:val="164D23D2"/>
    <w:rsid w:val="1679187A"/>
    <w:rsid w:val="167A57A7"/>
    <w:rsid w:val="1688523D"/>
    <w:rsid w:val="168B1C5E"/>
    <w:rsid w:val="168F1844"/>
    <w:rsid w:val="16B34239"/>
    <w:rsid w:val="16B637CF"/>
    <w:rsid w:val="16B86965"/>
    <w:rsid w:val="16C75771"/>
    <w:rsid w:val="16FA2920"/>
    <w:rsid w:val="171E1640"/>
    <w:rsid w:val="172D2285"/>
    <w:rsid w:val="173D3C07"/>
    <w:rsid w:val="17593A59"/>
    <w:rsid w:val="175C462D"/>
    <w:rsid w:val="176956F1"/>
    <w:rsid w:val="17790C5D"/>
    <w:rsid w:val="177D59B3"/>
    <w:rsid w:val="17903EBB"/>
    <w:rsid w:val="17A13BC0"/>
    <w:rsid w:val="17AA5FED"/>
    <w:rsid w:val="17B9261E"/>
    <w:rsid w:val="17C84B6B"/>
    <w:rsid w:val="17D30F31"/>
    <w:rsid w:val="17DB41B7"/>
    <w:rsid w:val="17DC5684"/>
    <w:rsid w:val="17E73D24"/>
    <w:rsid w:val="17E974E6"/>
    <w:rsid w:val="17EB1FAE"/>
    <w:rsid w:val="17F06049"/>
    <w:rsid w:val="17FE4749"/>
    <w:rsid w:val="180614AF"/>
    <w:rsid w:val="180B76EB"/>
    <w:rsid w:val="182F7BD0"/>
    <w:rsid w:val="18415B7A"/>
    <w:rsid w:val="18445B74"/>
    <w:rsid w:val="184C2133"/>
    <w:rsid w:val="185D5703"/>
    <w:rsid w:val="18674825"/>
    <w:rsid w:val="187743DF"/>
    <w:rsid w:val="188C280D"/>
    <w:rsid w:val="18AC079D"/>
    <w:rsid w:val="18B65CAE"/>
    <w:rsid w:val="18CA4712"/>
    <w:rsid w:val="18DC7704"/>
    <w:rsid w:val="18F80497"/>
    <w:rsid w:val="18FA4D6E"/>
    <w:rsid w:val="18FE53E8"/>
    <w:rsid w:val="19054349"/>
    <w:rsid w:val="1908325B"/>
    <w:rsid w:val="190A14A4"/>
    <w:rsid w:val="19107DA2"/>
    <w:rsid w:val="19225F80"/>
    <w:rsid w:val="192E20B6"/>
    <w:rsid w:val="193560D2"/>
    <w:rsid w:val="19465D7E"/>
    <w:rsid w:val="19500713"/>
    <w:rsid w:val="195A5DDC"/>
    <w:rsid w:val="195C504C"/>
    <w:rsid w:val="195D578E"/>
    <w:rsid w:val="19712F3E"/>
    <w:rsid w:val="198003A9"/>
    <w:rsid w:val="198B1B45"/>
    <w:rsid w:val="198B1BD6"/>
    <w:rsid w:val="19D62E5F"/>
    <w:rsid w:val="19DF0EE9"/>
    <w:rsid w:val="19E255B6"/>
    <w:rsid w:val="19EC4120"/>
    <w:rsid w:val="19EF2E42"/>
    <w:rsid w:val="19F41075"/>
    <w:rsid w:val="1A035445"/>
    <w:rsid w:val="1A196F1D"/>
    <w:rsid w:val="1A251809"/>
    <w:rsid w:val="1A374698"/>
    <w:rsid w:val="1A3B1790"/>
    <w:rsid w:val="1A3D72EB"/>
    <w:rsid w:val="1A4166E2"/>
    <w:rsid w:val="1A470900"/>
    <w:rsid w:val="1A4F16EC"/>
    <w:rsid w:val="1A523490"/>
    <w:rsid w:val="1A61472C"/>
    <w:rsid w:val="1A6A3123"/>
    <w:rsid w:val="1A90478F"/>
    <w:rsid w:val="1A935C16"/>
    <w:rsid w:val="1A952EAA"/>
    <w:rsid w:val="1AA25C97"/>
    <w:rsid w:val="1AA425D9"/>
    <w:rsid w:val="1ABE01D5"/>
    <w:rsid w:val="1AC54E48"/>
    <w:rsid w:val="1AC754BE"/>
    <w:rsid w:val="1AE9610A"/>
    <w:rsid w:val="1B0C2C0E"/>
    <w:rsid w:val="1B1C03E3"/>
    <w:rsid w:val="1B2955A7"/>
    <w:rsid w:val="1B3E3B75"/>
    <w:rsid w:val="1B5357A0"/>
    <w:rsid w:val="1B5476F1"/>
    <w:rsid w:val="1B6E5660"/>
    <w:rsid w:val="1B757221"/>
    <w:rsid w:val="1B765DAC"/>
    <w:rsid w:val="1B7D4E6C"/>
    <w:rsid w:val="1BAD73FC"/>
    <w:rsid w:val="1BB42FF6"/>
    <w:rsid w:val="1BBC1044"/>
    <w:rsid w:val="1BBC273E"/>
    <w:rsid w:val="1BC71904"/>
    <w:rsid w:val="1BCC2A5F"/>
    <w:rsid w:val="1BCE24A5"/>
    <w:rsid w:val="1BD751E8"/>
    <w:rsid w:val="1BE96625"/>
    <w:rsid w:val="1C0D5F3E"/>
    <w:rsid w:val="1C1C4795"/>
    <w:rsid w:val="1C3067F6"/>
    <w:rsid w:val="1C5527B8"/>
    <w:rsid w:val="1C644EB6"/>
    <w:rsid w:val="1C652113"/>
    <w:rsid w:val="1C834166"/>
    <w:rsid w:val="1C8446D9"/>
    <w:rsid w:val="1C8651B5"/>
    <w:rsid w:val="1CB8625C"/>
    <w:rsid w:val="1CB9726F"/>
    <w:rsid w:val="1CC6194F"/>
    <w:rsid w:val="1CC77D0A"/>
    <w:rsid w:val="1CDB0211"/>
    <w:rsid w:val="1CEC2E29"/>
    <w:rsid w:val="1CED2341"/>
    <w:rsid w:val="1D0356F3"/>
    <w:rsid w:val="1D0A2D56"/>
    <w:rsid w:val="1D1058CB"/>
    <w:rsid w:val="1D1535BA"/>
    <w:rsid w:val="1D1E0876"/>
    <w:rsid w:val="1D2D3D75"/>
    <w:rsid w:val="1D2E6097"/>
    <w:rsid w:val="1D3220E2"/>
    <w:rsid w:val="1D32503D"/>
    <w:rsid w:val="1D3F6364"/>
    <w:rsid w:val="1D4873CB"/>
    <w:rsid w:val="1D4B18F0"/>
    <w:rsid w:val="1D657353"/>
    <w:rsid w:val="1D667ECD"/>
    <w:rsid w:val="1D6771C6"/>
    <w:rsid w:val="1D79503C"/>
    <w:rsid w:val="1D813F19"/>
    <w:rsid w:val="1DA80279"/>
    <w:rsid w:val="1DB624A8"/>
    <w:rsid w:val="1DBF49F0"/>
    <w:rsid w:val="1DC149A3"/>
    <w:rsid w:val="1DCA4428"/>
    <w:rsid w:val="1E163BBB"/>
    <w:rsid w:val="1E243AB8"/>
    <w:rsid w:val="1E28017F"/>
    <w:rsid w:val="1E3D75C2"/>
    <w:rsid w:val="1E4870C9"/>
    <w:rsid w:val="1E6B696C"/>
    <w:rsid w:val="1E783172"/>
    <w:rsid w:val="1E8A7AE9"/>
    <w:rsid w:val="1E927271"/>
    <w:rsid w:val="1E94530F"/>
    <w:rsid w:val="1E9752D6"/>
    <w:rsid w:val="1E991E67"/>
    <w:rsid w:val="1EA05264"/>
    <w:rsid w:val="1EA711C2"/>
    <w:rsid w:val="1EB4300B"/>
    <w:rsid w:val="1EDC2AB0"/>
    <w:rsid w:val="1EF63695"/>
    <w:rsid w:val="1EFA5292"/>
    <w:rsid w:val="1F270BDD"/>
    <w:rsid w:val="1F517808"/>
    <w:rsid w:val="1F5A3D70"/>
    <w:rsid w:val="1F6424CF"/>
    <w:rsid w:val="1F832B73"/>
    <w:rsid w:val="1F882569"/>
    <w:rsid w:val="1FA65694"/>
    <w:rsid w:val="1FAA368C"/>
    <w:rsid w:val="1FB04EF0"/>
    <w:rsid w:val="1FB27EF3"/>
    <w:rsid w:val="1FC55D87"/>
    <w:rsid w:val="1FDB3EA4"/>
    <w:rsid w:val="1FDD2B0D"/>
    <w:rsid w:val="1FE47FA3"/>
    <w:rsid w:val="1FEA2DF2"/>
    <w:rsid w:val="1FF84364"/>
    <w:rsid w:val="1FFC23C1"/>
    <w:rsid w:val="1FFD3F80"/>
    <w:rsid w:val="200A0E8B"/>
    <w:rsid w:val="200A7975"/>
    <w:rsid w:val="2015273A"/>
    <w:rsid w:val="2020187B"/>
    <w:rsid w:val="202515FA"/>
    <w:rsid w:val="202959A1"/>
    <w:rsid w:val="202C0F15"/>
    <w:rsid w:val="203B43CB"/>
    <w:rsid w:val="204E6098"/>
    <w:rsid w:val="205A242D"/>
    <w:rsid w:val="20894B4E"/>
    <w:rsid w:val="208D4A76"/>
    <w:rsid w:val="20940DF5"/>
    <w:rsid w:val="20980AA9"/>
    <w:rsid w:val="20AE2741"/>
    <w:rsid w:val="20AF7472"/>
    <w:rsid w:val="20D34AD6"/>
    <w:rsid w:val="20D44E8A"/>
    <w:rsid w:val="20D70CEC"/>
    <w:rsid w:val="20E17AFA"/>
    <w:rsid w:val="20E24964"/>
    <w:rsid w:val="20EB11E4"/>
    <w:rsid w:val="20F24E71"/>
    <w:rsid w:val="20F6069D"/>
    <w:rsid w:val="20F85B4D"/>
    <w:rsid w:val="20FE1342"/>
    <w:rsid w:val="2107105A"/>
    <w:rsid w:val="21125846"/>
    <w:rsid w:val="21256556"/>
    <w:rsid w:val="213119AB"/>
    <w:rsid w:val="21344A24"/>
    <w:rsid w:val="214205C6"/>
    <w:rsid w:val="21420799"/>
    <w:rsid w:val="214433AE"/>
    <w:rsid w:val="21455896"/>
    <w:rsid w:val="21491FF4"/>
    <w:rsid w:val="217C2F55"/>
    <w:rsid w:val="218B5ACD"/>
    <w:rsid w:val="21964B38"/>
    <w:rsid w:val="219B1762"/>
    <w:rsid w:val="21AA2460"/>
    <w:rsid w:val="21C41817"/>
    <w:rsid w:val="21FC7D76"/>
    <w:rsid w:val="21FD05F1"/>
    <w:rsid w:val="21FE0A09"/>
    <w:rsid w:val="22012DAC"/>
    <w:rsid w:val="22037CC2"/>
    <w:rsid w:val="220647E4"/>
    <w:rsid w:val="220A11E4"/>
    <w:rsid w:val="220D656E"/>
    <w:rsid w:val="22142618"/>
    <w:rsid w:val="221C79E2"/>
    <w:rsid w:val="221E5119"/>
    <w:rsid w:val="221F7962"/>
    <w:rsid w:val="22302261"/>
    <w:rsid w:val="224938D0"/>
    <w:rsid w:val="226C681F"/>
    <w:rsid w:val="226D1D21"/>
    <w:rsid w:val="227D01A4"/>
    <w:rsid w:val="228A72FC"/>
    <w:rsid w:val="229218C6"/>
    <w:rsid w:val="22976E74"/>
    <w:rsid w:val="229F254A"/>
    <w:rsid w:val="22B105B3"/>
    <w:rsid w:val="22B20B31"/>
    <w:rsid w:val="22B50935"/>
    <w:rsid w:val="22C51F91"/>
    <w:rsid w:val="22D43F54"/>
    <w:rsid w:val="22D6086E"/>
    <w:rsid w:val="22E85983"/>
    <w:rsid w:val="22F46523"/>
    <w:rsid w:val="22F77AF1"/>
    <w:rsid w:val="22F952D4"/>
    <w:rsid w:val="230B0C75"/>
    <w:rsid w:val="231B6135"/>
    <w:rsid w:val="23233F33"/>
    <w:rsid w:val="23545B7A"/>
    <w:rsid w:val="23562596"/>
    <w:rsid w:val="23600C3E"/>
    <w:rsid w:val="238009D2"/>
    <w:rsid w:val="23945EA0"/>
    <w:rsid w:val="23946F0E"/>
    <w:rsid w:val="23957B5C"/>
    <w:rsid w:val="239B6C96"/>
    <w:rsid w:val="23AA76CF"/>
    <w:rsid w:val="23DE1486"/>
    <w:rsid w:val="23DF17EA"/>
    <w:rsid w:val="23F677D7"/>
    <w:rsid w:val="23FB0BEA"/>
    <w:rsid w:val="23FC76AF"/>
    <w:rsid w:val="240F56E8"/>
    <w:rsid w:val="24100755"/>
    <w:rsid w:val="241126CC"/>
    <w:rsid w:val="241D336D"/>
    <w:rsid w:val="24215FDF"/>
    <w:rsid w:val="243164EC"/>
    <w:rsid w:val="243E4D2A"/>
    <w:rsid w:val="244D60D9"/>
    <w:rsid w:val="245B7DDE"/>
    <w:rsid w:val="248D38C6"/>
    <w:rsid w:val="24907856"/>
    <w:rsid w:val="24991DA4"/>
    <w:rsid w:val="24B70548"/>
    <w:rsid w:val="24C30972"/>
    <w:rsid w:val="24C55CA0"/>
    <w:rsid w:val="250921D6"/>
    <w:rsid w:val="251B7FF3"/>
    <w:rsid w:val="25635FF6"/>
    <w:rsid w:val="25661926"/>
    <w:rsid w:val="2577706A"/>
    <w:rsid w:val="25797481"/>
    <w:rsid w:val="25980765"/>
    <w:rsid w:val="25A605B4"/>
    <w:rsid w:val="25AD3E49"/>
    <w:rsid w:val="25AE4FEE"/>
    <w:rsid w:val="25BA633B"/>
    <w:rsid w:val="25BD0E7F"/>
    <w:rsid w:val="25C65F32"/>
    <w:rsid w:val="25C86846"/>
    <w:rsid w:val="25E72B7C"/>
    <w:rsid w:val="25EC1A7B"/>
    <w:rsid w:val="25F04C71"/>
    <w:rsid w:val="26001493"/>
    <w:rsid w:val="263C6620"/>
    <w:rsid w:val="266163B0"/>
    <w:rsid w:val="26796336"/>
    <w:rsid w:val="267B147B"/>
    <w:rsid w:val="267E1C17"/>
    <w:rsid w:val="267E52F6"/>
    <w:rsid w:val="267E779F"/>
    <w:rsid w:val="26871290"/>
    <w:rsid w:val="26A43465"/>
    <w:rsid w:val="26BD7145"/>
    <w:rsid w:val="26E35DCF"/>
    <w:rsid w:val="26EF3E4E"/>
    <w:rsid w:val="26F03F8F"/>
    <w:rsid w:val="2704761B"/>
    <w:rsid w:val="27107606"/>
    <w:rsid w:val="27165549"/>
    <w:rsid w:val="27244826"/>
    <w:rsid w:val="27274BF1"/>
    <w:rsid w:val="27363AB0"/>
    <w:rsid w:val="273C565C"/>
    <w:rsid w:val="27454183"/>
    <w:rsid w:val="27471B1C"/>
    <w:rsid w:val="27687931"/>
    <w:rsid w:val="279A4285"/>
    <w:rsid w:val="27AB2A1A"/>
    <w:rsid w:val="27D3669F"/>
    <w:rsid w:val="27D8145A"/>
    <w:rsid w:val="27D96983"/>
    <w:rsid w:val="27DF20CA"/>
    <w:rsid w:val="27DF425B"/>
    <w:rsid w:val="27EE37DD"/>
    <w:rsid w:val="27F3135C"/>
    <w:rsid w:val="280111AF"/>
    <w:rsid w:val="2807341F"/>
    <w:rsid w:val="28193092"/>
    <w:rsid w:val="281D3295"/>
    <w:rsid w:val="282057C8"/>
    <w:rsid w:val="28257DFC"/>
    <w:rsid w:val="28270947"/>
    <w:rsid w:val="283417DE"/>
    <w:rsid w:val="283B2093"/>
    <w:rsid w:val="283B6892"/>
    <w:rsid w:val="28442481"/>
    <w:rsid w:val="286077C5"/>
    <w:rsid w:val="28651905"/>
    <w:rsid w:val="287D7265"/>
    <w:rsid w:val="2892604D"/>
    <w:rsid w:val="28A17E35"/>
    <w:rsid w:val="28A349F9"/>
    <w:rsid w:val="28AB442A"/>
    <w:rsid w:val="28B23D81"/>
    <w:rsid w:val="28DF3911"/>
    <w:rsid w:val="290B6B34"/>
    <w:rsid w:val="291007D1"/>
    <w:rsid w:val="2924216E"/>
    <w:rsid w:val="292B5367"/>
    <w:rsid w:val="292D3A31"/>
    <w:rsid w:val="292F47F6"/>
    <w:rsid w:val="29460827"/>
    <w:rsid w:val="295C276A"/>
    <w:rsid w:val="295F580F"/>
    <w:rsid w:val="296F4F7C"/>
    <w:rsid w:val="29714332"/>
    <w:rsid w:val="2976307F"/>
    <w:rsid w:val="297E49BC"/>
    <w:rsid w:val="29993C3C"/>
    <w:rsid w:val="29A80E2E"/>
    <w:rsid w:val="29AD4C44"/>
    <w:rsid w:val="29B23FFD"/>
    <w:rsid w:val="29B62D13"/>
    <w:rsid w:val="29BD06D2"/>
    <w:rsid w:val="29BD496E"/>
    <w:rsid w:val="29CB6DC9"/>
    <w:rsid w:val="29CE0F8C"/>
    <w:rsid w:val="29D56F71"/>
    <w:rsid w:val="29F664F2"/>
    <w:rsid w:val="2A0A2CB7"/>
    <w:rsid w:val="2A0B277D"/>
    <w:rsid w:val="2A13643A"/>
    <w:rsid w:val="2A32302E"/>
    <w:rsid w:val="2A355552"/>
    <w:rsid w:val="2A3D70E9"/>
    <w:rsid w:val="2A662F46"/>
    <w:rsid w:val="2A6B6DCC"/>
    <w:rsid w:val="2A6E0BB3"/>
    <w:rsid w:val="2A827AFE"/>
    <w:rsid w:val="2A8816F4"/>
    <w:rsid w:val="2A8D7180"/>
    <w:rsid w:val="2A9B0547"/>
    <w:rsid w:val="2ABE58B3"/>
    <w:rsid w:val="2ACD0119"/>
    <w:rsid w:val="2AE261C4"/>
    <w:rsid w:val="2AEA3679"/>
    <w:rsid w:val="2AEE50E2"/>
    <w:rsid w:val="2AF11046"/>
    <w:rsid w:val="2B0422CF"/>
    <w:rsid w:val="2B24235E"/>
    <w:rsid w:val="2B3A69AF"/>
    <w:rsid w:val="2B3E5CEC"/>
    <w:rsid w:val="2B5C1A3A"/>
    <w:rsid w:val="2B6A3509"/>
    <w:rsid w:val="2B6C7696"/>
    <w:rsid w:val="2B9544C7"/>
    <w:rsid w:val="2B9F713D"/>
    <w:rsid w:val="2BA36036"/>
    <w:rsid w:val="2BBA2B3D"/>
    <w:rsid w:val="2BBC232C"/>
    <w:rsid w:val="2BBE03F6"/>
    <w:rsid w:val="2BBF6E74"/>
    <w:rsid w:val="2BE134EB"/>
    <w:rsid w:val="2BE37104"/>
    <w:rsid w:val="2BFE5CE6"/>
    <w:rsid w:val="2C1B4865"/>
    <w:rsid w:val="2C332A55"/>
    <w:rsid w:val="2C360C71"/>
    <w:rsid w:val="2C3B7B33"/>
    <w:rsid w:val="2C42300B"/>
    <w:rsid w:val="2C570806"/>
    <w:rsid w:val="2C5F7F04"/>
    <w:rsid w:val="2C6D528B"/>
    <w:rsid w:val="2C7811A6"/>
    <w:rsid w:val="2C99043D"/>
    <w:rsid w:val="2C9B1EAC"/>
    <w:rsid w:val="2CA05AFD"/>
    <w:rsid w:val="2CC34E4D"/>
    <w:rsid w:val="2CCA3DF4"/>
    <w:rsid w:val="2CCF789C"/>
    <w:rsid w:val="2CD96B06"/>
    <w:rsid w:val="2CE07491"/>
    <w:rsid w:val="2CE16923"/>
    <w:rsid w:val="2CE80DE1"/>
    <w:rsid w:val="2CFE4E99"/>
    <w:rsid w:val="2CFF2A4D"/>
    <w:rsid w:val="2D0772A1"/>
    <w:rsid w:val="2D111627"/>
    <w:rsid w:val="2D1E3DBC"/>
    <w:rsid w:val="2D2C03C8"/>
    <w:rsid w:val="2D355BB6"/>
    <w:rsid w:val="2D400666"/>
    <w:rsid w:val="2D4E6352"/>
    <w:rsid w:val="2D4E7E71"/>
    <w:rsid w:val="2D5860D1"/>
    <w:rsid w:val="2D671231"/>
    <w:rsid w:val="2D674E85"/>
    <w:rsid w:val="2D713D37"/>
    <w:rsid w:val="2D7824B0"/>
    <w:rsid w:val="2DAF63E7"/>
    <w:rsid w:val="2DB4722C"/>
    <w:rsid w:val="2DC97BF3"/>
    <w:rsid w:val="2DDE21F2"/>
    <w:rsid w:val="2DE25054"/>
    <w:rsid w:val="2DE73CB4"/>
    <w:rsid w:val="2DFB2FE1"/>
    <w:rsid w:val="2E0C63DC"/>
    <w:rsid w:val="2E235250"/>
    <w:rsid w:val="2E24594A"/>
    <w:rsid w:val="2E367E97"/>
    <w:rsid w:val="2E431196"/>
    <w:rsid w:val="2E496DD9"/>
    <w:rsid w:val="2E5B5DA1"/>
    <w:rsid w:val="2E72266C"/>
    <w:rsid w:val="2E753C6F"/>
    <w:rsid w:val="2E796444"/>
    <w:rsid w:val="2E8E1C21"/>
    <w:rsid w:val="2E9273DF"/>
    <w:rsid w:val="2E934554"/>
    <w:rsid w:val="2E97526F"/>
    <w:rsid w:val="2ED778AF"/>
    <w:rsid w:val="2EDF2C8E"/>
    <w:rsid w:val="2EF56A12"/>
    <w:rsid w:val="2EFC257B"/>
    <w:rsid w:val="2F073D31"/>
    <w:rsid w:val="2F121146"/>
    <w:rsid w:val="2F137A11"/>
    <w:rsid w:val="2F152C20"/>
    <w:rsid w:val="2F260EAF"/>
    <w:rsid w:val="2F3D6724"/>
    <w:rsid w:val="2F434510"/>
    <w:rsid w:val="2F4E10A8"/>
    <w:rsid w:val="2F58069A"/>
    <w:rsid w:val="2F5C33D3"/>
    <w:rsid w:val="2F7416F8"/>
    <w:rsid w:val="2F7C142D"/>
    <w:rsid w:val="2F8621EF"/>
    <w:rsid w:val="2F872BB7"/>
    <w:rsid w:val="2F8C5EA3"/>
    <w:rsid w:val="2F9A77DA"/>
    <w:rsid w:val="2FC31A09"/>
    <w:rsid w:val="2FCD20CE"/>
    <w:rsid w:val="2FD1291B"/>
    <w:rsid w:val="2FE06EF7"/>
    <w:rsid w:val="2FE503AF"/>
    <w:rsid w:val="2FE74122"/>
    <w:rsid w:val="2FF92F8C"/>
    <w:rsid w:val="2FFA4CD6"/>
    <w:rsid w:val="301657FD"/>
    <w:rsid w:val="301E516E"/>
    <w:rsid w:val="302064C7"/>
    <w:rsid w:val="30615B44"/>
    <w:rsid w:val="306272D1"/>
    <w:rsid w:val="306549B2"/>
    <w:rsid w:val="306900B1"/>
    <w:rsid w:val="30696EE0"/>
    <w:rsid w:val="3076096F"/>
    <w:rsid w:val="307A445A"/>
    <w:rsid w:val="307B144C"/>
    <w:rsid w:val="308713B8"/>
    <w:rsid w:val="308E7A44"/>
    <w:rsid w:val="309527EF"/>
    <w:rsid w:val="30985753"/>
    <w:rsid w:val="309B7831"/>
    <w:rsid w:val="30A27F36"/>
    <w:rsid w:val="30A8406D"/>
    <w:rsid w:val="30C917AB"/>
    <w:rsid w:val="30E92A1E"/>
    <w:rsid w:val="30E95E87"/>
    <w:rsid w:val="31004FC8"/>
    <w:rsid w:val="31083812"/>
    <w:rsid w:val="31261321"/>
    <w:rsid w:val="31333C4E"/>
    <w:rsid w:val="313635FC"/>
    <w:rsid w:val="31406933"/>
    <w:rsid w:val="31451BBE"/>
    <w:rsid w:val="314864D8"/>
    <w:rsid w:val="3160119B"/>
    <w:rsid w:val="316F09D9"/>
    <w:rsid w:val="31883DFC"/>
    <w:rsid w:val="318C2A87"/>
    <w:rsid w:val="318E6399"/>
    <w:rsid w:val="31910C68"/>
    <w:rsid w:val="319C6BDA"/>
    <w:rsid w:val="319D63B8"/>
    <w:rsid w:val="31A84D5B"/>
    <w:rsid w:val="31AA23EC"/>
    <w:rsid w:val="31CA21B3"/>
    <w:rsid w:val="31D52663"/>
    <w:rsid w:val="31DA591E"/>
    <w:rsid w:val="31DC06CC"/>
    <w:rsid w:val="31E304B5"/>
    <w:rsid w:val="31E86CD0"/>
    <w:rsid w:val="32126C2B"/>
    <w:rsid w:val="32235335"/>
    <w:rsid w:val="3243381F"/>
    <w:rsid w:val="324E5088"/>
    <w:rsid w:val="324F7767"/>
    <w:rsid w:val="325D57FC"/>
    <w:rsid w:val="3271651F"/>
    <w:rsid w:val="32963787"/>
    <w:rsid w:val="32966D63"/>
    <w:rsid w:val="32A1035A"/>
    <w:rsid w:val="32AA0624"/>
    <w:rsid w:val="32BE3E75"/>
    <w:rsid w:val="32BE66B3"/>
    <w:rsid w:val="32BF1635"/>
    <w:rsid w:val="32D82952"/>
    <w:rsid w:val="32DD6AFC"/>
    <w:rsid w:val="32E77E6C"/>
    <w:rsid w:val="32FF3334"/>
    <w:rsid w:val="33116D6A"/>
    <w:rsid w:val="334673D4"/>
    <w:rsid w:val="33551D51"/>
    <w:rsid w:val="336467EC"/>
    <w:rsid w:val="337D06A3"/>
    <w:rsid w:val="339367D2"/>
    <w:rsid w:val="339C53D5"/>
    <w:rsid w:val="339F0C8E"/>
    <w:rsid w:val="33A04C70"/>
    <w:rsid w:val="33A0773A"/>
    <w:rsid w:val="33AB72DD"/>
    <w:rsid w:val="33AC53D9"/>
    <w:rsid w:val="33AC6C4D"/>
    <w:rsid w:val="33CA0745"/>
    <w:rsid w:val="33E634FA"/>
    <w:rsid w:val="33EA7CE1"/>
    <w:rsid w:val="34047A3C"/>
    <w:rsid w:val="342839F6"/>
    <w:rsid w:val="343E1DF6"/>
    <w:rsid w:val="34426E73"/>
    <w:rsid w:val="34456305"/>
    <w:rsid w:val="345A759F"/>
    <w:rsid w:val="345D4EFC"/>
    <w:rsid w:val="346B1815"/>
    <w:rsid w:val="34735438"/>
    <w:rsid w:val="3474356C"/>
    <w:rsid w:val="34777367"/>
    <w:rsid w:val="348464FF"/>
    <w:rsid w:val="348E4875"/>
    <w:rsid w:val="34994963"/>
    <w:rsid w:val="34A65E46"/>
    <w:rsid w:val="34AC5B94"/>
    <w:rsid w:val="34BF6A17"/>
    <w:rsid w:val="34C55CD9"/>
    <w:rsid w:val="34CB525C"/>
    <w:rsid w:val="34DC2EDB"/>
    <w:rsid w:val="34DE09D4"/>
    <w:rsid w:val="34E1131C"/>
    <w:rsid w:val="34EA618E"/>
    <w:rsid w:val="34F74A5A"/>
    <w:rsid w:val="34FA5CA5"/>
    <w:rsid w:val="35010E42"/>
    <w:rsid w:val="350607E7"/>
    <w:rsid w:val="35087F3F"/>
    <w:rsid w:val="3532664E"/>
    <w:rsid w:val="35357262"/>
    <w:rsid w:val="353F4A70"/>
    <w:rsid w:val="35401E94"/>
    <w:rsid w:val="35685468"/>
    <w:rsid w:val="356B0320"/>
    <w:rsid w:val="35753295"/>
    <w:rsid w:val="357550A2"/>
    <w:rsid w:val="35A1718C"/>
    <w:rsid w:val="35BD4B41"/>
    <w:rsid w:val="35C12B73"/>
    <w:rsid w:val="35C22BD6"/>
    <w:rsid w:val="35CF33F6"/>
    <w:rsid w:val="35DB3D47"/>
    <w:rsid w:val="35E01233"/>
    <w:rsid w:val="35E851B9"/>
    <w:rsid w:val="36051F97"/>
    <w:rsid w:val="360B64CA"/>
    <w:rsid w:val="36132A0F"/>
    <w:rsid w:val="36206DE3"/>
    <w:rsid w:val="3627612D"/>
    <w:rsid w:val="362B0557"/>
    <w:rsid w:val="36323D44"/>
    <w:rsid w:val="36395953"/>
    <w:rsid w:val="365C44B5"/>
    <w:rsid w:val="36900C24"/>
    <w:rsid w:val="369D7C64"/>
    <w:rsid w:val="36A1146C"/>
    <w:rsid w:val="36AD4416"/>
    <w:rsid w:val="36AE6A10"/>
    <w:rsid w:val="36B3765F"/>
    <w:rsid w:val="36D13BAA"/>
    <w:rsid w:val="37024BF9"/>
    <w:rsid w:val="3703276F"/>
    <w:rsid w:val="372B4BF5"/>
    <w:rsid w:val="373A6CE7"/>
    <w:rsid w:val="374E2FEC"/>
    <w:rsid w:val="375A6BD0"/>
    <w:rsid w:val="37841B49"/>
    <w:rsid w:val="37867302"/>
    <w:rsid w:val="379D24DA"/>
    <w:rsid w:val="37B4336A"/>
    <w:rsid w:val="37BA74F6"/>
    <w:rsid w:val="37CD369A"/>
    <w:rsid w:val="37D12098"/>
    <w:rsid w:val="37D45DA0"/>
    <w:rsid w:val="37DC7ECD"/>
    <w:rsid w:val="37DE2B67"/>
    <w:rsid w:val="37E03824"/>
    <w:rsid w:val="37ED4F12"/>
    <w:rsid w:val="37F63E48"/>
    <w:rsid w:val="37F9140A"/>
    <w:rsid w:val="37FD1CAD"/>
    <w:rsid w:val="381427B3"/>
    <w:rsid w:val="3844391A"/>
    <w:rsid w:val="38473D5B"/>
    <w:rsid w:val="38584DA0"/>
    <w:rsid w:val="38652461"/>
    <w:rsid w:val="386741BD"/>
    <w:rsid w:val="38824F93"/>
    <w:rsid w:val="38951A5C"/>
    <w:rsid w:val="38A46B9A"/>
    <w:rsid w:val="38A638EF"/>
    <w:rsid w:val="38AF6226"/>
    <w:rsid w:val="38BF317A"/>
    <w:rsid w:val="38C44626"/>
    <w:rsid w:val="38C569E7"/>
    <w:rsid w:val="38CC4FFD"/>
    <w:rsid w:val="38DA37E8"/>
    <w:rsid w:val="391D4553"/>
    <w:rsid w:val="39243CD6"/>
    <w:rsid w:val="392526C6"/>
    <w:rsid w:val="392F6F2A"/>
    <w:rsid w:val="393B4AE4"/>
    <w:rsid w:val="39437CAB"/>
    <w:rsid w:val="395149CC"/>
    <w:rsid w:val="39575726"/>
    <w:rsid w:val="39643A97"/>
    <w:rsid w:val="396F6B8C"/>
    <w:rsid w:val="39776C80"/>
    <w:rsid w:val="397E1ECE"/>
    <w:rsid w:val="398929B4"/>
    <w:rsid w:val="39975B61"/>
    <w:rsid w:val="39A10A13"/>
    <w:rsid w:val="39A40D5F"/>
    <w:rsid w:val="39C35CB5"/>
    <w:rsid w:val="39C920F8"/>
    <w:rsid w:val="39E4371B"/>
    <w:rsid w:val="39F771EA"/>
    <w:rsid w:val="3A055082"/>
    <w:rsid w:val="3A165C6D"/>
    <w:rsid w:val="3A1E0257"/>
    <w:rsid w:val="3A2066A2"/>
    <w:rsid w:val="3A254E72"/>
    <w:rsid w:val="3A263927"/>
    <w:rsid w:val="3A3233E5"/>
    <w:rsid w:val="3A3254F2"/>
    <w:rsid w:val="3A4002A7"/>
    <w:rsid w:val="3A45747F"/>
    <w:rsid w:val="3A536017"/>
    <w:rsid w:val="3A587202"/>
    <w:rsid w:val="3AAA78AC"/>
    <w:rsid w:val="3AB47391"/>
    <w:rsid w:val="3AB90D70"/>
    <w:rsid w:val="3ABE27A6"/>
    <w:rsid w:val="3ACC6E6F"/>
    <w:rsid w:val="3AD76433"/>
    <w:rsid w:val="3ADD049F"/>
    <w:rsid w:val="3AE22E9A"/>
    <w:rsid w:val="3B0645B5"/>
    <w:rsid w:val="3B0F13AB"/>
    <w:rsid w:val="3B1A3B7A"/>
    <w:rsid w:val="3B1C4FBD"/>
    <w:rsid w:val="3B311536"/>
    <w:rsid w:val="3B55603D"/>
    <w:rsid w:val="3B5B28B7"/>
    <w:rsid w:val="3B70331D"/>
    <w:rsid w:val="3B726F4A"/>
    <w:rsid w:val="3B9D1CD9"/>
    <w:rsid w:val="3BB041AA"/>
    <w:rsid w:val="3BB51EBC"/>
    <w:rsid w:val="3BBC0468"/>
    <w:rsid w:val="3BC22DF5"/>
    <w:rsid w:val="3BD2573F"/>
    <w:rsid w:val="3BD50197"/>
    <w:rsid w:val="3BDF1096"/>
    <w:rsid w:val="3BEA187D"/>
    <w:rsid w:val="3C026BAD"/>
    <w:rsid w:val="3C094058"/>
    <w:rsid w:val="3C2014C8"/>
    <w:rsid w:val="3C207A09"/>
    <w:rsid w:val="3C29055B"/>
    <w:rsid w:val="3C3874F4"/>
    <w:rsid w:val="3C453E65"/>
    <w:rsid w:val="3C5C0241"/>
    <w:rsid w:val="3C64718F"/>
    <w:rsid w:val="3C8379E4"/>
    <w:rsid w:val="3C8E554F"/>
    <w:rsid w:val="3CA97ACF"/>
    <w:rsid w:val="3CC14A6B"/>
    <w:rsid w:val="3CC909AA"/>
    <w:rsid w:val="3CDE4932"/>
    <w:rsid w:val="3CED0B2C"/>
    <w:rsid w:val="3D031CD6"/>
    <w:rsid w:val="3D287B55"/>
    <w:rsid w:val="3D2E6C5C"/>
    <w:rsid w:val="3D3A7591"/>
    <w:rsid w:val="3D402F49"/>
    <w:rsid w:val="3D4F5ABB"/>
    <w:rsid w:val="3D500578"/>
    <w:rsid w:val="3D6271F5"/>
    <w:rsid w:val="3D6A2CEF"/>
    <w:rsid w:val="3D742600"/>
    <w:rsid w:val="3D7516A3"/>
    <w:rsid w:val="3D843885"/>
    <w:rsid w:val="3D8E6EF8"/>
    <w:rsid w:val="3DA256B1"/>
    <w:rsid w:val="3DAB3C37"/>
    <w:rsid w:val="3DD4677E"/>
    <w:rsid w:val="3DE16724"/>
    <w:rsid w:val="3DE728E0"/>
    <w:rsid w:val="3DE90028"/>
    <w:rsid w:val="3DF811C9"/>
    <w:rsid w:val="3DFF5B8D"/>
    <w:rsid w:val="3E175BB2"/>
    <w:rsid w:val="3E203422"/>
    <w:rsid w:val="3E285C64"/>
    <w:rsid w:val="3E2B0F06"/>
    <w:rsid w:val="3E46648B"/>
    <w:rsid w:val="3E4D2FD4"/>
    <w:rsid w:val="3E563C0E"/>
    <w:rsid w:val="3E820473"/>
    <w:rsid w:val="3E8631BF"/>
    <w:rsid w:val="3E944F41"/>
    <w:rsid w:val="3E954E67"/>
    <w:rsid w:val="3E96295E"/>
    <w:rsid w:val="3EA84ECB"/>
    <w:rsid w:val="3EB4270A"/>
    <w:rsid w:val="3EC61E1D"/>
    <w:rsid w:val="3ECA2D50"/>
    <w:rsid w:val="3ED516B1"/>
    <w:rsid w:val="3EF272F0"/>
    <w:rsid w:val="3F166C9C"/>
    <w:rsid w:val="3F2C1E71"/>
    <w:rsid w:val="3F2C3D0A"/>
    <w:rsid w:val="3F322284"/>
    <w:rsid w:val="3F332953"/>
    <w:rsid w:val="3F3B0CB0"/>
    <w:rsid w:val="3F4F2987"/>
    <w:rsid w:val="3F73077D"/>
    <w:rsid w:val="3F767FFA"/>
    <w:rsid w:val="3F7A67C1"/>
    <w:rsid w:val="3F8B454E"/>
    <w:rsid w:val="3F990586"/>
    <w:rsid w:val="3F990D0D"/>
    <w:rsid w:val="3FBA1BEF"/>
    <w:rsid w:val="3FCC6954"/>
    <w:rsid w:val="3FD7051A"/>
    <w:rsid w:val="3FEC0881"/>
    <w:rsid w:val="40025CFD"/>
    <w:rsid w:val="400D6FA2"/>
    <w:rsid w:val="4010681A"/>
    <w:rsid w:val="40166A02"/>
    <w:rsid w:val="40167BFB"/>
    <w:rsid w:val="4026283A"/>
    <w:rsid w:val="403A6059"/>
    <w:rsid w:val="4049133E"/>
    <w:rsid w:val="404D4810"/>
    <w:rsid w:val="406537F4"/>
    <w:rsid w:val="40707BC5"/>
    <w:rsid w:val="407C2C7B"/>
    <w:rsid w:val="407D5FB3"/>
    <w:rsid w:val="409250E3"/>
    <w:rsid w:val="409849FA"/>
    <w:rsid w:val="40985F67"/>
    <w:rsid w:val="409D1CC6"/>
    <w:rsid w:val="40A81FF6"/>
    <w:rsid w:val="40B21435"/>
    <w:rsid w:val="40B51506"/>
    <w:rsid w:val="40B87658"/>
    <w:rsid w:val="41045359"/>
    <w:rsid w:val="41126391"/>
    <w:rsid w:val="413E0BFC"/>
    <w:rsid w:val="417766FA"/>
    <w:rsid w:val="41817BEB"/>
    <w:rsid w:val="41882BA9"/>
    <w:rsid w:val="418B31F8"/>
    <w:rsid w:val="419201D7"/>
    <w:rsid w:val="41B57664"/>
    <w:rsid w:val="41CB6A19"/>
    <w:rsid w:val="41D051CF"/>
    <w:rsid w:val="41D21CE3"/>
    <w:rsid w:val="420E7AE5"/>
    <w:rsid w:val="421757F1"/>
    <w:rsid w:val="42704B3A"/>
    <w:rsid w:val="427A59A2"/>
    <w:rsid w:val="427E2C40"/>
    <w:rsid w:val="428E40DC"/>
    <w:rsid w:val="42A4723A"/>
    <w:rsid w:val="42B42371"/>
    <w:rsid w:val="42BD13DA"/>
    <w:rsid w:val="42BE74CA"/>
    <w:rsid w:val="42E44CDE"/>
    <w:rsid w:val="42EA57C9"/>
    <w:rsid w:val="42FF617C"/>
    <w:rsid w:val="43032C35"/>
    <w:rsid w:val="43073B86"/>
    <w:rsid w:val="43120199"/>
    <w:rsid w:val="43255594"/>
    <w:rsid w:val="43344AC2"/>
    <w:rsid w:val="433D478B"/>
    <w:rsid w:val="43404936"/>
    <w:rsid w:val="43460A3D"/>
    <w:rsid w:val="434B7B8C"/>
    <w:rsid w:val="437974A5"/>
    <w:rsid w:val="43844712"/>
    <w:rsid w:val="43882C3E"/>
    <w:rsid w:val="43897391"/>
    <w:rsid w:val="438D2151"/>
    <w:rsid w:val="439350D4"/>
    <w:rsid w:val="43975854"/>
    <w:rsid w:val="439946E6"/>
    <w:rsid w:val="43C97198"/>
    <w:rsid w:val="43CC6764"/>
    <w:rsid w:val="43FE3634"/>
    <w:rsid w:val="4403212D"/>
    <w:rsid w:val="441C49DA"/>
    <w:rsid w:val="44223371"/>
    <w:rsid w:val="4439658D"/>
    <w:rsid w:val="443B1757"/>
    <w:rsid w:val="44502DAA"/>
    <w:rsid w:val="445F2B2E"/>
    <w:rsid w:val="4487117B"/>
    <w:rsid w:val="44894DB4"/>
    <w:rsid w:val="44947250"/>
    <w:rsid w:val="44AB7E24"/>
    <w:rsid w:val="44B54F17"/>
    <w:rsid w:val="44D160CC"/>
    <w:rsid w:val="44DA2532"/>
    <w:rsid w:val="44E01173"/>
    <w:rsid w:val="44EC47B0"/>
    <w:rsid w:val="44F71C2F"/>
    <w:rsid w:val="45042DF1"/>
    <w:rsid w:val="45045691"/>
    <w:rsid w:val="451211C6"/>
    <w:rsid w:val="45423A7F"/>
    <w:rsid w:val="455D3925"/>
    <w:rsid w:val="4564228D"/>
    <w:rsid w:val="456A12FD"/>
    <w:rsid w:val="456A36B8"/>
    <w:rsid w:val="457A4109"/>
    <w:rsid w:val="457B7ED3"/>
    <w:rsid w:val="45806901"/>
    <w:rsid w:val="45815A10"/>
    <w:rsid w:val="458317AD"/>
    <w:rsid w:val="458505A4"/>
    <w:rsid w:val="459F2339"/>
    <w:rsid w:val="45A57E05"/>
    <w:rsid w:val="45D015CB"/>
    <w:rsid w:val="45DD1250"/>
    <w:rsid w:val="45DE6FA3"/>
    <w:rsid w:val="45E1100F"/>
    <w:rsid w:val="45E53E7C"/>
    <w:rsid w:val="45F174C1"/>
    <w:rsid w:val="45F954FB"/>
    <w:rsid w:val="460765AE"/>
    <w:rsid w:val="46172B33"/>
    <w:rsid w:val="46265B65"/>
    <w:rsid w:val="462C31C5"/>
    <w:rsid w:val="4630352B"/>
    <w:rsid w:val="46346F15"/>
    <w:rsid w:val="463B6F3D"/>
    <w:rsid w:val="46413F94"/>
    <w:rsid w:val="46532D97"/>
    <w:rsid w:val="46730557"/>
    <w:rsid w:val="467B0C77"/>
    <w:rsid w:val="468813A6"/>
    <w:rsid w:val="46931AF7"/>
    <w:rsid w:val="46C80215"/>
    <w:rsid w:val="46CC3F93"/>
    <w:rsid w:val="46D15642"/>
    <w:rsid w:val="46E142B9"/>
    <w:rsid w:val="47065920"/>
    <w:rsid w:val="470764EB"/>
    <w:rsid w:val="470A1EAB"/>
    <w:rsid w:val="470A4B9A"/>
    <w:rsid w:val="471A437B"/>
    <w:rsid w:val="47291C15"/>
    <w:rsid w:val="47341874"/>
    <w:rsid w:val="473A77F6"/>
    <w:rsid w:val="474A3C7C"/>
    <w:rsid w:val="474A4912"/>
    <w:rsid w:val="478A1B08"/>
    <w:rsid w:val="47976F12"/>
    <w:rsid w:val="47B456C5"/>
    <w:rsid w:val="47BD43A6"/>
    <w:rsid w:val="47BE5FAD"/>
    <w:rsid w:val="47C46634"/>
    <w:rsid w:val="47C61483"/>
    <w:rsid w:val="47EB6D6D"/>
    <w:rsid w:val="47F207F8"/>
    <w:rsid w:val="47F74DF2"/>
    <w:rsid w:val="48133153"/>
    <w:rsid w:val="482B4241"/>
    <w:rsid w:val="482B7A76"/>
    <w:rsid w:val="48350204"/>
    <w:rsid w:val="485718D7"/>
    <w:rsid w:val="48800C63"/>
    <w:rsid w:val="488D2A91"/>
    <w:rsid w:val="48927681"/>
    <w:rsid w:val="489D74D3"/>
    <w:rsid w:val="48A2735A"/>
    <w:rsid w:val="48F421ED"/>
    <w:rsid w:val="491D234E"/>
    <w:rsid w:val="49396041"/>
    <w:rsid w:val="494A6CC6"/>
    <w:rsid w:val="496242C0"/>
    <w:rsid w:val="49683B3B"/>
    <w:rsid w:val="49813D13"/>
    <w:rsid w:val="49895C68"/>
    <w:rsid w:val="498D7180"/>
    <w:rsid w:val="49983C31"/>
    <w:rsid w:val="499B02DC"/>
    <w:rsid w:val="499D48BA"/>
    <w:rsid w:val="49C22CD8"/>
    <w:rsid w:val="49CA7298"/>
    <w:rsid w:val="49EA1120"/>
    <w:rsid w:val="49ED51C0"/>
    <w:rsid w:val="4A05172A"/>
    <w:rsid w:val="4A100DF3"/>
    <w:rsid w:val="4A23125E"/>
    <w:rsid w:val="4A344468"/>
    <w:rsid w:val="4A4E43AE"/>
    <w:rsid w:val="4A5A237E"/>
    <w:rsid w:val="4A5C08F3"/>
    <w:rsid w:val="4A5C3C4A"/>
    <w:rsid w:val="4A677813"/>
    <w:rsid w:val="4A693161"/>
    <w:rsid w:val="4A74069D"/>
    <w:rsid w:val="4A8D25A9"/>
    <w:rsid w:val="4A932387"/>
    <w:rsid w:val="4AA43AF9"/>
    <w:rsid w:val="4AB179D3"/>
    <w:rsid w:val="4AB651A9"/>
    <w:rsid w:val="4AC02CCB"/>
    <w:rsid w:val="4AC97309"/>
    <w:rsid w:val="4ADD536C"/>
    <w:rsid w:val="4ADE3C31"/>
    <w:rsid w:val="4AF35CD3"/>
    <w:rsid w:val="4B0E3ED6"/>
    <w:rsid w:val="4B174B5F"/>
    <w:rsid w:val="4B1F2C35"/>
    <w:rsid w:val="4B256A9E"/>
    <w:rsid w:val="4B3C0CD8"/>
    <w:rsid w:val="4B4073FC"/>
    <w:rsid w:val="4B463A3A"/>
    <w:rsid w:val="4B5B2874"/>
    <w:rsid w:val="4B5E6516"/>
    <w:rsid w:val="4B5F1C98"/>
    <w:rsid w:val="4B766216"/>
    <w:rsid w:val="4B877040"/>
    <w:rsid w:val="4B9D249B"/>
    <w:rsid w:val="4B9D2662"/>
    <w:rsid w:val="4BAD54BC"/>
    <w:rsid w:val="4BB814C7"/>
    <w:rsid w:val="4BE47517"/>
    <w:rsid w:val="4BF26ABD"/>
    <w:rsid w:val="4C16119B"/>
    <w:rsid w:val="4C1C1219"/>
    <w:rsid w:val="4C376CCF"/>
    <w:rsid w:val="4C4F2E4D"/>
    <w:rsid w:val="4C591EA4"/>
    <w:rsid w:val="4C6D1F0B"/>
    <w:rsid w:val="4C701449"/>
    <w:rsid w:val="4CAF738D"/>
    <w:rsid w:val="4CD22967"/>
    <w:rsid w:val="4CDC7FB8"/>
    <w:rsid w:val="4CDF6D3F"/>
    <w:rsid w:val="4CFB0854"/>
    <w:rsid w:val="4D042BAA"/>
    <w:rsid w:val="4D0C141A"/>
    <w:rsid w:val="4D2105D7"/>
    <w:rsid w:val="4D2A0A08"/>
    <w:rsid w:val="4D516AF4"/>
    <w:rsid w:val="4D5215DE"/>
    <w:rsid w:val="4D525DA9"/>
    <w:rsid w:val="4D5F5AFA"/>
    <w:rsid w:val="4D5F782C"/>
    <w:rsid w:val="4D6850C0"/>
    <w:rsid w:val="4D6A1482"/>
    <w:rsid w:val="4D7A1481"/>
    <w:rsid w:val="4D8D371E"/>
    <w:rsid w:val="4DAA4DF6"/>
    <w:rsid w:val="4DC4210B"/>
    <w:rsid w:val="4DCB62BC"/>
    <w:rsid w:val="4DE37E40"/>
    <w:rsid w:val="4DE6652C"/>
    <w:rsid w:val="4DFE7BEA"/>
    <w:rsid w:val="4E081BFD"/>
    <w:rsid w:val="4E1E7BBF"/>
    <w:rsid w:val="4E2E5892"/>
    <w:rsid w:val="4E6F5762"/>
    <w:rsid w:val="4E967D39"/>
    <w:rsid w:val="4E9F6E46"/>
    <w:rsid w:val="4EAC094B"/>
    <w:rsid w:val="4EB61173"/>
    <w:rsid w:val="4EBA243A"/>
    <w:rsid w:val="4ED92CDE"/>
    <w:rsid w:val="4EE9403E"/>
    <w:rsid w:val="4EEE05ED"/>
    <w:rsid w:val="4F1058AA"/>
    <w:rsid w:val="4F13606E"/>
    <w:rsid w:val="4F197B97"/>
    <w:rsid w:val="4F2A44BC"/>
    <w:rsid w:val="4F37015F"/>
    <w:rsid w:val="4F375ABA"/>
    <w:rsid w:val="4F563A2B"/>
    <w:rsid w:val="4F574496"/>
    <w:rsid w:val="4F6F52FF"/>
    <w:rsid w:val="4F712399"/>
    <w:rsid w:val="4F7E4E35"/>
    <w:rsid w:val="4F8509B0"/>
    <w:rsid w:val="4F86430A"/>
    <w:rsid w:val="4F9833BC"/>
    <w:rsid w:val="4FD8047B"/>
    <w:rsid w:val="4FE110C1"/>
    <w:rsid w:val="4FEA5DD0"/>
    <w:rsid w:val="4FFF7C2C"/>
    <w:rsid w:val="50081DB9"/>
    <w:rsid w:val="50386021"/>
    <w:rsid w:val="503B6714"/>
    <w:rsid w:val="504018F5"/>
    <w:rsid w:val="504D4CDD"/>
    <w:rsid w:val="504D5938"/>
    <w:rsid w:val="505707A0"/>
    <w:rsid w:val="505A4DBC"/>
    <w:rsid w:val="506001DF"/>
    <w:rsid w:val="506812A2"/>
    <w:rsid w:val="506D0CA9"/>
    <w:rsid w:val="50723F46"/>
    <w:rsid w:val="50761040"/>
    <w:rsid w:val="50992C30"/>
    <w:rsid w:val="50A1071B"/>
    <w:rsid w:val="50A75EAC"/>
    <w:rsid w:val="50B31BBB"/>
    <w:rsid w:val="50EC3C34"/>
    <w:rsid w:val="50F830B7"/>
    <w:rsid w:val="50FB3C81"/>
    <w:rsid w:val="50FD437C"/>
    <w:rsid w:val="510841E8"/>
    <w:rsid w:val="510E598E"/>
    <w:rsid w:val="51106CF2"/>
    <w:rsid w:val="51266718"/>
    <w:rsid w:val="51303C0D"/>
    <w:rsid w:val="513F3184"/>
    <w:rsid w:val="515205A4"/>
    <w:rsid w:val="51573229"/>
    <w:rsid w:val="515C2E01"/>
    <w:rsid w:val="51674AB6"/>
    <w:rsid w:val="51687E2F"/>
    <w:rsid w:val="518B09B2"/>
    <w:rsid w:val="51AA7097"/>
    <w:rsid w:val="51B729C9"/>
    <w:rsid w:val="51CE7B30"/>
    <w:rsid w:val="520724DC"/>
    <w:rsid w:val="52181B9C"/>
    <w:rsid w:val="521C278F"/>
    <w:rsid w:val="521C5067"/>
    <w:rsid w:val="522E24D6"/>
    <w:rsid w:val="52363D09"/>
    <w:rsid w:val="523A00CA"/>
    <w:rsid w:val="523C09F6"/>
    <w:rsid w:val="524C2D7E"/>
    <w:rsid w:val="525C0EDF"/>
    <w:rsid w:val="5293278E"/>
    <w:rsid w:val="529D4C4A"/>
    <w:rsid w:val="52C1277B"/>
    <w:rsid w:val="52C66081"/>
    <w:rsid w:val="52DC04D8"/>
    <w:rsid w:val="52DF2D46"/>
    <w:rsid w:val="52E9167C"/>
    <w:rsid w:val="52E93AE7"/>
    <w:rsid w:val="52EB4A5F"/>
    <w:rsid w:val="52EC0FB9"/>
    <w:rsid w:val="53022D79"/>
    <w:rsid w:val="53103D3C"/>
    <w:rsid w:val="53132251"/>
    <w:rsid w:val="532E2F88"/>
    <w:rsid w:val="5341106F"/>
    <w:rsid w:val="53433A54"/>
    <w:rsid w:val="53487C39"/>
    <w:rsid w:val="53543B7C"/>
    <w:rsid w:val="53831807"/>
    <w:rsid w:val="538E6880"/>
    <w:rsid w:val="53A64B25"/>
    <w:rsid w:val="53AE61E6"/>
    <w:rsid w:val="53BE713F"/>
    <w:rsid w:val="53CB0FB3"/>
    <w:rsid w:val="53EC3B6F"/>
    <w:rsid w:val="5404162F"/>
    <w:rsid w:val="54195A90"/>
    <w:rsid w:val="54383BF1"/>
    <w:rsid w:val="543B0B88"/>
    <w:rsid w:val="54415E71"/>
    <w:rsid w:val="544E109D"/>
    <w:rsid w:val="546B4CE2"/>
    <w:rsid w:val="546E0CFC"/>
    <w:rsid w:val="5471555E"/>
    <w:rsid w:val="547C3896"/>
    <w:rsid w:val="548D4F2D"/>
    <w:rsid w:val="548E4DDA"/>
    <w:rsid w:val="548F1E59"/>
    <w:rsid w:val="54961800"/>
    <w:rsid w:val="5497087C"/>
    <w:rsid w:val="549F7217"/>
    <w:rsid w:val="54A04835"/>
    <w:rsid w:val="54B66D17"/>
    <w:rsid w:val="54E6778B"/>
    <w:rsid w:val="54EE00F7"/>
    <w:rsid w:val="55173224"/>
    <w:rsid w:val="551C428A"/>
    <w:rsid w:val="55432F0D"/>
    <w:rsid w:val="554927A7"/>
    <w:rsid w:val="5564287B"/>
    <w:rsid w:val="55715DF0"/>
    <w:rsid w:val="557B31AB"/>
    <w:rsid w:val="558A1DD8"/>
    <w:rsid w:val="558B61D1"/>
    <w:rsid w:val="5592060E"/>
    <w:rsid w:val="55950903"/>
    <w:rsid w:val="559827AE"/>
    <w:rsid w:val="559C771E"/>
    <w:rsid w:val="559D0523"/>
    <w:rsid w:val="55A76FDF"/>
    <w:rsid w:val="55B03B56"/>
    <w:rsid w:val="55C511CB"/>
    <w:rsid w:val="55CE4927"/>
    <w:rsid w:val="55D43E4F"/>
    <w:rsid w:val="55D86358"/>
    <w:rsid w:val="55DA6748"/>
    <w:rsid w:val="55F33796"/>
    <w:rsid w:val="55F67182"/>
    <w:rsid w:val="55FD3DF0"/>
    <w:rsid w:val="5602682E"/>
    <w:rsid w:val="560311B8"/>
    <w:rsid w:val="562964A3"/>
    <w:rsid w:val="562B18B1"/>
    <w:rsid w:val="564559B6"/>
    <w:rsid w:val="56482778"/>
    <w:rsid w:val="567322C5"/>
    <w:rsid w:val="568043BA"/>
    <w:rsid w:val="56A2292A"/>
    <w:rsid w:val="56A6203E"/>
    <w:rsid w:val="56C338BE"/>
    <w:rsid w:val="56CC48DB"/>
    <w:rsid w:val="56E33533"/>
    <w:rsid w:val="56F00CC3"/>
    <w:rsid w:val="56F06007"/>
    <w:rsid w:val="56FD17BB"/>
    <w:rsid w:val="5716386A"/>
    <w:rsid w:val="571900B6"/>
    <w:rsid w:val="57226ACD"/>
    <w:rsid w:val="572476E8"/>
    <w:rsid w:val="57297D6E"/>
    <w:rsid w:val="573E2289"/>
    <w:rsid w:val="57455F25"/>
    <w:rsid w:val="57535620"/>
    <w:rsid w:val="57583647"/>
    <w:rsid w:val="576E57F4"/>
    <w:rsid w:val="57787960"/>
    <w:rsid w:val="57847D41"/>
    <w:rsid w:val="57AA5AC8"/>
    <w:rsid w:val="57B810DA"/>
    <w:rsid w:val="57B841AC"/>
    <w:rsid w:val="57BA2EB0"/>
    <w:rsid w:val="57C077B4"/>
    <w:rsid w:val="57D45BB2"/>
    <w:rsid w:val="57F57347"/>
    <w:rsid w:val="58012C4A"/>
    <w:rsid w:val="580D1BBE"/>
    <w:rsid w:val="58215DA0"/>
    <w:rsid w:val="582D2B26"/>
    <w:rsid w:val="58346145"/>
    <w:rsid w:val="583D6AC9"/>
    <w:rsid w:val="585D4EA0"/>
    <w:rsid w:val="585F1180"/>
    <w:rsid w:val="5873160A"/>
    <w:rsid w:val="58796D8C"/>
    <w:rsid w:val="58862E2C"/>
    <w:rsid w:val="5887136D"/>
    <w:rsid w:val="588B007D"/>
    <w:rsid w:val="58951954"/>
    <w:rsid w:val="58976688"/>
    <w:rsid w:val="58BE54C8"/>
    <w:rsid w:val="58BF71C5"/>
    <w:rsid w:val="58C710F6"/>
    <w:rsid w:val="58D15967"/>
    <w:rsid w:val="58F05B62"/>
    <w:rsid w:val="59000368"/>
    <w:rsid w:val="5905212A"/>
    <w:rsid w:val="590C7F33"/>
    <w:rsid w:val="59144971"/>
    <w:rsid w:val="592238B1"/>
    <w:rsid w:val="593B2604"/>
    <w:rsid w:val="59476D48"/>
    <w:rsid w:val="594F0285"/>
    <w:rsid w:val="59505B4A"/>
    <w:rsid w:val="59703F01"/>
    <w:rsid w:val="597744C9"/>
    <w:rsid w:val="59A42556"/>
    <w:rsid w:val="59A5057C"/>
    <w:rsid w:val="59C67AB4"/>
    <w:rsid w:val="59D90E62"/>
    <w:rsid w:val="59DB3C51"/>
    <w:rsid w:val="59E936A1"/>
    <w:rsid w:val="5A202729"/>
    <w:rsid w:val="5A231BE0"/>
    <w:rsid w:val="5A2F6789"/>
    <w:rsid w:val="5A383168"/>
    <w:rsid w:val="5A614D44"/>
    <w:rsid w:val="5A694005"/>
    <w:rsid w:val="5A720408"/>
    <w:rsid w:val="5A882AB7"/>
    <w:rsid w:val="5A8A42AA"/>
    <w:rsid w:val="5A8D40EE"/>
    <w:rsid w:val="5A996E22"/>
    <w:rsid w:val="5A9A2B1B"/>
    <w:rsid w:val="5A9D25F9"/>
    <w:rsid w:val="5AA019C1"/>
    <w:rsid w:val="5AB50482"/>
    <w:rsid w:val="5AF03649"/>
    <w:rsid w:val="5B1A21DB"/>
    <w:rsid w:val="5B2F0FBC"/>
    <w:rsid w:val="5B3E3F41"/>
    <w:rsid w:val="5B4F2E4E"/>
    <w:rsid w:val="5B581A35"/>
    <w:rsid w:val="5B5851B2"/>
    <w:rsid w:val="5B592D78"/>
    <w:rsid w:val="5B637771"/>
    <w:rsid w:val="5B814DFF"/>
    <w:rsid w:val="5B904F11"/>
    <w:rsid w:val="5B982638"/>
    <w:rsid w:val="5BA973FB"/>
    <w:rsid w:val="5BCB7EF2"/>
    <w:rsid w:val="5BDA25DA"/>
    <w:rsid w:val="5BDD7009"/>
    <w:rsid w:val="5BE3529B"/>
    <w:rsid w:val="5BE6176F"/>
    <w:rsid w:val="5BF37555"/>
    <w:rsid w:val="5C117978"/>
    <w:rsid w:val="5C2D39DE"/>
    <w:rsid w:val="5C3B4ADD"/>
    <w:rsid w:val="5C455C6D"/>
    <w:rsid w:val="5C4828C3"/>
    <w:rsid w:val="5C550C01"/>
    <w:rsid w:val="5C5D1470"/>
    <w:rsid w:val="5C98148B"/>
    <w:rsid w:val="5CA0547D"/>
    <w:rsid w:val="5CA868C5"/>
    <w:rsid w:val="5CB93C4A"/>
    <w:rsid w:val="5CD76862"/>
    <w:rsid w:val="5CFB3851"/>
    <w:rsid w:val="5D1E6A02"/>
    <w:rsid w:val="5D2010D5"/>
    <w:rsid w:val="5D3B4A67"/>
    <w:rsid w:val="5D454DE4"/>
    <w:rsid w:val="5D4A74E4"/>
    <w:rsid w:val="5D4E4DDB"/>
    <w:rsid w:val="5D89409A"/>
    <w:rsid w:val="5D8C05BC"/>
    <w:rsid w:val="5D9C5379"/>
    <w:rsid w:val="5D9D5C69"/>
    <w:rsid w:val="5DB22E92"/>
    <w:rsid w:val="5DC44173"/>
    <w:rsid w:val="5DD36628"/>
    <w:rsid w:val="5DE337DF"/>
    <w:rsid w:val="5DEB6D71"/>
    <w:rsid w:val="5DEC2071"/>
    <w:rsid w:val="5DFD74E0"/>
    <w:rsid w:val="5E087084"/>
    <w:rsid w:val="5E100A6E"/>
    <w:rsid w:val="5E1F4B08"/>
    <w:rsid w:val="5E4C2A5D"/>
    <w:rsid w:val="5E766130"/>
    <w:rsid w:val="5EAB139A"/>
    <w:rsid w:val="5EAB314F"/>
    <w:rsid w:val="5EB04296"/>
    <w:rsid w:val="5EB06EA6"/>
    <w:rsid w:val="5EB82887"/>
    <w:rsid w:val="5EBC155A"/>
    <w:rsid w:val="5EC147A0"/>
    <w:rsid w:val="5EC1612F"/>
    <w:rsid w:val="5EC625D2"/>
    <w:rsid w:val="5EC63AB5"/>
    <w:rsid w:val="5ED129D1"/>
    <w:rsid w:val="5ED5248A"/>
    <w:rsid w:val="5EDB6E3F"/>
    <w:rsid w:val="5EF67DFC"/>
    <w:rsid w:val="5EFB6FFF"/>
    <w:rsid w:val="5EFC4DEA"/>
    <w:rsid w:val="5EFE5D81"/>
    <w:rsid w:val="5F0F11A0"/>
    <w:rsid w:val="5F4F22B6"/>
    <w:rsid w:val="5F5A5C26"/>
    <w:rsid w:val="5F5C0703"/>
    <w:rsid w:val="5F706579"/>
    <w:rsid w:val="5F8327A7"/>
    <w:rsid w:val="5F8A5EE6"/>
    <w:rsid w:val="5F907BAC"/>
    <w:rsid w:val="5F940E77"/>
    <w:rsid w:val="5FAA4FFC"/>
    <w:rsid w:val="5FC71B2D"/>
    <w:rsid w:val="5FD378A9"/>
    <w:rsid w:val="5FFF6FEA"/>
    <w:rsid w:val="600146EC"/>
    <w:rsid w:val="60132BAD"/>
    <w:rsid w:val="60176C78"/>
    <w:rsid w:val="6024088B"/>
    <w:rsid w:val="603129F0"/>
    <w:rsid w:val="60455D97"/>
    <w:rsid w:val="605057F0"/>
    <w:rsid w:val="60536508"/>
    <w:rsid w:val="607E3D9E"/>
    <w:rsid w:val="608111D6"/>
    <w:rsid w:val="608409E3"/>
    <w:rsid w:val="60871106"/>
    <w:rsid w:val="608E25D4"/>
    <w:rsid w:val="609B33E3"/>
    <w:rsid w:val="609D113E"/>
    <w:rsid w:val="60A92044"/>
    <w:rsid w:val="60B73B49"/>
    <w:rsid w:val="60C55CC7"/>
    <w:rsid w:val="60CE43C8"/>
    <w:rsid w:val="60E566C9"/>
    <w:rsid w:val="60FF1B11"/>
    <w:rsid w:val="61012242"/>
    <w:rsid w:val="6110321C"/>
    <w:rsid w:val="61131BD3"/>
    <w:rsid w:val="611A59E9"/>
    <w:rsid w:val="612819C8"/>
    <w:rsid w:val="61340C51"/>
    <w:rsid w:val="613824C5"/>
    <w:rsid w:val="613C3BD5"/>
    <w:rsid w:val="614E4665"/>
    <w:rsid w:val="61537301"/>
    <w:rsid w:val="615916D1"/>
    <w:rsid w:val="616243AB"/>
    <w:rsid w:val="616C42AB"/>
    <w:rsid w:val="61821E57"/>
    <w:rsid w:val="61831382"/>
    <w:rsid w:val="61870311"/>
    <w:rsid w:val="619E090E"/>
    <w:rsid w:val="61B17AA2"/>
    <w:rsid w:val="61B764CF"/>
    <w:rsid w:val="61CD57CA"/>
    <w:rsid w:val="61F412DE"/>
    <w:rsid w:val="62023567"/>
    <w:rsid w:val="6214104D"/>
    <w:rsid w:val="621642D3"/>
    <w:rsid w:val="622E7BFA"/>
    <w:rsid w:val="624D7CAC"/>
    <w:rsid w:val="62596993"/>
    <w:rsid w:val="626757E5"/>
    <w:rsid w:val="627D703A"/>
    <w:rsid w:val="628347BE"/>
    <w:rsid w:val="62905686"/>
    <w:rsid w:val="629E1216"/>
    <w:rsid w:val="62B379BB"/>
    <w:rsid w:val="62B84CAA"/>
    <w:rsid w:val="62BE7FF3"/>
    <w:rsid w:val="62C2652B"/>
    <w:rsid w:val="62C8334E"/>
    <w:rsid w:val="62CD7FF5"/>
    <w:rsid w:val="62F01BFB"/>
    <w:rsid w:val="62F04A78"/>
    <w:rsid w:val="62F60E45"/>
    <w:rsid w:val="62F90D85"/>
    <w:rsid w:val="6305732E"/>
    <w:rsid w:val="630C2529"/>
    <w:rsid w:val="630D731D"/>
    <w:rsid w:val="63251CC9"/>
    <w:rsid w:val="63467CB7"/>
    <w:rsid w:val="634E5EAB"/>
    <w:rsid w:val="636357C2"/>
    <w:rsid w:val="637C70EE"/>
    <w:rsid w:val="63861082"/>
    <w:rsid w:val="63877BE8"/>
    <w:rsid w:val="63904FF6"/>
    <w:rsid w:val="63B405BB"/>
    <w:rsid w:val="63C00580"/>
    <w:rsid w:val="63C40AC8"/>
    <w:rsid w:val="63CA4C2B"/>
    <w:rsid w:val="63DE4D67"/>
    <w:rsid w:val="63EF361B"/>
    <w:rsid w:val="63F359D2"/>
    <w:rsid w:val="640361E8"/>
    <w:rsid w:val="640C41A9"/>
    <w:rsid w:val="64172EC1"/>
    <w:rsid w:val="6417778F"/>
    <w:rsid w:val="641A78C3"/>
    <w:rsid w:val="641E05E7"/>
    <w:rsid w:val="642766DD"/>
    <w:rsid w:val="64597AF8"/>
    <w:rsid w:val="646E45BF"/>
    <w:rsid w:val="64772C1D"/>
    <w:rsid w:val="647C2894"/>
    <w:rsid w:val="648609AC"/>
    <w:rsid w:val="6487395A"/>
    <w:rsid w:val="64A13BAD"/>
    <w:rsid w:val="64A3153A"/>
    <w:rsid w:val="64B05A89"/>
    <w:rsid w:val="64C01B41"/>
    <w:rsid w:val="64C04EDE"/>
    <w:rsid w:val="64C66EBC"/>
    <w:rsid w:val="64C82446"/>
    <w:rsid w:val="64E010D7"/>
    <w:rsid w:val="64ED46E5"/>
    <w:rsid w:val="64EE08CC"/>
    <w:rsid w:val="65030345"/>
    <w:rsid w:val="650F6892"/>
    <w:rsid w:val="6517126F"/>
    <w:rsid w:val="651E3811"/>
    <w:rsid w:val="65381C2F"/>
    <w:rsid w:val="654266C0"/>
    <w:rsid w:val="65447399"/>
    <w:rsid w:val="6545545D"/>
    <w:rsid w:val="655A08C3"/>
    <w:rsid w:val="655D7E1F"/>
    <w:rsid w:val="657A6F1A"/>
    <w:rsid w:val="659C7F9A"/>
    <w:rsid w:val="65A5239B"/>
    <w:rsid w:val="65AC3D96"/>
    <w:rsid w:val="65C95F44"/>
    <w:rsid w:val="65CF71F2"/>
    <w:rsid w:val="65DB412C"/>
    <w:rsid w:val="65F36DB8"/>
    <w:rsid w:val="66064875"/>
    <w:rsid w:val="660F52A2"/>
    <w:rsid w:val="661352E3"/>
    <w:rsid w:val="661B4636"/>
    <w:rsid w:val="66293865"/>
    <w:rsid w:val="662E3668"/>
    <w:rsid w:val="666A024B"/>
    <w:rsid w:val="668A4DE3"/>
    <w:rsid w:val="669F3405"/>
    <w:rsid w:val="66A55B18"/>
    <w:rsid w:val="66B13D9D"/>
    <w:rsid w:val="66C919AF"/>
    <w:rsid w:val="66CE35B6"/>
    <w:rsid w:val="66D74417"/>
    <w:rsid w:val="66FA0C32"/>
    <w:rsid w:val="66FA52FD"/>
    <w:rsid w:val="672A6F9D"/>
    <w:rsid w:val="672B021E"/>
    <w:rsid w:val="6730669A"/>
    <w:rsid w:val="67403C0B"/>
    <w:rsid w:val="67424B75"/>
    <w:rsid w:val="674526E9"/>
    <w:rsid w:val="67507786"/>
    <w:rsid w:val="6758317B"/>
    <w:rsid w:val="678E1A6E"/>
    <w:rsid w:val="678F70C5"/>
    <w:rsid w:val="67923DD5"/>
    <w:rsid w:val="679C22F3"/>
    <w:rsid w:val="67A838C3"/>
    <w:rsid w:val="67BF70F1"/>
    <w:rsid w:val="67DE0B74"/>
    <w:rsid w:val="67E215F3"/>
    <w:rsid w:val="67E961DE"/>
    <w:rsid w:val="67EC6C80"/>
    <w:rsid w:val="67FE32F9"/>
    <w:rsid w:val="68006D37"/>
    <w:rsid w:val="68036A0D"/>
    <w:rsid w:val="681570EF"/>
    <w:rsid w:val="68172F6F"/>
    <w:rsid w:val="681B00A0"/>
    <w:rsid w:val="682721F3"/>
    <w:rsid w:val="68287580"/>
    <w:rsid w:val="683A6344"/>
    <w:rsid w:val="68572188"/>
    <w:rsid w:val="68761217"/>
    <w:rsid w:val="687D244A"/>
    <w:rsid w:val="688758EE"/>
    <w:rsid w:val="68941905"/>
    <w:rsid w:val="68B735D5"/>
    <w:rsid w:val="68C40207"/>
    <w:rsid w:val="68DC222F"/>
    <w:rsid w:val="68FA022A"/>
    <w:rsid w:val="690067DC"/>
    <w:rsid w:val="693711D7"/>
    <w:rsid w:val="693E56E3"/>
    <w:rsid w:val="694A15D9"/>
    <w:rsid w:val="69906BDD"/>
    <w:rsid w:val="6992756E"/>
    <w:rsid w:val="69A96412"/>
    <w:rsid w:val="69AB4081"/>
    <w:rsid w:val="69B73601"/>
    <w:rsid w:val="69CA1B54"/>
    <w:rsid w:val="69CE28AA"/>
    <w:rsid w:val="69DA5F37"/>
    <w:rsid w:val="69E7218E"/>
    <w:rsid w:val="69F02C2B"/>
    <w:rsid w:val="69F16126"/>
    <w:rsid w:val="69FD31DF"/>
    <w:rsid w:val="6A070A09"/>
    <w:rsid w:val="6A151F30"/>
    <w:rsid w:val="6A201041"/>
    <w:rsid w:val="6A254FF5"/>
    <w:rsid w:val="6A3543AA"/>
    <w:rsid w:val="6A451548"/>
    <w:rsid w:val="6A4A7C73"/>
    <w:rsid w:val="6A4E0AFD"/>
    <w:rsid w:val="6A596E8B"/>
    <w:rsid w:val="6A621A40"/>
    <w:rsid w:val="6A651BEE"/>
    <w:rsid w:val="6A6B5BC6"/>
    <w:rsid w:val="6A6F3C71"/>
    <w:rsid w:val="6A6F7412"/>
    <w:rsid w:val="6A9F48B8"/>
    <w:rsid w:val="6AC56024"/>
    <w:rsid w:val="6AC64A5B"/>
    <w:rsid w:val="6ACD53D3"/>
    <w:rsid w:val="6AE175AE"/>
    <w:rsid w:val="6AE55799"/>
    <w:rsid w:val="6AEC3456"/>
    <w:rsid w:val="6AF5653C"/>
    <w:rsid w:val="6B1C1F79"/>
    <w:rsid w:val="6B1F52BE"/>
    <w:rsid w:val="6B3B4E30"/>
    <w:rsid w:val="6B46077E"/>
    <w:rsid w:val="6B5B4AA5"/>
    <w:rsid w:val="6B601E1E"/>
    <w:rsid w:val="6B7A280F"/>
    <w:rsid w:val="6B84666A"/>
    <w:rsid w:val="6B9947B8"/>
    <w:rsid w:val="6BA8116E"/>
    <w:rsid w:val="6BAA3FD9"/>
    <w:rsid w:val="6BB01762"/>
    <w:rsid w:val="6BB841C8"/>
    <w:rsid w:val="6BD81205"/>
    <w:rsid w:val="6BE41F87"/>
    <w:rsid w:val="6BED31F1"/>
    <w:rsid w:val="6C023012"/>
    <w:rsid w:val="6C0829B9"/>
    <w:rsid w:val="6C086137"/>
    <w:rsid w:val="6C20363F"/>
    <w:rsid w:val="6C2559C9"/>
    <w:rsid w:val="6C32418F"/>
    <w:rsid w:val="6C45444C"/>
    <w:rsid w:val="6C5F4A76"/>
    <w:rsid w:val="6C6401D8"/>
    <w:rsid w:val="6C6D771B"/>
    <w:rsid w:val="6C7A4C81"/>
    <w:rsid w:val="6C7B2B97"/>
    <w:rsid w:val="6C9B4FC6"/>
    <w:rsid w:val="6C9D5EFA"/>
    <w:rsid w:val="6CA23F59"/>
    <w:rsid w:val="6CA83328"/>
    <w:rsid w:val="6CAB3777"/>
    <w:rsid w:val="6CAD6376"/>
    <w:rsid w:val="6CBA39F7"/>
    <w:rsid w:val="6CC16D82"/>
    <w:rsid w:val="6CC47E8D"/>
    <w:rsid w:val="6CD9156B"/>
    <w:rsid w:val="6CD9593C"/>
    <w:rsid w:val="6CE53C13"/>
    <w:rsid w:val="6CF51FD0"/>
    <w:rsid w:val="6CFA696B"/>
    <w:rsid w:val="6D1E3D07"/>
    <w:rsid w:val="6D1F3348"/>
    <w:rsid w:val="6D732CAE"/>
    <w:rsid w:val="6D93652A"/>
    <w:rsid w:val="6DB176B4"/>
    <w:rsid w:val="6DBD0E11"/>
    <w:rsid w:val="6DD20A2E"/>
    <w:rsid w:val="6DE53040"/>
    <w:rsid w:val="6DE618CC"/>
    <w:rsid w:val="6DF42EAF"/>
    <w:rsid w:val="6E052853"/>
    <w:rsid w:val="6E107029"/>
    <w:rsid w:val="6E1547F5"/>
    <w:rsid w:val="6E4037AF"/>
    <w:rsid w:val="6E4278A3"/>
    <w:rsid w:val="6E4876D0"/>
    <w:rsid w:val="6E4E0DA9"/>
    <w:rsid w:val="6E576CB6"/>
    <w:rsid w:val="6E605909"/>
    <w:rsid w:val="6E742257"/>
    <w:rsid w:val="6E774C59"/>
    <w:rsid w:val="6E7A67AB"/>
    <w:rsid w:val="6E820EDD"/>
    <w:rsid w:val="6E97493A"/>
    <w:rsid w:val="6EA101B7"/>
    <w:rsid w:val="6EC55CD1"/>
    <w:rsid w:val="6EE33966"/>
    <w:rsid w:val="6F167392"/>
    <w:rsid w:val="6F3D74DF"/>
    <w:rsid w:val="6F6B02EC"/>
    <w:rsid w:val="6F6B2D43"/>
    <w:rsid w:val="6F7E4825"/>
    <w:rsid w:val="6F86352D"/>
    <w:rsid w:val="6F893F2C"/>
    <w:rsid w:val="6F935353"/>
    <w:rsid w:val="6F9E5EFE"/>
    <w:rsid w:val="6F9F2D6B"/>
    <w:rsid w:val="6FAF0D37"/>
    <w:rsid w:val="6FB95B07"/>
    <w:rsid w:val="6FC42DFE"/>
    <w:rsid w:val="6FEB0039"/>
    <w:rsid w:val="6FF011EF"/>
    <w:rsid w:val="6FF35CD1"/>
    <w:rsid w:val="6FF405FA"/>
    <w:rsid w:val="6FF55EE9"/>
    <w:rsid w:val="700C47FB"/>
    <w:rsid w:val="701F7B94"/>
    <w:rsid w:val="70426BD0"/>
    <w:rsid w:val="704F5D94"/>
    <w:rsid w:val="705071F4"/>
    <w:rsid w:val="70567B00"/>
    <w:rsid w:val="706129F4"/>
    <w:rsid w:val="70646931"/>
    <w:rsid w:val="706B3CEE"/>
    <w:rsid w:val="706C7088"/>
    <w:rsid w:val="70836BB6"/>
    <w:rsid w:val="70864D1E"/>
    <w:rsid w:val="708903CC"/>
    <w:rsid w:val="70B605C1"/>
    <w:rsid w:val="70B73415"/>
    <w:rsid w:val="70B90CE3"/>
    <w:rsid w:val="70D25E61"/>
    <w:rsid w:val="70D323AE"/>
    <w:rsid w:val="70D32E1A"/>
    <w:rsid w:val="70DC25CA"/>
    <w:rsid w:val="70DD661E"/>
    <w:rsid w:val="70DF0F5E"/>
    <w:rsid w:val="70EA280B"/>
    <w:rsid w:val="70EB32D2"/>
    <w:rsid w:val="70EF7FF6"/>
    <w:rsid w:val="710426B7"/>
    <w:rsid w:val="710D74DE"/>
    <w:rsid w:val="711B36AD"/>
    <w:rsid w:val="71336456"/>
    <w:rsid w:val="71336A4C"/>
    <w:rsid w:val="713927A9"/>
    <w:rsid w:val="713E4E29"/>
    <w:rsid w:val="71621D9C"/>
    <w:rsid w:val="7162771B"/>
    <w:rsid w:val="71666E3A"/>
    <w:rsid w:val="718E2C42"/>
    <w:rsid w:val="71B00DA6"/>
    <w:rsid w:val="71C70295"/>
    <w:rsid w:val="71CF363E"/>
    <w:rsid w:val="71D931AA"/>
    <w:rsid w:val="71DA32F7"/>
    <w:rsid w:val="7210790E"/>
    <w:rsid w:val="721A4B2A"/>
    <w:rsid w:val="721B62A8"/>
    <w:rsid w:val="72252316"/>
    <w:rsid w:val="722E2E25"/>
    <w:rsid w:val="72380183"/>
    <w:rsid w:val="723909AE"/>
    <w:rsid w:val="724F3BC3"/>
    <w:rsid w:val="725659A7"/>
    <w:rsid w:val="725A2BB7"/>
    <w:rsid w:val="725F6407"/>
    <w:rsid w:val="72756E69"/>
    <w:rsid w:val="72787921"/>
    <w:rsid w:val="727930FC"/>
    <w:rsid w:val="728C175B"/>
    <w:rsid w:val="72A3429C"/>
    <w:rsid w:val="72A66D13"/>
    <w:rsid w:val="72AF5DEC"/>
    <w:rsid w:val="72B1159F"/>
    <w:rsid w:val="72BC7690"/>
    <w:rsid w:val="72BF70E8"/>
    <w:rsid w:val="72C412EE"/>
    <w:rsid w:val="72C65D4A"/>
    <w:rsid w:val="72CB5BB7"/>
    <w:rsid w:val="72EE1BEC"/>
    <w:rsid w:val="73134097"/>
    <w:rsid w:val="73195D9C"/>
    <w:rsid w:val="732167C4"/>
    <w:rsid w:val="732E5F97"/>
    <w:rsid w:val="73387E65"/>
    <w:rsid w:val="733B21F0"/>
    <w:rsid w:val="7340286F"/>
    <w:rsid w:val="734432B7"/>
    <w:rsid w:val="734B1361"/>
    <w:rsid w:val="734C634E"/>
    <w:rsid w:val="734E79B6"/>
    <w:rsid w:val="73682237"/>
    <w:rsid w:val="737421B2"/>
    <w:rsid w:val="7377611F"/>
    <w:rsid w:val="7382739E"/>
    <w:rsid w:val="738B49C9"/>
    <w:rsid w:val="738B6ED8"/>
    <w:rsid w:val="739732C5"/>
    <w:rsid w:val="739F4494"/>
    <w:rsid w:val="73A951D6"/>
    <w:rsid w:val="73B20383"/>
    <w:rsid w:val="73C0104A"/>
    <w:rsid w:val="73CB7BDC"/>
    <w:rsid w:val="73CC5F25"/>
    <w:rsid w:val="73D060FB"/>
    <w:rsid w:val="73D74326"/>
    <w:rsid w:val="73EF63AC"/>
    <w:rsid w:val="73F35E0C"/>
    <w:rsid w:val="73FB47E4"/>
    <w:rsid w:val="74025DFA"/>
    <w:rsid w:val="74070DD1"/>
    <w:rsid w:val="74086EF4"/>
    <w:rsid w:val="74300D85"/>
    <w:rsid w:val="7488291C"/>
    <w:rsid w:val="74936D66"/>
    <w:rsid w:val="74A15A86"/>
    <w:rsid w:val="74AD642B"/>
    <w:rsid w:val="74BE6C0F"/>
    <w:rsid w:val="74DD652F"/>
    <w:rsid w:val="74EB1688"/>
    <w:rsid w:val="74EB30E2"/>
    <w:rsid w:val="74F90479"/>
    <w:rsid w:val="75074FDB"/>
    <w:rsid w:val="751654D4"/>
    <w:rsid w:val="75403561"/>
    <w:rsid w:val="75622946"/>
    <w:rsid w:val="756E0E99"/>
    <w:rsid w:val="75761492"/>
    <w:rsid w:val="75767866"/>
    <w:rsid w:val="757C1FBF"/>
    <w:rsid w:val="7596665B"/>
    <w:rsid w:val="75A341F6"/>
    <w:rsid w:val="75B1323F"/>
    <w:rsid w:val="75C75562"/>
    <w:rsid w:val="75D4480D"/>
    <w:rsid w:val="75EB1E86"/>
    <w:rsid w:val="75F12F89"/>
    <w:rsid w:val="7600611A"/>
    <w:rsid w:val="76027CDF"/>
    <w:rsid w:val="760917B2"/>
    <w:rsid w:val="760C349B"/>
    <w:rsid w:val="76143614"/>
    <w:rsid w:val="76173A9B"/>
    <w:rsid w:val="761E4162"/>
    <w:rsid w:val="762908EF"/>
    <w:rsid w:val="76330EA5"/>
    <w:rsid w:val="76520B58"/>
    <w:rsid w:val="76702B63"/>
    <w:rsid w:val="7678609E"/>
    <w:rsid w:val="76962C67"/>
    <w:rsid w:val="76A70CCE"/>
    <w:rsid w:val="76B13435"/>
    <w:rsid w:val="76B34C0F"/>
    <w:rsid w:val="76BE6C80"/>
    <w:rsid w:val="76C66C19"/>
    <w:rsid w:val="76CB05A4"/>
    <w:rsid w:val="76D2348D"/>
    <w:rsid w:val="76F32575"/>
    <w:rsid w:val="76F3692E"/>
    <w:rsid w:val="76F43EC2"/>
    <w:rsid w:val="76F530E3"/>
    <w:rsid w:val="76F855C7"/>
    <w:rsid w:val="770D23B4"/>
    <w:rsid w:val="77125BDB"/>
    <w:rsid w:val="771654EE"/>
    <w:rsid w:val="772C4E5A"/>
    <w:rsid w:val="7757763F"/>
    <w:rsid w:val="776616B3"/>
    <w:rsid w:val="77880874"/>
    <w:rsid w:val="778C24F2"/>
    <w:rsid w:val="77A33818"/>
    <w:rsid w:val="77A54441"/>
    <w:rsid w:val="77C315D6"/>
    <w:rsid w:val="77CD0456"/>
    <w:rsid w:val="77D911C1"/>
    <w:rsid w:val="77D93FB3"/>
    <w:rsid w:val="77E462CE"/>
    <w:rsid w:val="77FE25A0"/>
    <w:rsid w:val="781334D5"/>
    <w:rsid w:val="781A51FF"/>
    <w:rsid w:val="784956A0"/>
    <w:rsid w:val="786606F6"/>
    <w:rsid w:val="787C7056"/>
    <w:rsid w:val="788C55D2"/>
    <w:rsid w:val="78900504"/>
    <w:rsid w:val="7890773A"/>
    <w:rsid w:val="78994FA6"/>
    <w:rsid w:val="78B535E2"/>
    <w:rsid w:val="78CC7A0C"/>
    <w:rsid w:val="78D86FD0"/>
    <w:rsid w:val="78F41EDD"/>
    <w:rsid w:val="78F65A32"/>
    <w:rsid w:val="78F90FCB"/>
    <w:rsid w:val="7902394D"/>
    <w:rsid w:val="791A59AF"/>
    <w:rsid w:val="791A5B76"/>
    <w:rsid w:val="79956D38"/>
    <w:rsid w:val="799D246E"/>
    <w:rsid w:val="79B641F1"/>
    <w:rsid w:val="79BD4C47"/>
    <w:rsid w:val="79BF01CD"/>
    <w:rsid w:val="79BF6D62"/>
    <w:rsid w:val="79C83C10"/>
    <w:rsid w:val="79EC1FD9"/>
    <w:rsid w:val="79EC4564"/>
    <w:rsid w:val="79FF792E"/>
    <w:rsid w:val="7A021AF3"/>
    <w:rsid w:val="7A226A2C"/>
    <w:rsid w:val="7A511776"/>
    <w:rsid w:val="7A514477"/>
    <w:rsid w:val="7A58513D"/>
    <w:rsid w:val="7A60242E"/>
    <w:rsid w:val="7A7845A3"/>
    <w:rsid w:val="7A7B4EF5"/>
    <w:rsid w:val="7A8860BE"/>
    <w:rsid w:val="7A8B1651"/>
    <w:rsid w:val="7A8E51DB"/>
    <w:rsid w:val="7AB374EC"/>
    <w:rsid w:val="7AB37FD2"/>
    <w:rsid w:val="7ABE514B"/>
    <w:rsid w:val="7AED036B"/>
    <w:rsid w:val="7AF37CA0"/>
    <w:rsid w:val="7B0F6DE4"/>
    <w:rsid w:val="7B1540CF"/>
    <w:rsid w:val="7B29654D"/>
    <w:rsid w:val="7B340725"/>
    <w:rsid w:val="7B537EF6"/>
    <w:rsid w:val="7B566C7B"/>
    <w:rsid w:val="7B596FED"/>
    <w:rsid w:val="7B7A148D"/>
    <w:rsid w:val="7B801C72"/>
    <w:rsid w:val="7B853BBF"/>
    <w:rsid w:val="7B962003"/>
    <w:rsid w:val="7B963C6C"/>
    <w:rsid w:val="7BA74118"/>
    <w:rsid w:val="7BB9791B"/>
    <w:rsid w:val="7BBC5A72"/>
    <w:rsid w:val="7BC91471"/>
    <w:rsid w:val="7BCA7F42"/>
    <w:rsid w:val="7BF20A9A"/>
    <w:rsid w:val="7C016908"/>
    <w:rsid w:val="7C0577E1"/>
    <w:rsid w:val="7C18799F"/>
    <w:rsid w:val="7C1B4AD5"/>
    <w:rsid w:val="7C1E6A2F"/>
    <w:rsid w:val="7C23774F"/>
    <w:rsid w:val="7C417C19"/>
    <w:rsid w:val="7C4C3C9C"/>
    <w:rsid w:val="7C5E3AE5"/>
    <w:rsid w:val="7C6C53A1"/>
    <w:rsid w:val="7C736E00"/>
    <w:rsid w:val="7C95478A"/>
    <w:rsid w:val="7C9C2E45"/>
    <w:rsid w:val="7CB24B69"/>
    <w:rsid w:val="7CBD02E0"/>
    <w:rsid w:val="7CCC1AA1"/>
    <w:rsid w:val="7CD26617"/>
    <w:rsid w:val="7CD9152C"/>
    <w:rsid w:val="7CD93551"/>
    <w:rsid w:val="7CEE4427"/>
    <w:rsid w:val="7CF202D2"/>
    <w:rsid w:val="7CF72B19"/>
    <w:rsid w:val="7CF955CC"/>
    <w:rsid w:val="7D0B3644"/>
    <w:rsid w:val="7D126934"/>
    <w:rsid w:val="7D15284B"/>
    <w:rsid w:val="7D171AA2"/>
    <w:rsid w:val="7D187E5E"/>
    <w:rsid w:val="7D1A5D5E"/>
    <w:rsid w:val="7D1C5FE5"/>
    <w:rsid w:val="7D233DC6"/>
    <w:rsid w:val="7D254EFF"/>
    <w:rsid w:val="7D27015A"/>
    <w:rsid w:val="7D311907"/>
    <w:rsid w:val="7D4B2DAC"/>
    <w:rsid w:val="7D63273A"/>
    <w:rsid w:val="7D65327E"/>
    <w:rsid w:val="7D694B7A"/>
    <w:rsid w:val="7D7F3187"/>
    <w:rsid w:val="7D87570E"/>
    <w:rsid w:val="7D903896"/>
    <w:rsid w:val="7D932B84"/>
    <w:rsid w:val="7DC5358E"/>
    <w:rsid w:val="7DCA7291"/>
    <w:rsid w:val="7DCB2922"/>
    <w:rsid w:val="7DCC6151"/>
    <w:rsid w:val="7DD4322C"/>
    <w:rsid w:val="7DDC5786"/>
    <w:rsid w:val="7DE202CC"/>
    <w:rsid w:val="7DE81E97"/>
    <w:rsid w:val="7DF06371"/>
    <w:rsid w:val="7DF560A9"/>
    <w:rsid w:val="7DFD46A7"/>
    <w:rsid w:val="7DFE33E4"/>
    <w:rsid w:val="7E05338C"/>
    <w:rsid w:val="7E215750"/>
    <w:rsid w:val="7E21724E"/>
    <w:rsid w:val="7E566607"/>
    <w:rsid w:val="7E62142A"/>
    <w:rsid w:val="7E6F4115"/>
    <w:rsid w:val="7E7473D5"/>
    <w:rsid w:val="7E757971"/>
    <w:rsid w:val="7E852E69"/>
    <w:rsid w:val="7E9A4B29"/>
    <w:rsid w:val="7E9B781B"/>
    <w:rsid w:val="7EA5013B"/>
    <w:rsid w:val="7EA75887"/>
    <w:rsid w:val="7EC22F89"/>
    <w:rsid w:val="7EE21215"/>
    <w:rsid w:val="7EE32C40"/>
    <w:rsid w:val="7F064051"/>
    <w:rsid w:val="7F11586E"/>
    <w:rsid w:val="7F3504D8"/>
    <w:rsid w:val="7F636EE3"/>
    <w:rsid w:val="7F674068"/>
    <w:rsid w:val="7F6E0BF3"/>
    <w:rsid w:val="7F8F394C"/>
    <w:rsid w:val="7F8F69C5"/>
    <w:rsid w:val="7F9C44C7"/>
    <w:rsid w:val="7FAC6F3E"/>
    <w:rsid w:val="7FB01617"/>
    <w:rsid w:val="7FD27EDE"/>
    <w:rsid w:val="7FE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tabs>
        <w:tab w:val="left" w:pos="210"/>
      </w:tabs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109"/>
        <w:tab w:val="left" w:pos="374"/>
        <w:tab w:val="clear" w:pos="193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clear" w:pos="210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1"/>
    <w:qFormat/>
    <w:uiPriority w:val="0"/>
    <w:pPr>
      <w:spacing w:line="240" w:lineRule="auto"/>
    </w:pPr>
    <w:rPr>
      <w:sz w:val="18"/>
      <w:szCs w:val="18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  <w:tab w:val="clear" w:pos="210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  <w:tab w:val="clear" w:pos="210"/>
      </w:tabs>
      <w:snapToGrid w:val="0"/>
      <w:spacing w:line="240" w:lineRule="auto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210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rPr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5">
    <w:name w:val="HTML Typewriter"/>
    <w:basedOn w:val="14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hint="default" w:ascii="monospace" w:hAnsi="monospace" w:eastAsia="monospace" w:cs="monospace"/>
      <w:sz w:val="21"/>
      <w:szCs w:val="21"/>
    </w:rPr>
  </w:style>
  <w:style w:type="paragraph" w:customStyle="1" w:styleId="18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9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0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21">
    <w:name w:val="批注框文本 字符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font41"/>
    <w:basedOn w:val="14"/>
    <w:qFormat/>
    <w:uiPriority w:val="0"/>
    <w:rPr>
      <w:rFonts w:hint="default" w:ascii="等线" w:hAnsi="等线" w:eastAsia="等线" w:cs="等线"/>
      <w:b/>
      <w:color w:val="000000"/>
      <w:sz w:val="16"/>
      <w:szCs w:val="16"/>
      <w:u w:val="none"/>
    </w:rPr>
  </w:style>
  <w:style w:type="character" w:customStyle="1" w:styleId="23">
    <w:name w:val="font31"/>
    <w:basedOn w:val="14"/>
    <w:qFormat/>
    <w:uiPriority w:val="0"/>
    <w:rPr>
      <w:rFonts w:hint="default" w:ascii="等线" w:hAnsi="等线" w:eastAsia="等线" w:cs="等线"/>
      <w:b/>
      <w:color w:val="FF0000"/>
      <w:sz w:val="16"/>
      <w:szCs w:val="16"/>
      <w:u w:val="none"/>
    </w:rPr>
  </w:style>
  <w:style w:type="character" w:customStyle="1" w:styleId="24">
    <w:name w:val="font01"/>
    <w:basedOn w:val="14"/>
    <w:qFormat/>
    <w:uiPriority w:val="0"/>
    <w:rPr>
      <w:rFonts w:hint="default" w:ascii="等线" w:hAnsi="等线" w:eastAsia="等线" w:cs="等线"/>
      <w:color w:val="000000"/>
      <w:sz w:val="16"/>
      <w:szCs w:val="16"/>
      <w:u w:val="none"/>
    </w:rPr>
  </w:style>
  <w:style w:type="character" w:customStyle="1" w:styleId="25">
    <w:name w:val="font21"/>
    <w:basedOn w:val="14"/>
    <w:qFormat/>
    <w:uiPriority w:val="0"/>
    <w:rPr>
      <w:rFonts w:hint="default" w:ascii="等线" w:hAnsi="等线" w:eastAsia="等线" w:cs="等线"/>
      <w:color w:val="FF0000"/>
      <w:sz w:val="16"/>
      <w:szCs w:val="16"/>
      <w:u w:val="none"/>
    </w:rPr>
  </w:style>
  <w:style w:type="character" w:customStyle="1" w:styleId="26">
    <w:name w:val="activetabletab"/>
    <w:basedOn w:val="14"/>
    <w:qFormat/>
    <w:uiPriority w:val="0"/>
  </w:style>
  <w:style w:type="character" w:customStyle="1" w:styleId="27">
    <w:name w:val="tabletab"/>
    <w:basedOn w:val="14"/>
    <w:qFormat/>
    <w:uiPriority w:val="0"/>
  </w:style>
  <w:style w:type="character" w:customStyle="1" w:styleId="28">
    <w:name w:val="deprecationcomment"/>
    <w:basedOn w:val="14"/>
    <w:uiPriority w:val="0"/>
  </w:style>
  <w:style w:type="character" w:customStyle="1" w:styleId="29">
    <w:name w:val="emphasizedphrase"/>
    <w:basedOn w:val="14"/>
    <w:qFormat/>
    <w:uiPriority w:val="0"/>
  </w:style>
  <w:style w:type="character" w:customStyle="1" w:styleId="30">
    <w:name w:val="interfacename"/>
    <w:basedOn w:val="14"/>
    <w:qFormat/>
    <w:uiPriority w:val="0"/>
  </w:style>
  <w:style w:type="character" w:customStyle="1" w:styleId="31">
    <w:name w:val="membernamelink1"/>
    <w:basedOn w:val="14"/>
    <w:uiPriority w:val="0"/>
    <w:rPr>
      <w:b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1367</Words>
  <Characters>7793</Characters>
  <Lines>1</Lines>
  <Paragraphs>1</Paragraphs>
  <TotalTime>0</TotalTime>
  <ScaleCrop>false</ScaleCrop>
  <LinksUpToDate>false</LinksUpToDate>
  <CharactersWithSpaces>9142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2019-09-10T08:43:00Z</dcterms:created>
  <dc:creator>javasm</dc:creator>
  <cp:lastModifiedBy>DELL</cp:lastModifiedBy>
  <dcterms:modified xsi:type="dcterms:W3CDTF">2020-06-17T09:28:12Z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