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6526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593"/>
      <w:r>
        <w:rPr>
          <w:rFonts w:hint="eastAsia"/>
          <w:lang w:val="en-US" w:eastAsia="zh-CN"/>
        </w:rPr>
        <w:t>Java面向对象--封装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eastAsia="zh-CN"/>
        </w:rPr>
        <w:t>封装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03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_Toc16526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_Toc16526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Java面向对象--封装</w:t>
          </w:r>
          <w:r>
            <w:tab/>
          </w:r>
          <w:r>
            <w:fldChar w:fldCharType="begin"/>
          </w:r>
          <w:r>
            <w:instrText xml:space="preserve"> PAGEREF _Toc1593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eastAsia="zh-CN"/>
            </w:rPr>
            <w:t>面向对象</w:t>
          </w:r>
          <w:r>
            <w:tab/>
          </w:r>
          <w:r>
            <w:fldChar w:fldCharType="begin"/>
          </w:r>
          <w:r>
            <w:instrText xml:space="preserve"> PAGEREF _Toc7416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三大特征</w:t>
          </w:r>
          <w:r>
            <w:tab/>
          </w:r>
          <w:r>
            <w:fldChar w:fldCharType="begin"/>
          </w:r>
          <w:r>
            <w:instrText xml:space="preserve"> PAGEREF _Toc27304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封装</w:t>
          </w:r>
          <w:r>
            <w:tab/>
          </w:r>
          <w:r>
            <w:fldChar w:fldCharType="begin"/>
          </w:r>
          <w:r>
            <w:instrText xml:space="preserve"> PAGEREF _Toc12350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封装的意义</w:t>
          </w:r>
          <w:r>
            <w:tab/>
          </w:r>
          <w:r>
            <w:fldChar w:fldCharType="begin"/>
          </w:r>
          <w:r>
            <w:instrText xml:space="preserve"> PAGEREF _Toc26173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封装的实现</w:t>
          </w:r>
          <w:r>
            <w:tab/>
          </w:r>
          <w:r>
            <w:fldChar w:fldCharType="begin"/>
          </w:r>
          <w:r>
            <w:instrText xml:space="preserve"> PAGEREF _Toc14315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Lombok</w:t>
          </w:r>
          <w:r>
            <w:tab/>
          </w:r>
          <w:r>
            <w:fldChar w:fldCharType="begin"/>
          </w:r>
          <w:r>
            <w:instrText xml:space="preserve"> PAGEREF _Toc4109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2.3.1. </w:t>
          </w:r>
          <w:r>
            <w:rPr>
              <w:rFonts w:hint="eastAsia"/>
              <w:lang w:val="en-US" w:eastAsia="zh-CN"/>
            </w:rPr>
            <w:t>Lombok与eclipse集成</w:t>
          </w:r>
          <w:r>
            <w:tab/>
          </w:r>
          <w:r>
            <w:fldChar w:fldCharType="begin"/>
          </w:r>
          <w:r>
            <w:instrText xml:space="preserve"> PAGEREF _Toc26518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Lombok使用</w:t>
          </w:r>
          <w:r>
            <w:tab/>
          </w:r>
          <w:r>
            <w:fldChar w:fldCharType="begin"/>
          </w:r>
          <w:r>
            <w:instrText xml:space="preserve"> PAGEREF _Toc10975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_Toc1607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优缺点</w:t>
          </w:r>
          <w:r>
            <w:tab/>
          </w:r>
          <w:r>
            <w:fldChar w:fldCharType="begin"/>
          </w:r>
          <w:r>
            <w:instrText xml:space="preserve"> PAGEREF _Toc15220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课堂练习</w:t>
          </w:r>
          <w:r>
            <w:tab/>
          </w:r>
          <w:r>
            <w:fldChar w:fldCharType="begin"/>
          </w:r>
          <w:r>
            <w:instrText xml:space="preserve"> PAGEREF _Toc24624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_Toc5600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this</w:t>
          </w:r>
          <w:r>
            <w:tab/>
          </w:r>
          <w:r>
            <w:fldChar w:fldCharType="begin"/>
          </w:r>
          <w:r>
            <w:instrText xml:space="preserve"> PAGEREF _Toc5600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this使用场景</w:t>
          </w:r>
          <w:r>
            <w:tab/>
          </w:r>
          <w:r>
            <w:fldChar w:fldCharType="begin"/>
          </w:r>
          <w:r>
            <w:instrText xml:space="preserve"> PAGEREF _Toc30489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_Toc17093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_Toc28454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静态代码块</w:t>
          </w:r>
          <w:r>
            <w:tab/>
          </w:r>
          <w:r>
            <w:fldChar w:fldCharType="begin"/>
          </w:r>
          <w:r>
            <w:instrText xml:space="preserve"> PAGEREF _Toc28454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_Toc25473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4.2. </w:t>
          </w:r>
          <w:r>
            <w:rPr>
              <w:rFonts w:hint="eastAsia"/>
              <w:lang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_Toc25473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4.3. </w:t>
          </w:r>
          <w:r>
            <w:rPr>
              <w:rFonts w:hint="eastAsia"/>
              <w:lang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_Toc25320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_Toc13436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</w:pPr>
      <w:bookmarkStart w:id="2" w:name="_Toc7416"/>
      <w:r>
        <w:rPr>
          <w:rFonts w:hint="eastAsia"/>
          <w:lang w:eastAsia="zh-CN"/>
        </w:rPr>
        <w:t>面向对象</w:t>
      </w:r>
      <w:bookmarkEnd w:id="2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重点：不需要</w:t>
      </w:r>
      <w:r>
        <w:rPr>
          <w:rFonts w:hint="eastAsia"/>
          <w:lang w:val="en-US" w:eastAsia="zh-CN"/>
        </w:rPr>
        <w:t>亲手</w:t>
      </w:r>
      <w:r>
        <w:rPr>
          <w:rFonts w:hint="eastAsia"/>
        </w:rPr>
        <w:t>去实现一段代码，调用其它类中的方法即可。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生活中案例：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想修空调，不需要学习如何修空调，找一个专业的空调维修人员，调用他身上的修空调方法，传入的参数即是你付出的代价，返回值即是你想要的结果。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</w:rPr>
        <w:t>想听音乐，不需要自己去唱，找到播放器类，调用播放方法，传入参数歌曲名，返回结果音乐。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想吃饭，不需要去学习做饭，找女朋友类，调用女朋友身上做饭的方法，返回结果可口的饭。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27304"/>
      <w:r>
        <w:rPr>
          <w:rFonts w:hint="eastAsia"/>
          <w:lang w:val="en-US" w:eastAsia="zh-CN"/>
        </w:rPr>
        <w:t>三大特征</w:t>
      </w:r>
      <w:bookmarkEnd w:id="3"/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解决了数据的安全性问题。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解决了代码的重用问题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解决了程序的扩展问题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4" w:name="_Toc12350"/>
      <w:r>
        <w:rPr>
          <w:rFonts w:hint="eastAsia"/>
          <w:lang w:val="en-US" w:eastAsia="zh-CN"/>
        </w:rPr>
        <w:t>封装</w:t>
      </w:r>
      <w:bookmarkEnd w:id="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客观事物封装成抽象的类，并且类可以把自己的数据和方法只让可信的类或者对象操作，对不可信的进行信息隐藏。在一个对象内部，某些代码或某些数据可以是私有的，不能被外界访问。通过这种方式，现实世界可以被描绘成一系列完全自治、封装的对象，这些对象通过一个受保护的接口访问其他对象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5" w:name="_Toc26173"/>
      <w:r>
        <w:rPr>
          <w:rFonts w:hint="eastAsia"/>
          <w:lang w:val="en-US" w:eastAsia="zh-CN"/>
        </w:rPr>
        <w:t>封装的意义</w:t>
      </w:r>
      <w:bookmarkEnd w:id="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封装是一种信息隐藏技术，在java中通过控制成员的访问权限实现封装，即使用方法将类的数据隐藏起来，控制用户对类的修改和访问数据的程度。 适当的封装可以让代码更容易理解和维护，也加强了代码的安全性。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6" w:name="_Toc14315"/>
      <w:r>
        <w:rPr>
          <w:rFonts w:hint="eastAsia"/>
          <w:lang w:val="en-US" w:eastAsia="zh-CN"/>
        </w:rPr>
        <w:t>封装的实现</w:t>
      </w:r>
      <w:bookmarkEnd w:id="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编写一个类，代表教员，要求：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具有属性：姓名、年龄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具有行为：自我介绍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教员的最小年龄要求：22岁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Teacher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教员姓名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年龄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返回自我介绍的内容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introduction()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"大家好！我是"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"，我今年"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编写一个测试类，要求：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实例化一个教员对象，并对其初始化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在控制台输出该教员的自我介绍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TeacherTest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Teacher();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.introduction());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280670" cy="711835"/>
                  <wp:effectExtent l="0" t="0" r="5080" b="1206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drawing>
                <wp:inline distT="0" distB="0" distL="114300" distR="114300">
                  <wp:extent cx="4317365" cy="256540"/>
                  <wp:effectExtent l="0" t="0" r="6985" b="1016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但是并没有满足对年龄的数据需求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5269230" cy="313055"/>
                  <wp:effectExtent l="0" t="0" r="7620" b="1079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再次定义封装就是: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封装,就是隐藏实现细节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将属性私有化，提供公有方法访问私有属性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通过这些公有方法访问私有属性 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47285" cy="2660015"/>
                  <wp:effectExtent l="0" t="0" r="5715" b="698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285" cy="266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封装的实现流程：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修改属性的可见性来限制对属性的访问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为每个属性创建一对赋值(setter)方法和取值(getter) 方法，用于对这些属性的访问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在setter和getter方法中，加入对属性的存取限制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442210"/>
                  <wp:effectExtent l="0" t="0" r="4445" b="1524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4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测试类通过调用setter方法，为对象的各个属性赋值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08500" cy="2523490"/>
                  <wp:effectExtent l="0" t="0" r="6350" b="1016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252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7" w:name="_Toc4109"/>
      <w:r>
        <w:rPr>
          <w:rFonts w:hint="eastAsia"/>
          <w:lang w:val="en-US" w:eastAsia="zh-CN"/>
        </w:rPr>
        <w:t>Lombok</w:t>
      </w:r>
      <w:bookmarkEnd w:id="7"/>
    </w:p>
    <w:p>
      <w:pPr>
        <w:pStyle w:val="5"/>
        <w:outlineLvl w:val="2"/>
      </w:pPr>
      <w:bookmarkStart w:id="8" w:name="_Toc26518"/>
      <w:r>
        <w:rPr>
          <w:rFonts w:hint="eastAsia"/>
          <w:lang w:val="en-US" w:eastAsia="zh-CN"/>
        </w:rPr>
        <w:t>Lombok与IDEA集成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参照阿里开发规范，我们发现在set以及get方法中，其实我们是不推荐写逻辑功能。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865630"/>
                  <wp:effectExtent l="0" t="0" r="6350" b="127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因此在开发中，经常会使用一些开发利器帮助我们提高开发效率。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由于lombok属于第三方的插件，需要我们下载有关lombok的类库文件，lombok.jar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1.下载路径: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"https://projectlombok.org/download"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https://projectlombok.org/download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目前最先版本是1.18.10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2.下载完毕之后，在项目中，新建lib目录，将类库文件存储在文件夹中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3.将类库文件放到编译的路径下。 add  as  library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4.将lombok与IDEA进行集成</w:t>
      </w:r>
      <w:bookmarkStart w:id="20" w:name="_GoBack"/>
      <w:bookmarkEnd w:id="20"/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在setting里面安装lombok的插件，然后重启。(或者下载离线也可)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开启注解处理器。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outlineLvl w:val="2"/>
        <w:rPr>
          <w:rFonts w:hint="default"/>
          <w:lang w:val="en-US" w:eastAsia="zh-CN"/>
        </w:rPr>
      </w:pPr>
      <w:bookmarkStart w:id="9" w:name="_Toc10975"/>
      <w:r>
        <w:rPr>
          <w:rFonts w:hint="eastAsia"/>
          <w:lang w:val="en-US" w:eastAsia="zh-CN"/>
        </w:rPr>
        <w:t>Lombok使用</w:t>
      </w:r>
      <w:bookmarkEnd w:id="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在开发中，我们是利用lombok提供的注解进行生成set以及get方法。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何时生成? 代码编译的时候生成。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这也是为什么要与IDEA集成的原因，因为编译源代码的工作IDEA帮我们实现了。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Lombok插件给我们提供了很多常用的注解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这些注解只对非static和非瞬态transient修饰的成员变量有效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@Setter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@Getter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@ToString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@AllArgsConstructor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@NonArgsConstructor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@EqualsAndHashCode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@Data == @Setter+@Getter+@ToString+@EqualsAndHashCode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@NonNull   非空的声明，可用于校验参数，能帮助避免空指针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@Cleanup  帮助我们自动调用close()方法，很大的简化了代码(主要与IO有关)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10" w:name="_Toc1607"/>
      <w:r>
        <w:rPr>
          <w:rFonts w:hint="eastAsia"/>
          <w:lang w:val="en-US" w:eastAsia="zh-CN"/>
        </w:rPr>
        <w:t>案例</w:t>
      </w:r>
      <w:bookmarkEnd w:id="10"/>
    </w:p>
    <w:p>
      <w:pPr>
        <w:pStyle w:val="5"/>
        <w:outlineLvl w:val="2"/>
        <w:rPr>
          <w:rFonts w:hint="eastAsia"/>
          <w:lang w:val="en-US" w:eastAsia="zh-CN"/>
        </w:rPr>
      </w:pPr>
      <w:bookmarkStart w:id="11" w:name="_Toc15220"/>
      <w:r>
        <w:rPr>
          <w:rFonts w:hint="eastAsia"/>
          <w:lang w:val="en-US" w:eastAsia="zh-CN"/>
        </w:rPr>
        <w:t>优缺点</w:t>
      </w:r>
      <w:bookmarkEnd w:id="1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能通过注解的形式自动生成构造器、getter/setter、equals、hashcode、toString等方法，提高了一定的开发效率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让代码变得简洁，不用过多的去关注相应的方法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属性做修改时，也简化了维护为这些属性所生成的getter/setter方法等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不支持多种参数构造器的重载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虽然省去了手动创建getter/setter方法的麻烦，但大大降低了源代码的可读性和完整性，降低了阅读源代码的舒适度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虽然非常不建议在属性的getter/setter写一些业务代码，但在多年项目的实战中，有时通过给getter/setter加一点点业务代码，能极大的简化某些业务场景的代码。所谓取舍，也许就是这时的舍弃一定的规范，取得极大的方便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Lombok有它的得天独厚的优点，也有它避之不及的缺点，熟知其优缺点，在实战中灵活运用才是王道。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outlineLvl w:val="1"/>
        <w:rPr>
          <w:rFonts w:hint="default"/>
          <w:lang w:val="en-US" w:eastAsia="zh-CN"/>
        </w:rPr>
      </w:pPr>
      <w:bookmarkStart w:id="12" w:name="_Toc24624"/>
      <w:r>
        <w:rPr>
          <w:rFonts w:hint="eastAsia"/>
          <w:lang w:val="en-US" w:eastAsia="zh-CN"/>
        </w:rPr>
        <w:t>课堂练习</w:t>
      </w:r>
      <w:bookmarkEnd w:id="1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请通过代码封装，实现如下需求：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编写一个类Book，代表教材: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具有属性：名称（title）、页数（pageNum），其中页数不能少于200页，否则输出错误信息，并赋予默认值200</w:t>
      </w:r>
      <w:r>
        <w:rPr>
          <w:rFonts w:hint="eastAsia"/>
          <w:lang w:val="en-US" w:eastAsia="zh-CN"/>
        </w:rPr>
        <w:t>，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为各属性设置赋值和取值方法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具有方法:detail，用来在控制台输出每本教材的名称和页数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编写测试类BookTest进行测试：为Book对象的属性赋予初始值，并调用Book对象的detail方法，看看输出是否正确</w:t>
      </w:r>
    </w:p>
    <w:p>
      <w:pPr>
        <w:pStyle w:val="3"/>
        <w:outlineLvl w:val="0"/>
        <w:rPr>
          <w:rFonts w:hint="eastAsia"/>
          <w:lang w:eastAsia="zh-CN"/>
        </w:rPr>
      </w:pPr>
      <w:bookmarkStart w:id="13" w:name="_Toc5600"/>
      <w:r>
        <w:rPr>
          <w:rFonts w:hint="eastAsia"/>
          <w:lang w:val="en-US" w:eastAsia="zh-CN"/>
        </w:rPr>
        <w:t>this</w:t>
      </w:r>
      <w:bookmarkEnd w:id="1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对象在内存中的存储形式</w:t>
      </w:r>
      <w:r>
        <w:rPr>
          <w:rFonts w:hint="eastAsia"/>
          <w:lang w:val="en-US" w:eastAsia="zh-CN"/>
        </w:rPr>
        <w:t>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10430" cy="3312160"/>
                  <wp:effectExtent l="0" t="0" r="13970" b="2540"/>
                  <wp:docPr id="2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331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每个对象都有自己独立的数据成员，但是所有的对象共享成员方法。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既然所有的对象都共用相同的成员方法，那么在不同的对象都调用同一方法时，它是怎么确定要使用哪个对象的数据成员呢？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每个成员方法都有一个隐含的this引用，它总是指向调用它的对象；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关键字this给出用于调用成员方法的对象的地址；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每当调用成员方法时，编译器会向this分配调用该方法的对象的地址；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可以像使用任何引用那样使用this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可以很简单的认为this就是当前正在运行的对象。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定义学生类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@Setter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  <w:szCs w:val="24"/>
              </w:rPr>
              <w:t>@Getter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Student{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姓名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年龄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Student(String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隐式调用，等同于this.mName = 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显式调用，等同于mAge = 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4" w:name="_Toc30489"/>
      <w:r>
        <w:rPr>
          <w:rFonts w:hint="eastAsia"/>
          <w:lang w:val="en-US" w:eastAsia="zh-CN"/>
        </w:rPr>
        <w:t>this使用场景</w:t>
      </w:r>
      <w:bookmarkEnd w:id="1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当成员变量与局部变量重名的时候  我们可以使用this进行区分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this访问类的成员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this可以充当实际参数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</w:t>
      </w:r>
      <w:r>
        <w:rPr>
          <w:rFonts w:hint="default"/>
          <w:lang w:val="en-US" w:eastAsia="zh-CN"/>
        </w:rPr>
        <w:t>is调用构造方法(再构造方法)    this(参数);  代码的第一行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this不能再static所修饰的方法运用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eastAsia"/>
          <w:lang w:eastAsia="zh-CN"/>
        </w:rPr>
      </w:pPr>
      <w:bookmarkStart w:id="15" w:name="_Toc17093"/>
      <w:r>
        <w:rPr>
          <w:rFonts w:hint="eastAsia"/>
          <w:lang w:val="en-US" w:eastAsia="zh-CN"/>
        </w:rPr>
        <w:t>static</w:t>
      </w:r>
      <w:bookmarkEnd w:id="1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静态的，修饰符/关键字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成员变量前加static关键字，可以将其声明为静态成员变量或者类变量；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如果类中成员变量被定义为静态，那么不论有多少个对象，静态成员变量只有一份内存拷贝，即所有对象共享该成员变量；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静态成员变量的作用域只在类内部，但其生命周期却贯穿整个程序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可以修饰成员变量，成员方法，也可以修饰代码块(静态代码块)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加入变量数据要让所有对象共享，那就必须声明成静态变量。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Dog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</w:rPr>
              <w:t>// 静态成员变量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Dog(){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"当前狗的数量是："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Dog.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Dog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d1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Dog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d2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Dog();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"当前狗的数量是："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Dog.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outlineLvl w:val="1"/>
        <w:rPr>
          <w:rFonts w:hint="eastAsia"/>
          <w:lang w:eastAsia="zh-CN"/>
        </w:rPr>
      </w:pPr>
      <w:bookmarkStart w:id="16" w:name="_Toc28454"/>
      <w:r>
        <w:rPr>
          <w:rFonts w:hint="eastAsia"/>
          <w:lang w:eastAsia="zh-CN"/>
        </w:rPr>
        <w:t>静态代码块</w:t>
      </w:r>
      <w:bookmarkEnd w:id="16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与构造方法的功能</w:t>
      </w:r>
      <w:r>
        <w:rPr>
          <w:rFonts w:hint="eastAsia"/>
          <w:lang w:val="en-US" w:eastAsia="zh-CN"/>
        </w:rPr>
        <w:t>相似</w:t>
      </w:r>
      <w:r>
        <w:rPr>
          <w:rFonts w:hint="eastAsia"/>
          <w:lang w:eastAsia="zh-CN"/>
        </w:rPr>
        <w:t>，主要对成员变量做初始化数据的操作。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但是有且只走一次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执行级别比构造方法还要高</w:t>
      </w:r>
    </w:p>
    <w:p>
      <w:pPr>
        <w:pStyle w:val="4"/>
        <w:outlineLvl w:val="1"/>
        <w:rPr>
          <w:rFonts w:hint="eastAsia"/>
          <w:lang w:eastAsia="zh-CN"/>
        </w:rPr>
      </w:pPr>
      <w:bookmarkStart w:id="17" w:name="_Toc25473"/>
      <w:r>
        <w:rPr>
          <w:rFonts w:hint="eastAsia"/>
          <w:lang w:eastAsia="zh-CN"/>
        </w:rPr>
        <w:t>注意</w:t>
      </w:r>
      <w:bookmarkEnd w:id="17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静态成员变量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和程序同生命周期；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在没有实例化对象时，可以通过类名访问静态成员变量；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也可以通过对象访问静态成员变量，但不论使用的是哪个对象，访问到的都是同一个变量；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静态成员变量在声明时最好初始化，如果不进行初始化，系统会默认初始化为初始值。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在成员方法前加static关键字，可以将其声明为静态成员方法；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静态成员方法只能对类的静态成员变量进行操作；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静态成员方法没有this引用；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在没有实例化对象时，可以通过类名访问静态成员方法。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静态成员属于整个类而不是属于某个对象，它被该类的所有对象共享；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访问静态成员时一般通过类名访问，也可以通过对象访问；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静态成员也受访问权限的约束；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静态数据成员在使用之前应尽量初始化；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静态成员方法不能操作非静态成员；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静态成员方法没有this引用。</w:t>
      </w:r>
    </w:p>
    <w:p>
      <w:pPr>
        <w:pStyle w:val="4"/>
        <w:outlineLvl w:val="1"/>
        <w:rPr>
          <w:rFonts w:hint="eastAsia"/>
          <w:lang w:eastAsia="zh-CN"/>
        </w:rPr>
      </w:pPr>
      <w:bookmarkStart w:id="18" w:name="_Toc25320"/>
      <w:r>
        <w:rPr>
          <w:rFonts w:hint="eastAsia"/>
          <w:lang w:eastAsia="zh-CN"/>
        </w:rPr>
        <w:t>案例</w:t>
      </w:r>
      <w:bookmarkEnd w:id="18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给定如下Java构造函数代码，请指出代码中的错误，并解释原因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Sample()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Sample(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Sample(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Sample(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Sample(String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Sampla(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 i)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x=i++;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Sampla(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3"/>
        <w:outlineLvl w:val="0"/>
        <w:rPr>
          <w:rFonts w:hint="eastAsia"/>
          <w:lang w:eastAsia="zh-CN"/>
        </w:rPr>
      </w:pPr>
      <w:bookmarkStart w:id="19" w:name="_Toc13436"/>
      <w:r>
        <w:rPr>
          <w:rFonts w:hint="eastAsia"/>
          <w:lang w:val="en-US" w:eastAsia="zh-CN"/>
        </w:rPr>
        <w:t>作业</w:t>
      </w:r>
      <w:bookmarkEnd w:id="1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创建一个程序员类和项目经理类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封装两个类的所有属性，生成getter和setter方法；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为两个类分别编写两个构造函数，一个无参构造函数要求为所有属性设置默认值，另一个是带所有属性参数的构造函数。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编写测试类，分别创建两个程序员和两个项目经理，并调用show（）方法显示详细信息。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5400" cy="1871980"/>
                  <wp:effectExtent l="0" t="0" r="6350" b="13970"/>
                  <wp:docPr id="2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87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5400" cy="1879600"/>
                  <wp:effectExtent l="0" t="0" r="6350" b="6350"/>
                  <wp:docPr id="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编写计算工资类：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添加两个计算程序员和计算项目经理工资的方法，实现方法的重载，分别输出应付多少工资；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编写测试类：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分别创建一个程序员和一个项目经理对象，再创建一个计算工资对象，调用计算程序员和项目经理工资的方法。</w:t>
      </w:r>
    </w:p>
    <w:tbl>
      <w:tblPr>
        <w:tblStyle w:val="16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2566035" cy="2021205"/>
                  <wp:effectExtent l="0" t="0" r="5715" b="17145"/>
                  <wp:docPr id="2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02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使用java描述一个矩形，矩形具备高、宽两个属性，还具备计算面积与周长的方法。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要求：一旦创建矩形对象时，那么该矩形对象就具备了高、宽两个属性值（不能使默认的初始值）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定义一个人类，id ，name , age 三个属性， 还具备一个自己与他人比较年龄的方法。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类中有属性，可以统计创建人类对象的次数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综合运用方法实现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作业4：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描述一个计算器类 , 计算机有 操作数1 ， 操作数2 ， 运算符 三个属性，还具备运算的功能。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要求：不能直接给 操作数1 操作数2，运算符直接赋值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作业5：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定义一个管理员类：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显示管理员信息的方法：返回管理员用户名和密码的信息；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验证用户密码的方法：传入用户名和密码的参数，返回布尔类型，用户名和密码是否正确。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编写一个测试类，创建一个管理员类，初始化设置用户名和密码，控制台接收用户输入的用户名和密码，调用验证的方法，显示是否登录成功。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09800" cy="1769110"/>
            <wp:effectExtent l="0" t="0" r="0" b="254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143760" cy="2148840"/>
            <wp:effectExtent l="0" t="0" r="8890" b="381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6：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编写会员类：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编写测试类：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接收控制台用户输入会员号、会员姓名、积分，创建一个会员对象，验证会员号是否合法，不合法提示退出，合法保存会员数据，同时显示当前用户</w:t>
      </w:r>
      <w:r>
        <w:rPr>
          <w:rFonts w:hint="eastAsia"/>
          <w:lang w:val="en-US" w:eastAsia="zh-CN"/>
        </w:rPr>
        <w:t>的(积分)</w:t>
      </w:r>
      <w:r>
        <w:rPr>
          <w:rFonts w:hint="default"/>
          <w:lang w:val="en-US" w:eastAsia="zh-CN"/>
        </w:rPr>
        <w:t>折扣信息，最后进行抽奖，提示是否是</w:t>
      </w:r>
      <w:r>
        <w:rPr>
          <w:rFonts w:hint="eastAsia"/>
          <w:lang w:val="en-US" w:eastAsia="zh-CN"/>
        </w:rPr>
        <w:t>(会员号)</w:t>
      </w:r>
      <w:r>
        <w:rPr>
          <w:rFonts w:hint="default"/>
          <w:lang w:val="en-US" w:eastAsia="zh-CN"/>
        </w:rPr>
        <w:t>幸运用户。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作业7：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描述音乐类，具有属性：音乐名、播放时长、歌手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描述音乐播放器类，具有属性：播放器名字、播放音乐方法。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控制台录入音乐名、播放时长、歌手名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根据信息创建音乐对象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将音乐对象传入播放器的播放音乐方法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在播放音乐方法中输出音乐信息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正在播放xx歌唱的音乐【xxx】剩余时间xxx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87553"/>
    <w:rsid w:val="002B608A"/>
    <w:rsid w:val="002F31A7"/>
    <w:rsid w:val="004A7D8C"/>
    <w:rsid w:val="005D40F9"/>
    <w:rsid w:val="007640E8"/>
    <w:rsid w:val="007B15A3"/>
    <w:rsid w:val="009C2B29"/>
    <w:rsid w:val="009F008C"/>
    <w:rsid w:val="009F6AE6"/>
    <w:rsid w:val="00A26004"/>
    <w:rsid w:val="00B55E1F"/>
    <w:rsid w:val="00CC0E40"/>
    <w:rsid w:val="00D27EE9"/>
    <w:rsid w:val="00D30FF5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791801"/>
    <w:rsid w:val="018748DE"/>
    <w:rsid w:val="01905867"/>
    <w:rsid w:val="01B45A7E"/>
    <w:rsid w:val="01D658D0"/>
    <w:rsid w:val="01DB457E"/>
    <w:rsid w:val="025A0509"/>
    <w:rsid w:val="026F26E5"/>
    <w:rsid w:val="02734AA8"/>
    <w:rsid w:val="027F1E8F"/>
    <w:rsid w:val="02855767"/>
    <w:rsid w:val="02885650"/>
    <w:rsid w:val="028C3B7F"/>
    <w:rsid w:val="029E284E"/>
    <w:rsid w:val="02A1293E"/>
    <w:rsid w:val="02A76C9E"/>
    <w:rsid w:val="02AA0EB5"/>
    <w:rsid w:val="02E55632"/>
    <w:rsid w:val="02F41704"/>
    <w:rsid w:val="0309761A"/>
    <w:rsid w:val="030F5B5A"/>
    <w:rsid w:val="031B4D02"/>
    <w:rsid w:val="035F5C41"/>
    <w:rsid w:val="03602100"/>
    <w:rsid w:val="03750D13"/>
    <w:rsid w:val="039A0866"/>
    <w:rsid w:val="03C91821"/>
    <w:rsid w:val="03FC3582"/>
    <w:rsid w:val="04296FAF"/>
    <w:rsid w:val="042C0802"/>
    <w:rsid w:val="04324C9A"/>
    <w:rsid w:val="04370B10"/>
    <w:rsid w:val="043C06D4"/>
    <w:rsid w:val="044F6677"/>
    <w:rsid w:val="045B0C0F"/>
    <w:rsid w:val="04801DE8"/>
    <w:rsid w:val="048167CA"/>
    <w:rsid w:val="04B013D0"/>
    <w:rsid w:val="04BD37A3"/>
    <w:rsid w:val="04CE4207"/>
    <w:rsid w:val="04D75706"/>
    <w:rsid w:val="04E76AD7"/>
    <w:rsid w:val="04F873D7"/>
    <w:rsid w:val="050C4D76"/>
    <w:rsid w:val="05407DBB"/>
    <w:rsid w:val="05531100"/>
    <w:rsid w:val="056779E7"/>
    <w:rsid w:val="056B0B77"/>
    <w:rsid w:val="058C700B"/>
    <w:rsid w:val="059B7C9D"/>
    <w:rsid w:val="05A32290"/>
    <w:rsid w:val="05BE07C1"/>
    <w:rsid w:val="05C07D5F"/>
    <w:rsid w:val="05EA7869"/>
    <w:rsid w:val="066B0E1F"/>
    <w:rsid w:val="06714320"/>
    <w:rsid w:val="06903A29"/>
    <w:rsid w:val="06AA20EB"/>
    <w:rsid w:val="06B37FFD"/>
    <w:rsid w:val="06CE1727"/>
    <w:rsid w:val="06E33E64"/>
    <w:rsid w:val="06FD7DD5"/>
    <w:rsid w:val="07166672"/>
    <w:rsid w:val="071A2276"/>
    <w:rsid w:val="07327CBA"/>
    <w:rsid w:val="075251FC"/>
    <w:rsid w:val="07566A5C"/>
    <w:rsid w:val="0759792E"/>
    <w:rsid w:val="076C6837"/>
    <w:rsid w:val="07815021"/>
    <w:rsid w:val="07A55B21"/>
    <w:rsid w:val="07A65ACC"/>
    <w:rsid w:val="07D06AAE"/>
    <w:rsid w:val="07DF4E1B"/>
    <w:rsid w:val="07FE73FC"/>
    <w:rsid w:val="0801136D"/>
    <w:rsid w:val="08011521"/>
    <w:rsid w:val="08021043"/>
    <w:rsid w:val="080705BA"/>
    <w:rsid w:val="080F445D"/>
    <w:rsid w:val="08165976"/>
    <w:rsid w:val="081C29A8"/>
    <w:rsid w:val="08310479"/>
    <w:rsid w:val="084411E2"/>
    <w:rsid w:val="08460425"/>
    <w:rsid w:val="087A161F"/>
    <w:rsid w:val="087E5910"/>
    <w:rsid w:val="089808A2"/>
    <w:rsid w:val="08A83FDA"/>
    <w:rsid w:val="08AD17C0"/>
    <w:rsid w:val="08BD0BB2"/>
    <w:rsid w:val="093A7921"/>
    <w:rsid w:val="09516FB8"/>
    <w:rsid w:val="095E0C76"/>
    <w:rsid w:val="096050B9"/>
    <w:rsid w:val="09647C70"/>
    <w:rsid w:val="098E036D"/>
    <w:rsid w:val="09944867"/>
    <w:rsid w:val="09F41341"/>
    <w:rsid w:val="09FE3BC2"/>
    <w:rsid w:val="0A3744E4"/>
    <w:rsid w:val="0A4D6169"/>
    <w:rsid w:val="0A59443A"/>
    <w:rsid w:val="0A706543"/>
    <w:rsid w:val="0A7E13AE"/>
    <w:rsid w:val="0AA06FD0"/>
    <w:rsid w:val="0AAB3C9C"/>
    <w:rsid w:val="0ABE5348"/>
    <w:rsid w:val="0B020EA4"/>
    <w:rsid w:val="0B093C1A"/>
    <w:rsid w:val="0B2C5374"/>
    <w:rsid w:val="0B3D0593"/>
    <w:rsid w:val="0B6412F2"/>
    <w:rsid w:val="0B871433"/>
    <w:rsid w:val="0B8B14DC"/>
    <w:rsid w:val="0B987424"/>
    <w:rsid w:val="0BFF00B8"/>
    <w:rsid w:val="0C117F7A"/>
    <w:rsid w:val="0C134F9B"/>
    <w:rsid w:val="0C310BBC"/>
    <w:rsid w:val="0C3E075B"/>
    <w:rsid w:val="0C425191"/>
    <w:rsid w:val="0C7028FF"/>
    <w:rsid w:val="0C8027CE"/>
    <w:rsid w:val="0C8B2C80"/>
    <w:rsid w:val="0C8E44AD"/>
    <w:rsid w:val="0C950E70"/>
    <w:rsid w:val="0CDB54C9"/>
    <w:rsid w:val="0CEC69F7"/>
    <w:rsid w:val="0D026671"/>
    <w:rsid w:val="0D0A4597"/>
    <w:rsid w:val="0D116250"/>
    <w:rsid w:val="0D2032B9"/>
    <w:rsid w:val="0D7A1ECA"/>
    <w:rsid w:val="0DA81E04"/>
    <w:rsid w:val="0DB47550"/>
    <w:rsid w:val="0DDC12DB"/>
    <w:rsid w:val="0DE56EA0"/>
    <w:rsid w:val="0E4464A2"/>
    <w:rsid w:val="0E4C50A6"/>
    <w:rsid w:val="0E4F6197"/>
    <w:rsid w:val="0E507E8F"/>
    <w:rsid w:val="0E792311"/>
    <w:rsid w:val="0E89281C"/>
    <w:rsid w:val="0E9F17A3"/>
    <w:rsid w:val="0EA67B82"/>
    <w:rsid w:val="0ED61075"/>
    <w:rsid w:val="0EDC2FB8"/>
    <w:rsid w:val="0EDD6A7D"/>
    <w:rsid w:val="0EF35F48"/>
    <w:rsid w:val="0EF43488"/>
    <w:rsid w:val="0F010B96"/>
    <w:rsid w:val="0F1B6A2C"/>
    <w:rsid w:val="0F434235"/>
    <w:rsid w:val="0F4F63AA"/>
    <w:rsid w:val="0F623859"/>
    <w:rsid w:val="0F8157B8"/>
    <w:rsid w:val="0F8D10E4"/>
    <w:rsid w:val="0FB51F8C"/>
    <w:rsid w:val="0FB94C3C"/>
    <w:rsid w:val="0FBE3DD9"/>
    <w:rsid w:val="0FE12D01"/>
    <w:rsid w:val="0FE36A52"/>
    <w:rsid w:val="10094A81"/>
    <w:rsid w:val="10271C30"/>
    <w:rsid w:val="102D5935"/>
    <w:rsid w:val="104B4FA2"/>
    <w:rsid w:val="10593779"/>
    <w:rsid w:val="10617ECD"/>
    <w:rsid w:val="106201FA"/>
    <w:rsid w:val="10940B72"/>
    <w:rsid w:val="10BD3F45"/>
    <w:rsid w:val="10BF7D8C"/>
    <w:rsid w:val="10EC55B8"/>
    <w:rsid w:val="10F57ECE"/>
    <w:rsid w:val="11012F27"/>
    <w:rsid w:val="112D58EE"/>
    <w:rsid w:val="11555690"/>
    <w:rsid w:val="1160428C"/>
    <w:rsid w:val="1179185F"/>
    <w:rsid w:val="11890B92"/>
    <w:rsid w:val="119C2022"/>
    <w:rsid w:val="119C7303"/>
    <w:rsid w:val="11C02AB0"/>
    <w:rsid w:val="11C23B2C"/>
    <w:rsid w:val="11C3597F"/>
    <w:rsid w:val="11DB5915"/>
    <w:rsid w:val="11FE3774"/>
    <w:rsid w:val="12225B20"/>
    <w:rsid w:val="12551BD9"/>
    <w:rsid w:val="125D4AE3"/>
    <w:rsid w:val="126C45BE"/>
    <w:rsid w:val="12756393"/>
    <w:rsid w:val="12993884"/>
    <w:rsid w:val="12BD5F03"/>
    <w:rsid w:val="12E94FE2"/>
    <w:rsid w:val="12E966DA"/>
    <w:rsid w:val="134B5D4A"/>
    <w:rsid w:val="134D3949"/>
    <w:rsid w:val="136B7176"/>
    <w:rsid w:val="13725B46"/>
    <w:rsid w:val="13745468"/>
    <w:rsid w:val="13917E0E"/>
    <w:rsid w:val="139D4027"/>
    <w:rsid w:val="13B268A4"/>
    <w:rsid w:val="13C820CA"/>
    <w:rsid w:val="13F06410"/>
    <w:rsid w:val="14067796"/>
    <w:rsid w:val="14200337"/>
    <w:rsid w:val="14584731"/>
    <w:rsid w:val="14632383"/>
    <w:rsid w:val="146A0DCC"/>
    <w:rsid w:val="14815444"/>
    <w:rsid w:val="148B00B4"/>
    <w:rsid w:val="14A949E8"/>
    <w:rsid w:val="14AA4A86"/>
    <w:rsid w:val="14B51A2F"/>
    <w:rsid w:val="14B551E8"/>
    <w:rsid w:val="14C83370"/>
    <w:rsid w:val="14DC11DA"/>
    <w:rsid w:val="150C6EAF"/>
    <w:rsid w:val="150F193C"/>
    <w:rsid w:val="153C3A6F"/>
    <w:rsid w:val="155E25D4"/>
    <w:rsid w:val="15625115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6257730"/>
    <w:rsid w:val="1633260F"/>
    <w:rsid w:val="164D23D2"/>
    <w:rsid w:val="1679187A"/>
    <w:rsid w:val="167A57A7"/>
    <w:rsid w:val="1688523D"/>
    <w:rsid w:val="16B34239"/>
    <w:rsid w:val="16B637CF"/>
    <w:rsid w:val="16B86965"/>
    <w:rsid w:val="16C75771"/>
    <w:rsid w:val="16FA2920"/>
    <w:rsid w:val="173D3C07"/>
    <w:rsid w:val="176956F1"/>
    <w:rsid w:val="17790C5D"/>
    <w:rsid w:val="177D59B3"/>
    <w:rsid w:val="17A13BC0"/>
    <w:rsid w:val="17AA5FED"/>
    <w:rsid w:val="17B9261E"/>
    <w:rsid w:val="17C84B6B"/>
    <w:rsid w:val="17D30F31"/>
    <w:rsid w:val="17DB41B7"/>
    <w:rsid w:val="17DC5684"/>
    <w:rsid w:val="17E73D24"/>
    <w:rsid w:val="17EB1FAE"/>
    <w:rsid w:val="17F06049"/>
    <w:rsid w:val="180B76EB"/>
    <w:rsid w:val="182F7BD0"/>
    <w:rsid w:val="18415B7A"/>
    <w:rsid w:val="18445B74"/>
    <w:rsid w:val="18674825"/>
    <w:rsid w:val="187743DF"/>
    <w:rsid w:val="18CA4712"/>
    <w:rsid w:val="18DC7704"/>
    <w:rsid w:val="18F80497"/>
    <w:rsid w:val="18FA4D6E"/>
    <w:rsid w:val="19054349"/>
    <w:rsid w:val="1908325B"/>
    <w:rsid w:val="19107DA2"/>
    <w:rsid w:val="19225F80"/>
    <w:rsid w:val="19465D7E"/>
    <w:rsid w:val="19500713"/>
    <w:rsid w:val="195C504C"/>
    <w:rsid w:val="195D578E"/>
    <w:rsid w:val="19712F3E"/>
    <w:rsid w:val="19E255B6"/>
    <w:rsid w:val="19EC4120"/>
    <w:rsid w:val="19EF2E42"/>
    <w:rsid w:val="19F41075"/>
    <w:rsid w:val="1A035445"/>
    <w:rsid w:val="1A374698"/>
    <w:rsid w:val="1A3B1790"/>
    <w:rsid w:val="1A4166E2"/>
    <w:rsid w:val="1A470900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6E5660"/>
    <w:rsid w:val="1B757221"/>
    <w:rsid w:val="1B765DAC"/>
    <w:rsid w:val="1BB42FF6"/>
    <w:rsid w:val="1BBC273E"/>
    <w:rsid w:val="1BCC2A5F"/>
    <w:rsid w:val="1BCE24A5"/>
    <w:rsid w:val="1BD751E8"/>
    <w:rsid w:val="1C0D5F3E"/>
    <w:rsid w:val="1C3067F6"/>
    <w:rsid w:val="1C644EB6"/>
    <w:rsid w:val="1C834166"/>
    <w:rsid w:val="1C8446D9"/>
    <w:rsid w:val="1CB8625C"/>
    <w:rsid w:val="1CC6194F"/>
    <w:rsid w:val="1CDB0211"/>
    <w:rsid w:val="1CED2341"/>
    <w:rsid w:val="1D1058CB"/>
    <w:rsid w:val="1D1535BA"/>
    <w:rsid w:val="1D1E0876"/>
    <w:rsid w:val="1D2D3D75"/>
    <w:rsid w:val="1D2E6097"/>
    <w:rsid w:val="1D32503D"/>
    <w:rsid w:val="1D657353"/>
    <w:rsid w:val="1D667ECD"/>
    <w:rsid w:val="1D6771C6"/>
    <w:rsid w:val="1D813F19"/>
    <w:rsid w:val="1DA80279"/>
    <w:rsid w:val="1DB624A8"/>
    <w:rsid w:val="1DBF49F0"/>
    <w:rsid w:val="1E163BBB"/>
    <w:rsid w:val="1E243AB8"/>
    <w:rsid w:val="1E28017F"/>
    <w:rsid w:val="1E4870C9"/>
    <w:rsid w:val="1E6B696C"/>
    <w:rsid w:val="1E8A7AE9"/>
    <w:rsid w:val="1E9752D6"/>
    <w:rsid w:val="1E991E67"/>
    <w:rsid w:val="1EA05264"/>
    <w:rsid w:val="1EA711C2"/>
    <w:rsid w:val="1EB4300B"/>
    <w:rsid w:val="1EBE3D5E"/>
    <w:rsid w:val="1EDC2AB0"/>
    <w:rsid w:val="1F270BDD"/>
    <w:rsid w:val="1F517808"/>
    <w:rsid w:val="1F5A3D70"/>
    <w:rsid w:val="1F832B73"/>
    <w:rsid w:val="1FA65694"/>
    <w:rsid w:val="1FAA368C"/>
    <w:rsid w:val="1FC55D87"/>
    <w:rsid w:val="1FE47FA3"/>
    <w:rsid w:val="1FEA2DF2"/>
    <w:rsid w:val="1FFC23C1"/>
    <w:rsid w:val="1FFD3F80"/>
    <w:rsid w:val="200A0E8B"/>
    <w:rsid w:val="200A7975"/>
    <w:rsid w:val="2015273A"/>
    <w:rsid w:val="2020187B"/>
    <w:rsid w:val="202C0F15"/>
    <w:rsid w:val="20894B4E"/>
    <w:rsid w:val="20980AA9"/>
    <w:rsid w:val="20AE2741"/>
    <w:rsid w:val="20AF7472"/>
    <w:rsid w:val="20D34AD6"/>
    <w:rsid w:val="20D70CEC"/>
    <w:rsid w:val="20E17AFA"/>
    <w:rsid w:val="20E24964"/>
    <w:rsid w:val="20F24E71"/>
    <w:rsid w:val="20F6069D"/>
    <w:rsid w:val="20FE1342"/>
    <w:rsid w:val="21256556"/>
    <w:rsid w:val="214205C6"/>
    <w:rsid w:val="214433AE"/>
    <w:rsid w:val="217C2F55"/>
    <w:rsid w:val="218B5ACD"/>
    <w:rsid w:val="21AA2460"/>
    <w:rsid w:val="21FC7D76"/>
    <w:rsid w:val="21FE0A09"/>
    <w:rsid w:val="22012DAC"/>
    <w:rsid w:val="220A11E4"/>
    <w:rsid w:val="221C79E2"/>
    <w:rsid w:val="221F7962"/>
    <w:rsid w:val="224938D0"/>
    <w:rsid w:val="226C681F"/>
    <w:rsid w:val="227D01A4"/>
    <w:rsid w:val="228A72FC"/>
    <w:rsid w:val="229218C6"/>
    <w:rsid w:val="22976E74"/>
    <w:rsid w:val="229F254A"/>
    <w:rsid w:val="22B105B3"/>
    <w:rsid w:val="22B20B31"/>
    <w:rsid w:val="22C373EF"/>
    <w:rsid w:val="22D43F54"/>
    <w:rsid w:val="22D6086E"/>
    <w:rsid w:val="22E85983"/>
    <w:rsid w:val="22F46523"/>
    <w:rsid w:val="22F952D4"/>
    <w:rsid w:val="230B0C75"/>
    <w:rsid w:val="232D5BC2"/>
    <w:rsid w:val="23562596"/>
    <w:rsid w:val="23945EA0"/>
    <w:rsid w:val="23946F0E"/>
    <w:rsid w:val="23A77FA2"/>
    <w:rsid w:val="23DE1486"/>
    <w:rsid w:val="23FB0BEA"/>
    <w:rsid w:val="23FC76AF"/>
    <w:rsid w:val="240F56E8"/>
    <w:rsid w:val="24100755"/>
    <w:rsid w:val="24215FDF"/>
    <w:rsid w:val="243164EC"/>
    <w:rsid w:val="243E4D2A"/>
    <w:rsid w:val="244D60D9"/>
    <w:rsid w:val="245B7DDE"/>
    <w:rsid w:val="24991DA4"/>
    <w:rsid w:val="24B70548"/>
    <w:rsid w:val="24C55CA0"/>
    <w:rsid w:val="250921D6"/>
    <w:rsid w:val="25661926"/>
    <w:rsid w:val="25797481"/>
    <w:rsid w:val="25AD3E49"/>
    <w:rsid w:val="25AE4FEE"/>
    <w:rsid w:val="25BA633B"/>
    <w:rsid w:val="25C65F32"/>
    <w:rsid w:val="25F04C71"/>
    <w:rsid w:val="263C6620"/>
    <w:rsid w:val="266163B0"/>
    <w:rsid w:val="26871290"/>
    <w:rsid w:val="26BD7145"/>
    <w:rsid w:val="26E35DCF"/>
    <w:rsid w:val="26EF3E4E"/>
    <w:rsid w:val="27165549"/>
    <w:rsid w:val="27274BF1"/>
    <w:rsid w:val="27363AB0"/>
    <w:rsid w:val="273C565C"/>
    <w:rsid w:val="27454183"/>
    <w:rsid w:val="27471B1C"/>
    <w:rsid w:val="279A4285"/>
    <w:rsid w:val="27D3669F"/>
    <w:rsid w:val="27D96983"/>
    <w:rsid w:val="27DF425B"/>
    <w:rsid w:val="27EE37DD"/>
    <w:rsid w:val="28193092"/>
    <w:rsid w:val="28257DFC"/>
    <w:rsid w:val="28270947"/>
    <w:rsid w:val="283417DE"/>
    <w:rsid w:val="283B6892"/>
    <w:rsid w:val="28442481"/>
    <w:rsid w:val="28651905"/>
    <w:rsid w:val="287D7265"/>
    <w:rsid w:val="2892604D"/>
    <w:rsid w:val="28A17E35"/>
    <w:rsid w:val="28AB442A"/>
    <w:rsid w:val="28B23D81"/>
    <w:rsid w:val="28DF3911"/>
    <w:rsid w:val="290B6B34"/>
    <w:rsid w:val="291007D1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CB6DC9"/>
    <w:rsid w:val="29CE0F8C"/>
    <w:rsid w:val="29D56F71"/>
    <w:rsid w:val="29F664F2"/>
    <w:rsid w:val="2A32302E"/>
    <w:rsid w:val="2A3D70E9"/>
    <w:rsid w:val="2A6B6DCC"/>
    <w:rsid w:val="2A6E0BB3"/>
    <w:rsid w:val="2A8816F4"/>
    <w:rsid w:val="2A9B0547"/>
    <w:rsid w:val="2B24235E"/>
    <w:rsid w:val="2B3A69AF"/>
    <w:rsid w:val="2B3E5CEC"/>
    <w:rsid w:val="2B5C1A3A"/>
    <w:rsid w:val="2B8F1EDF"/>
    <w:rsid w:val="2B9544C7"/>
    <w:rsid w:val="2B9F713D"/>
    <w:rsid w:val="2BA36036"/>
    <w:rsid w:val="2BBC232C"/>
    <w:rsid w:val="2BBE03F6"/>
    <w:rsid w:val="2BE134EB"/>
    <w:rsid w:val="2BE37104"/>
    <w:rsid w:val="2BFE5CE6"/>
    <w:rsid w:val="2C1B4865"/>
    <w:rsid w:val="2C332A55"/>
    <w:rsid w:val="2C3B7B33"/>
    <w:rsid w:val="2C5F7F04"/>
    <w:rsid w:val="2C6D528B"/>
    <w:rsid w:val="2C7811A6"/>
    <w:rsid w:val="2C99043D"/>
    <w:rsid w:val="2CCA3DF4"/>
    <w:rsid w:val="2CD96B06"/>
    <w:rsid w:val="2CE07491"/>
    <w:rsid w:val="2CE16923"/>
    <w:rsid w:val="2CE80DE1"/>
    <w:rsid w:val="2CFF2A4D"/>
    <w:rsid w:val="2D0772A1"/>
    <w:rsid w:val="2D111627"/>
    <w:rsid w:val="2D1E3DBC"/>
    <w:rsid w:val="2D355BB6"/>
    <w:rsid w:val="2D400666"/>
    <w:rsid w:val="2D4E6352"/>
    <w:rsid w:val="2D671231"/>
    <w:rsid w:val="2D713D37"/>
    <w:rsid w:val="2DC97BF3"/>
    <w:rsid w:val="2DD536E2"/>
    <w:rsid w:val="2DE25054"/>
    <w:rsid w:val="2DE73CB4"/>
    <w:rsid w:val="2DFB2FE1"/>
    <w:rsid w:val="2E0C63DC"/>
    <w:rsid w:val="2E24594A"/>
    <w:rsid w:val="2E367E97"/>
    <w:rsid w:val="2E431196"/>
    <w:rsid w:val="2E5B5DA1"/>
    <w:rsid w:val="2E753C6F"/>
    <w:rsid w:val="2E8E1C21"/>
    <w:rsid w:val="2E934554"/>
    <w:rsid w:val="2ED778AF"/>
    <w:rsid w:val="2EDF2C8E"/>
    <w:rsid w:val="2EF56A12"/>
    <w:rsid w:val="2F073D31"/>
    <w:rsid w:val="2F121146"/>
    <w:rsid w:val="2F137A11"/>
    <w:rsid w:val="2F152C20"/>
    <w:rsid w:val="2F260EAF"/>
    <w:rsid w:val="2F4E10A8"/>
    <w:rsid w:val="2F58069A"/>
    <w:rsid w:val="2F5C33D3"/>
    <w:rsid w:val="2F7416F8"/>
    <w:rsid w:val="2F7C142D"/>
    <w:rsid w:val="2F8621EF"/>
    <w:rsid w:val="2F872BB7"/>
    <w:rsid w:val="2F8C5EA3"/>
    <w:rsid w:val="2FE06EF7"/>
    <w:rsid w:val="2FE503AF"/>
    <w:rsid w:val="301657FD"/>
    <w:rsid w:val="302064C7"/>
    <w:rsid w:val="306272D1"/>
    <w:rsid w:val="306549B2"/>
    <w:rsid w:val="3076096F"/>
    <w:rsid w:val="307A445A"/>
    <w:rsid w:val="307B144C"/>
    <w:rsid w:val="308E7A44"/>
    <w:rsid w:val="309527EF"/>
    <w:rsid w:val="30985753"/>
    <w:rsid w:val="309B7831"/>
    <w:rsid w:val="30A8406D"/>
    <w:rsid w:val="30E92A1E"/>
    <w:rsid w:val="31004FC8"/>
    <w:rsid w:val="31083812"/>
    <w:rsid w:val="31333C4E"/>
    <w:rsid w:val="313635FC"/>
    <w:rsid w:val="31406933"/>
    <w:rsid w:val="31451BBE"/>
    <w:rsid w:val="314864D8"/>
    <w:rsid w:val="316F09D9"/>
    <w:rsid w:val="318C2A87"/>
    <w:rsid w:val="318E6399"/>
    <w:rsid w:val="31910C68"/>
    <w:rsid w:val="319D63B8"/>
    <w:rsid w:val="31A84D5B"/>
    <w:rsid w:val="31AA23EC"/>
    <w:rsid w:val="31CA21B3"/>
    <w:rsid w:val="31D52663"/>
    <w:rsid w:val="31DA591E"/>
    <w:rsid w:val="31DC06CC"/>
    <w:rsid w:val="31E86CD0"/>
    <w:rsid w:val="3243381F"/>
    <w:rsid w:val="324E5088"/>
    <w:rsid w:val="325D57FC"/>
    <w:rsid w:val="3271651F"/>
    <w:rsid w:val="32966D63"/>
    <w:rsid w:val="32A1035A"/>
    <w:rsid w:val="32AA0624"/>
    <w:rsid w:val="32D82952"/>
    <w:rsid w:val="32E77E6C"/>
    <w:rsid w:val="32FF3334"/>
    <w:rsid w:val="334673D4"/>
    <w:rsid w:val="337D06A3"/>
    <w:rsid w:val="339367D2"/>
    <w:rsid w:val="33AC53D9"/>
    <w:rsid w:val="33AC6C4D"/>
    <w:rsid w:val="33CA0745"/>
    <w:rsid w:val="33E634FA"/>
    <w:rsid w:val="33EA7CE1"/>
    <w:rsid w:val="34047A3C"/>
    <w:rsid w:val="342839F6"/>
    <w:rsid w:val="343E1DF6"/>
    <w:rsid w:val="34456305"/>
    <w:rsid w:val="345A759F"/>
    <w:rsid w:val="345D4EFC"/>
    <w:rsid w:val="346B1815"/>
    <w:rsid w:val="34735438"/>
    <w:rsid w:val="3474356C"/>
    <w:rsid w:val="34777367"/>
    <w:rsid w:val="34994963"/>
    <w:rsid w:val="34A65E46"/>
    <w:rsid w:val="34AC5B94"/>
    <w:rsid w:val="34C55CD9"/>
    <w:rsid w:val="34DC2EDB"/>
    <w:rsid w:val="34E1131C"/>
    <w:rsid w:val="350607E7"/>
    <w:rsid w:val="3532664E"/>
    <w:rsid w:val="35357262"/>
    <w:rsid w:val="353F4A70"/>
    <w:rsid w:val="35685468"/>
    <w:rsid w:val="356B0320"/>
    <w:rsid w:val="35753295"/>
    <w:rsid w:val="357550A2"/>
    <w:rsid w:val="35A1718C"/>
    <w:rsid w:val="35C12B73"/>
    <w:rsid w:val="35CF33F6"/>
    <w:rsid w:val="35E851B9"/>
    <w:rsid w:val="3627612D"/>
    <w:rsid w:val="362B0557"/>
    <w:rsid w:val="36323D44"/>
    <w:rsid w:val="36395953"/>
    <w:rsid w:val="365C44B5"/>
    <w:rsid w:val="369D7C64"/>
    <w:rsid w:val="36A1146C"/>
    <w:rsid w:val="36AE6A10"/>
    <w:rsid w:val="37024BF9"/>
    <w:rsid w:val="3703276F"/>
    <w:rsid w:val="374E2FEC"/>
    <w:rsid w:val="37841B49"/>
    <w:rsid w:val="37867302"/>
    <w:rsid w:val="37B4336A"/>
    <w:rsid w:val="37CD369A"/>
    <w:rsid w:val="37D12098"/>
    <w:rsid w:val="37DC7ECD"/>
    <w:rsid w:val="37DE2B67"/>
    <w:rsid w:val="37ED4F12"/>
    <w:rsid w:val="37F9140A"/>
    <w:rsid w:val="3844391A"/>
    <w:rsid w:val="38473D5B"/>
    <w:rsid w:val="38584DA0"/>
    <w:rsid w:val="38951A5C"/>
    <w:rsid w:val="38A46B9A"/>
    <w:rsid w:val="38A638EF"/>
    <w:rsid w:val="38C44626"/>
    <w:rsid w:val="38DA37E8"/>
    <w:rsid w:val="391D4553"/>
    <w:rsid w:val="392526C6"/>
    <w:rsid w:val="39437CAB"/>
    <w:rsid w:val="395149CC"/>
    <w:rsid w:val="39575726"/>
    <w:rsid w:val="39643A97"/>
    <w:rsid w:val="398929B4"/>
    <w:rsid w:val="39C35CB5"/>
    <w:rsid w:val="39C920F8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AA78AC"/>
    <w:rsid w:val="3AB90D70"/>
    <w:rsid w:val="3ABE27A6"/>
    <w:rsid w:val="3AD76433"/>
    <w:rsid w:val="3AE22E9A"/>
    <w:rsid w:val="3B0645B5"/>
    <w:rsid w:val="3B0F13AB"/>
    <w:rsid w:val="3B1A3B7A"/>
    <w:rsid w:val="3B311536"/>
    <w:rsid w:val="3B55603D"/>
    <w:rsid w:val="3B5B28B7"/>
    <w:rsid w:val="3B70331D"/>
    <w:rsid w:val="3B726F4A"/>
    <w:rsid w:val="3B9D1CD9"/>
    <w:rsid w:val="3BB041AA"/>
    <w:rsid w:val="3BBC0468"/>
    <w:rsid w:val="3BEA187D"/>
    <w:rsid w:val="3C026BAD"/>
    <w:rsid w:val="3C094058"/>
    <w:rsid w:val="3C207A09"/>
    <w:rsid w:val="3C29055B"/>
    <w:rsid w:val="3C3874F4"/>
    <w:rsid w:val="3C453E65"/>
    <w:rsid w:val="3C8379E4"/>
    <w:rsid w:val="3CED0B2C"/>
    <w:rsid w:val="3D031CD6"/>
    <w:rsid w:val="3D287B55"/>
    <w:rsid w:val="3D3A7591"/>
    <w:rsid w:val="3D402F49"/>
    <w:rsid w:val="3D500578"/>
    <w:rsid w:val="3D6271F5"/>
    <w:rsid w:val="3D742600"/>
    <w:rsid w:val="3D843885"/>
    <w:rsid w:val="3DAB3C37"/>
    <w:rsid w:val="3DE90028"/>
    <w:rsid w:val="3DF811C9"/>
    <w:rsid w:val="3DFF5B8D"/>
    <w:rsid w:val="3E46648B"/>
    <w:rsid w:val="3E563C0E"/>
    <w:rsid w:val="3E820473"/>
    <w:rsid w:val="3E944F41"/>
    <w:rsid w:val="3E954E67"/>
    <w:rsid w:val="3EC61E1D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31F03"/>
    <w:rsid w:val="4026283A"/>
    <w:rsid w:val="403A6059"/>
    <w:rsid w:val="4049133E"/>
    <w:rsid w:val="404D4810"/>
    <w:rsid w:val="40707BC5"/>
    <w:rsid w:val="40773479"/>
    <w:rsid w:val="407C2C7B"/>
    <w:rsid w:val="409849FA"/>
    <w:rsid w:val="409D1CC6"/>
    <w:rsid w:val="40B51506"/>
    <w:rsid w:val="41126391"/>
    <w:rsid w:val="413E0BFC"/>
    <w:rsid w:val="417766FA"/>
    <w:rsid w:val="41817BEB"/>
    <w:rsid w:val="41882BA9"/>
    <w:rsid w:val="419201D7"/>
    <w:rsid w:val="41B57664"/>
    <w:rsid w:val="41D21CE3"/>
    <w:rsid w:val="420E7AE5"/>
    <w:rsid w:val="421757F1"/>
    <w:rsid w:val="42704B3A"/>
    <w:rsid w:val="42A4723A"/>
    <w:rsid w:val="42B42371"/>
    <w:rsid w:val="42E44CDE"/>
    <w:rsid w:val="42EA57C9"/>
    <w:rsid w:val="42FF617C"/>
    <w:rsid w:val="43120199"/>
    <w:rsid w:val="433035C4"/>
    <w:rsid w:val="43344AC2"/>
    <w:rsid w:val="433D478B"/>
    <w:rsid w:val="43404936"/>
    <w:rsid w:val="43460A3D"/>
    <w:rsid w:val="43466529"/>
    <w:rsid w:val="434B7B8C"/>
    <w:rsid w:val="43844712"/>
    <w:rsid w:val="43882C3E"/>
    <w:rsid w:val="43897391"/>
    <w:rsid w:val="438D2151"/>
    <w:rsid w:val="43C97198"/>
    <w:rsid w:val="443B1757"/>
    <w:rsid w:val="445F2B2E"/>
    <w:rsid w:val="4487117B"/>
    <w:rsid w:val="44AB7E24"/>
    <w:rsid w:val="44D160CC"/>
    <w:rsid w:val="44DA2532"/>
    <w:rsid w:val="44EC47B0"/>
    <w:rsid w:val="45042DF1"/>
    <w:rsid w:val="45045691"/>
    <w:rsid w:val="451211C6"/>
    <w:rsid w:val="45423A7F"/>
    <w:rsid w:val="455D3925"/>
    <w:rsid w:val="4564228D"/>
    <w:rsid w:val="456A12FD"/>
    <w:rsid w:val="457B7ED3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931AF7"/>
    <w:rsid w:val="46C80215"/>
    <w:rsid w:val="46CC3F93"/>
    <w:rsid w:val="46E142B9"/>
    <w:rsid w:val="47065920"/>
    <w:rsid w:val="470764EB"/>
    <w:rsid w:val="471A437B"/>
    <w:rsid w:val="47291C15"/>
    <w:rsid w:val="47341874"/>
    <w:rsid w:val="473A77F6"/>
    <w:rsid w:val="478A1B08"/>
    <w:rsid w:val="47BD43A6"/>
    <w:rsid w:val="47BE5FAD"/>
    <w:rsid w:val="47C61483"/>
    <w:rsid w:val="47EB6D6D"/>
    <w:rsid w:val="47F207F8"/>
    <w:rsid w:val="48133153"/>
    <w:rsid w:val="48350204"/>
    <w:rsid w:val="485718D7"/>
    <w:rsid w:val="48800C63"/>
    <w:rsid w:val="488D2A9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983C31"/>
    <w:rsid w:val="49CA7298"/>
    <w:rsid w:val="49EA1120"/>
    <w:rsid w:val="49ED51C0"/>
    <w:rsid w:val="4A05172A"/>
    <w:rsid w:val="4A100DF3"/>
    <w:rsid w:val="4A23125E"/>
    <w:rsid w:val="4A344468"/>
    <w:rsid w:val="4A4E43AE"/>
    <w:rsid w:val="4A693161"/>
    <w:rsid w:val="4A74069D"/>
    <w:rsid w:val="4A8D25A9"/>
    <w:rsid w:val="4AA43AF9"/>
    <w:rsid w:val="4AB179D3"/>
    <w:rsid w:val="4AC02CCB"/>
    <w:rsid w:val="4ADD536C"/>
    <w:rsid w:val="4AF35CD3"/>
    <w:rsid w:val="4B1F2C35"/>
    <w:rsid w:val="4B3C0CD8"/>
    <w:rsid w:val="4B5E6516"/>
    <w:rsid w:val="4B5F1C98"/>
    <w:rsid w:val="4B877040"/>
    <w:rsid w:val="4B9D249B"/>
    <w:rsid w:val="4B9D2662"/>
    <w:rsid w:val="4BE47517"/>
    <w:rsid w:val="4BF26ABD"/>
    <w:rsid w:val="4C16119B"/>
    <w:rsid w:val="4C1C1219"/>
    <w:rsid w:val="4C701449"/>
    <w:rsid w:val="4CDC7FB8"/>
    <w:rsid w:val="4CFB0854"/>
    <w:rsid w:val="4D042BAA"/>
    <w:rsid w:val="4D0C141A"/>
    <w:rsid w:val="4D5215DE"/>
    <w:rsid w:val="4D5F782C"/>
    <w:rsid w:val="4DAA4DF6"/>
    <w:rsid w:val="4DE37E40"/>
    <w:rsid w:val="4DE6652C"/>
    <w:rsid w:val="4DFE7BEA"/>
    <w:rsid w:val="4E077B37"/>
    <w:rsid w:val="4E2E5892"/>
    <w:rsid w:val="4E6F5762"/>
    <w:rsid w:val="4EAC094B"/>
    <w:rsid w:val="4EB61173"/>
    <w:rsid w:val="4ED92CDE"/>
    <w:rsid w:val="4EE9403E"/>
    <w:rsid w:val="4EEE05ED"/>
    <w:rsid w:val="4F1058AA"/>
    <w:rsid w:val="4F197B97"/>
    <w:rsid w:val="4F2A44BC"/>
    <w:rsid w:val="4F6F52FF"/>
    <w:rsid w:val="4F712399"/>
    <w:rsid w:val="4F7E4E35"/>
    <w:rsid w:val="4F8509B0"/>
    <w:rsid w:val="4F86430A"/>
    <w:rsid w:val="4F9833BC"/>
    <w:rsid w:val="4FD8047B"/>
    <w:rsid w:val="4FEA5DD0"/>
    <w:rsid w:val="4FFF7C2C"/>
    <w:rsid w:val="503B6714"/>
    <w:rsid w:val="504D4CDD"/>
    <w:rsid w:val="504D5938"/>
    <w:rsid w:val="505A4DBC"/>
    <w:rsid w:val="506001DF"/>
    <w:rsid w:val="506D0CA9"/>
    <w:rsid w:val="50761040"/>
    <w:rsid w:val="50B31BBB"/>
    <w:rsid w:val="50F830B7"/>
    <w:rsid w:val="50FB3C81"/>
    <w:rsid w:val="50FD437C"/>
    <w:rsid w:val="510E598E"/>
    <w:rsid w:val="51106CF2"/>
    <w:rsid w:val="51266718"/>
    <w:rsid w:val="51303C0D"/>
    <w:rsid w:val="515205A4"/>
    <w:rsid w:val="51687E2F"/>
    <w:rsid w:val="518B09B2"/>
    <w:rsid w:val="51AA7097"/>
    <w:rsid w:val="51B729C9"/>
    <w:rsid w:val="521C5067"/>
    <w:rsid w:val="522E24D6"/>
    <w:rsid w:val="52363D09"/>
    <w:rsid w:val="523A00CA"/>
    <w:rsid w:val="525C0EDF"/>
    <w:rsid w:val="52C66081"/>
    <w:rsid w:val="52DC04D8"/>
    <w:rsid w:val="52DF2D46"/>
    <w:rsid w:val="52E93AE7"/>
    <w:rsid w:val="52EC0FB9"/>
    <w:rsid w:val="53022D79"/>
    <w:rsid w:val="53103D3C"/>
    <w:rsid w:val="5341106F"/>
    <w:rsid w:val="53433A54"/>
    <w:rsid w:val="53543B7C"/>
    <w:rsid w:val="538E6880"/>
    <w:rsid w:val="53BE713F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F1E59"/>
    <w:rsid w:val="54961800"/>
    <w:rsid w:val="5497087C"/>
    <w:rsid w:val="54A04835"/>
    <w:rsid w:val="54B66D17"/>
    <w:rsid w:val="54E6778B"/>
    <w:rsid w:val="55173224"/>
    <w:rsid w:val="554927A7"/>
    <w:rsid w:val="5564287B"/>
    <w:rsid w:val="55715DF0"/>
    <w:rsid w:val="5592060E"/>
    <w:rsid w:val="55950903"/>
    <w:rsid w:val="55A76FDF"/>
    <w:rsid w:val="55B03B56"/>
    <w:rsid w:val="55CE4927"/>
    <w:rsid w:val="55D86358"/>
    <w:rsid w:val="55DA6748"/>
    <w:rsid w:val="55F33796"/>
    <w:rsid w:val="55F67182"/>
    <w:rsid w:val="55FD3DF0"/>
    <w:rsid w:val="5602682E"/>
    <w:rsid w:val="562964A3"/>
    <w:rsid w:val="562B18B1"/>
    <w:rsid w:val="56482778"/>
    <w:rsid w:val="568043BA"/>
    <w:rsid w:val="56C338BE"/>
    <w:rsid w:val="56CC48DB"/>
    <w:rsid w:val="56E33533"/>
    <w:rsid w:val="56F00CC3"/>
    <w:rsid w:val="56F06007"/>
    <w:rsid w:val="571900B6"/>
    <w:rsid w:val="57226ACD"/>
    <w:rsid w:val="57297D6E"/>
    <w:rsid w:val="573E2289"/>
    <w:rsid w:val="57583647"/>
    <w:rsid w:val="576E57F4"/>
    <w:rsid w:val="57787960"/>
    <w:rsid w:val="57B841AC"/>
    <w:rsid w:val="57BA2EB0"/>
    <w:rsid w:val="57F57347"/>
    <w:rsid w:val="58012C4A"/>
    <w:rsid w:val="580D1BBE"/>
    <w:rsid w:val="58215DA0"/>
    <w:rsid w:val="58346145"/>
    <w:rsid w:val="585D4EA0"/>
    <w:rsid w:val="585F1180"/>
    <w:rsid w:val="58796D8C"/>
    <w:rsid w:val="58862E2C"/>
    <w:rsid w:val="58976688"/>
    <w:rsid w:val="58BE54C8"/>
    <w:rsid w:val="58BF71C5"/>
    <w:rsid w:val="58C710F6"/>
    <w:rsid w:val="59000368"/>
    <w:rsid w:val="5905212A"/>
    <w:rsid w:val="590C7F33"/>
    <w:rsid w:val="59144971"/>
    <w:rsid w:val="59476D48"/>
    <w:rsid w:val="59505B4A"/>
    <w:rsid w:val="59A42556"/>
    <w:rsid w:val="59A5057C"/>
    <w:rsid w:val="59C67AB4"/>
    <w:rsid w:val="59DB3C51"/>
    <w:rsid w:val="59E936A1"/>
    <w:rsid w:val="5A202729"/>
    <w:rsid w:val="5A231BE0"/>
    <w:rsid w:val="5A2F6789"/>
    <w:rsid w:val="5A383168"/>
    <w:rsid w:val="5A614D44"/>
    <w:rsid w:val="5A694005"/>
    <w:rsid w:val="5A9A2B1B"/>
    <w:rsid w:val="5A9D25F9"/>
    <w:rsid w:val="5AA019C1"/>
    <w:rsid w:val="5AF03649"/>
    <w:rsid w:val="5B3E3F41"/>
    <w:rsid w:val="5B4F2E4E"/>
    <w:rsid w:val="5B581A35"/>
    <w:rsid w:val="5B5851B2"/>
    <w:rsid w:val="5B592D78"/>
    <w:rsid w:val="5B637771"/>
    <w:rsid w:val="5B904F11"/>
    <w:rsid w:val="5BA973FB"/>
    <w:rsid w:val="5BCB7EF2"/>
    <w:rsid w:val="5BDA25DA"/>
    <w:rsid w:val="5BDD7009"/>
    <w:rsid w:val="5BE3529B"/>
    <w:rsid w:val="5BF37555"/>
    <w:rsid w:val="5C117978"/>
    <w:rsid w:val="5C3B4ADD"/>
    <w:rsid w:val="5C455C6D"/>
    <w:rsid w:val="5C98148B"/>
    <w:rsid w:val="5CB93C4A"/>
    <w:rsid w:val="5CFB3851"/>
    <w:rsid w:val="5D2010D5"/>
    <w:rsid w:val="5D3B4A67"/>
    <w:rsid w:val="5D4E4DDB"/>
    <w:rsid w:val="5D89409A"/>
    <w:rsid w:val="5D8C05BC"/>
    <w:rsid w:val="5D9C5379"/>
    <w:rsid w:val="5D9D5C69"/>
    <w:rsid w:val="5DC44173"/>
    <w:rsid w:val="5DE337DF"/>
    <w:rsid w:val="5DEC2071"/>
    <w:rsid w:val="5E1F4B08"/>
    <w:rsid w:val="5E4C2A5D"/>
    <w:rsid w:val="5EAB139A"/>
    <w:rsid w:val="5EBC155A"/>
    <w:rsid w:val="5EC147A0"/>
    <w:rsid w:val="5EC1612F"/>
    <w:rsid w:val="5EC625D2"/>
    <w:rsid w:val="5EC63AB5"/>
    <w:rsid w:val="5ED129D1"/>
    <w:rsid w:val="5ED5248A"/>
    <w:rsid w:val="5EFB6FFF"/>
    <w:rsid w:val="5EFC4DEA"/>
    <w:rsid w:val="5F0F11A0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D378A9"/>
    <w:rsid w:val="5FFF6FEA"/>
    <w:rsid w:val="60132BAD"/>
    <w:rsid w:val="6024088B"/>
    <w:rsid w:val="60455D97"/>
    <w:rsid w:val="605057F0"/>
    <w:rsid w:val="607E3D9E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1B17AA2"/>
    <w:rsid w:val="61B764CF"/>
    <w:rsid w:val="62023567"/>
    <w:rsid w:val="622E7BFA"/>
    <w:rsid w:val="624D7CAC"/>
    <w:rsid w:val="62596993"/>
    <w:rsid w:val="626757E5"/>
    <w:rsid w:val="627D703A"/>
    <w:rsid w:val="628347BE"/>
    <w:rsid w:val="62905686"/>
    <w:rsid w:val="629E1216"/>
    <w:rsid w:val="62B11E4A"/>
    <w:rsid w:val="62B379BB"/>
    <w:rsid w:val="62B84CAA"/>
    <w:rsid w:val="62BE7FF3"/>
    <w:rsid w:val="62C8334E"/>
    <w:rsid w:val="62CD7FF5"/>
    <w:rsid w:val="62F90D85"/>
    <w:rsid w:val="6305732E"/>
    <w:rsid w:val="630C2529"/>
    <w:rsid w:val="63467CB7"/>
    <w:rsid w:val="634E5EAB"/>
    <w:rsid w:val="637C70EE"/>
    <w:rsid w:val="63861082"/>
    <w:rsid w:val="63877BE8"/>
    <w:rsid w:val="63B405BB"/>
    <w:rsid w:val="63CA4C2B"/>
    <w:rsid w:val="63DE4D67"/>
    <w:rsid w:val="63EF361B"/>
    <w:rsid w:val="63F359D2"/>
    <w:rsid w:val="640C41A9"/>
    <w:rsid w:val="6417778F"/>
    <w:rsid w:val="641E05E7"/>
    <w:rsid w:val="64597AF8"/>
    <w:rsid w:val="646E45BF"/>
    <w:rsid w:val="64772C1D"/>
    <w:rsid w:val="648609AC"/>
    <w:rsid w:val="64A13BAD"/>
    <w:rsid w:val="64C01B41"/>
    <w:rsid w:val="64C04EDE"/>
    <w:rsid w:val="64E010D7"/>
    <w:rsid w:val="64EE08CC"/>
    <w:rsid w:val="65030345"/>
    <w:rsid w:val="650F6892"/>
    <w:rsid w:val="6517126F"/>
    <w:rsid w:val="651E3811"/>
    <w:rsid w:val="65381C2F"/>
    <w:rsid w:val="65447399"/>
    <w:rsid w:val="655A08C3"/>
    <w:rsid w:val="655D7E1F"/>
    <w:rsid w:val="657C2E19"/>
    <w:rsid w:val="65A5239B"/>
    <w:rsid w:val="65CF71F2"/>
    <w:rsid w:val="65F36DB8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E35B6"/>
    <w:rsid w:val="66D74417"/>
    <w:rsid w:val="672A6F9D"/>
    <w:rsid w:val="67403C0B"/>
    <w:rsid w:val="674526E9"/>
    <w:rsid w:val="67507786"/>
    <w:rsid w:val="6758317B"/>
    <w:rsid w:val="678E1A6E"/>
    <w:rsid w:val="67923DD5"/>
    <w:rsid w:val="679C22F3"/>
    <w:rsid w:val="67A838C3"/>
    <w:rsid w:val="67EC6C80"/>
    <w:rsid w:val="67FE32F9"/>
    <w:rsid w:val="68006D37"/>
    <w:rsid w:val="681570EF"/>
    <w:rsid w:val="682721F3"/>
    <w:rsid w:val="68287580"/>
    <w:rsid w:val="683A6344"/>
    <w:rsid w:val="688758EE"/>
    <w:rsid w:val="68941905"/>
    <w:rsid w:val="690067DC"/>
    <w:rsid w:val="693711D7"/>
    <w:rsid w:val="693E56E3"/>
    <w:rsid w:val="69906BDD"/>
    <w:rsid w:val="6992756E"/>
    <w:rsid w:val="69A96412"/>
    <w:rsid w:val="69AB4081"/>
    <w:rsid w:val="69B73601"/>
    <w:rsid w:val="69CA1B54"/>
    <w:rsid w:val="69CE28AA"/>
    <w:rsid w:val="69E7218E"/>
    <w:rsid w:val="69F16126"/>
    <w:rsid w:val="6A151F30"/>
    <w:rsid w:val="6A201041"/>
    <w:rsid w:val="6A451548"/>
    <w:rsid w:val="6A651BEE"/>
    <w:rsid w:val="6A6B5BC6"/>
    <w:rsid w:val="6A6F3C71"/>
    <w:rsid w:val="6A9F48B8"/>
    <w:rsid w:val="6AC56024"/>
    <w:rsid w:val="6AC64A5B"/>
    <w:rsid w:val="6AEC3456"/>
    <w:rsid w:val="6AF5653C"/>
    <w:rsid w:val="6B1C1F79"/>
    <w:rsid w:val="6B1F52BE"/>
    <w:rsid w:val="6B46077E"/>
    <w:rsid w:val="6B601E1E"/>
    <w:rsid w:val="6B7A280F"/>
    <w:rsid w:val="6B9947B8"/>
    <w:rsid w:val="6BA8116E"/>
    <w:rsid w:val="6BAE1DB0"/>
    <w:rsid w:val="6BB01762"/>
    <w:rsid w:val="6BB841C8"/>
    <w:rsid w:val="6BED31F1"/>
    <w:rsid w:val="6C023012"/>
    <w:rsid w:val="6C0829B9"/>
    <w:rsid w:val="6C20363F"/>
    <w:rsid w:val="6C32418F"/>
    <w:rsid w:val="6C45444C"/>
    <w:rsid w:val="6C5F4A76"/>
    <w:rsid w:val="6C6401D8"/>
    <w:rsid w:val="6C6D771B"/>
    <w:rsid w:val="6C7B2B97"/>
    <w:rsid w:val="6C9B4FC6"/>
    <w:rsid w:val="6C9D5EFA"/>
    <w:rsid w:val="6CA83328"/>
    <w:rsid w:val="6CBA39F7"/>
    <w:rsid w:val="6CC47E8D"/>
    <w:rsid w:val="6CD9156B"/>
    <w:rsid w:val="6CD9593C"/>
    <w:rsid w:val="6CE53C13"/>
    <w:rsid w:val="6CF51FD0"/>
    <w:rsid w:val="6CFA696B"/>
    <w:rsid w:val="6D732CAE"/>
    <w:rsid w:val="6DD20A2E"/>
    <w:rsid w:val="6DE618CC"/>
    <w:rsid w:val="6E052853"/>
    <w:rsid w:val="6E4037AF"/>
    <w:rsid w:val="6E4E0DA9"/>
    <w:rsid w:val="6E742257"/>
    <w:rsid w:val="6EA101B7"/>
    <w:rsid w:val="6EE33966"/>
    <w:rsid w:val="6F6B02EC"/>
    <w:rsid w:val="6F6B2D43"/>
    <w:rsid w:val="6F7E4825"/>
    <w:rsid w:val="6F86352D"/>
    <w:rsid w:val="6F893F2C"/>
    <w:rsid w:val="6F9E5EFE"/>
    <w:rsid w:val="6FF35CD1"/>
    <w:rsid w:val="700C47FB"/>
    <w:rsid w:val="704F5D94"/>
    <w:rsid w:val="705071F4"/>
    <w:rsid w:val="70567B00"/>
    <w:rsid w:val="706C7088"/>
    <w:rsid w:val="70836BB6"/>
    <w:rsid w:val="70864D1E"/>
    <w:rsid w:val="708903CC"/>
    <w:rsid w:val="70B605C1"/>
    <w:rsid w:val="70B73415"/>
    <w:rsid w:val="70B90CE3"/>
    <w:rsid w:val="70D25E61"/>
    <w:rsid w:val="70DC25CA"/>
    <w:rsid w:val="70EA280B"/>
    <w:rsid w:val="70EF7FF6"/>
    <w:rsid w:val="710D74DE"/>
    <w:rsid w:val="711B36AD"/>
    <w:rsid w:val="71336456"/>
    <w:rsid w:val="71621D9C"/>
    <w:rsid w:val="7162771B"/>
    <w:rsid w:val="718E2C42"/>
    <w:rsid w:val="71B00DA6"/>
    <w:rsid w:val="71C70295"/>
    <w:rsid w:val="71CF363E"/>
    <w:rsid w:val="71D931AA"/>
    <w:rsid w:val="7210790E"/>
    <w:rsid w:val="721A4B2A"/>
    <w:rsid w:val="722E2E25"/>
    <w:rsid w:val="72380183"/>
    <w:rsid w:val="724F3BC3"/>
    <w:rsid w:val="725A2BB7"/>
    <w:rsid w:val="725F6407"/>
    <w:rsid w:val="72756E69"/>
    <w:rsid w:val="72787921"/>
    <w:rsid w:val="72A66D13"/>
    <w:rsid w:val="72AF5DEC"/>
    <w:rsid w:val="72C65D4A"/>
    <w:rsid w:val="73195D9C"/>
    <w:rsid w:val="732167C4"/>
    <w:rsid w:val="732E5F97"/>
    <w:rsid w:val="73387E65"/>
    <w:rsid w:val="733B21F0"/>
    <w:rsid w:val="734432B7"/>
    <w:rsid w:val="734B1361"/>
    <w:rsid w:val="734C634E"/>
    <w:rsid w:val="737421B2"/>
    <w:rsid w:val="7377611F"/>
    <w:rsid w:val="738B49C9"/>
    <w:rsid w:val="738B6ED8"/>
    <w:rsid w:val="739F4494"/>
    <w:rsid w:val="73A951D6"/>
    <w:rsid w:val="73B20383"/>
    <w:rsid w:val="73C0104A"/>
    <w:rsid w:val="73EF63AC"/>
    <w:rsid w:val="73F35E0C"/>
    <w:rsid w:val="73FB47E4"/>
    <w:rsid w:val="74070DD1"/>
    <w:rsid w:val="74086EF4"/>
    <w:rsid w:val="74300D85"/>
    <w:rsid w:val="74936D66"/>
    <w:rsid w:val="74A15A86"/>
    <w:rsid w:val="74AD642B"/>
    <w:rsid w:val="74BE6C0F"/>
    <w:rsid w:val="74DD652F"/>
    <w:rsid w:val="74EB1688"/>
    <w:rsid w:val="74EB30E2"/>
    <w:rsid w:val="75074FDB"/>
    <w:rsid w:val="751654D4"/>
    <w:rsid w:val="756E0E99"/>
    <w:rsid w:val="75761492"/>
    <w:rsid w:val="757C1FBF"/>
    <w:rsid w:val="7596665B"/>
    <w:rsid w:val="75B1323F"/>
    <w:rsid w:val="75D4480D"/>
    <w:rsid w:val="75EB1E86"/>
    <w:rsid w:val="7600611A"/>
    <w:rsid w:val="76027CDF"/>
    <w:rsid w:val="760917B2"/>
    <w:rsid w:val="760C349B"/>
    <w:rsid w:val="76143614"/>
    <w:rsid w:val="76173A9B"/>
    <w:rsid w:val="762908EF"/>
    <w:rsid w:val="76330EA5"/>
    <w:rsid w:val="76520B58"/>
    <w:rsid w:val="76702B63"/>
    <w:rsid w:val="76A70CCE"/>
    <w:rsid w:val="76BE6C80"/>
    <w:rsid w:val="76D2348D"/>
    <w:rsid w:val="76F32575"/>
    <w:rsid w:val="76F43EC2"/>
    <w:rsid w:val="76F855C7"/>
    <w:rsid w:val="770D23B4"/>
    <w:rsid w:val="77125BDB"/>
    <w:rsid w:val="771654EE"/>
    <w:rsid w:val="7757763F"/>
    <w:rsid w:val="776616B3"/>
    <w:rsid w:val="77C315D6"/>
    <w:rsid w:val="77CD0456"/>
    <w:rsid w:val="77D911C1"/>
    <w:rsid w:val="77D93FB3"/>
    <w:rsid w:val="781A51FF"/>
    <w:rsid w:val="786606F6"/>
    <w:rsid w:val="787C7056"/>
    <w:rsid w:val="78900504"/>
    <w:rsid w:val="78994FA6"/>
    <w:rsid w:val="78CC7A0C"/>
    <w:rsid w:val="78F41EDD"/>
    <w:rsid w:val="78F90FCB"/>
    <w:rsid w:val="791A59AF"/>
    <w:rsid w:val="791A5B76"/>
    <w:rsid w:val="79956D38"/>
    <w:rsid w:val="79B641F1"/>
    <w:rsid w:val="79BF01CD"/>
    <w:rsid w:val="79BF6D62"/>
    <w:rsid w:val="79C83C10"/>
    <w:rsid w:val="7A8860BE"/>
    <w:rsid w:val="7A8E51DB"/>
    <w:rsid w:val="7AB374EC"/>
    <w:rsid w:val="7AB37FD2"/>
    <w:rsid w:val="7ABE514B"/>
    <w:rsid w:val="7AF37CA0"/>
    <w:rsid w:val="7B0F6DE4"/>
    <w:rsid w:val="7B29654D"/>
    <w:rsid w:val="7B340725"/>
    <w:rsid w:val="7B537EF6"/>
    <w:rsid w:val="7B566C7B"/>
    <w:rsid w:val="7B596FED"/>
    <w:rsid w:val="7B853BBF"/>
    <w:rsid w:val="7B962003"/>
    <w:rsid w:val="7BB9791B"/>
    <w:rsid w:val="7BBC5A72"/>
    <w:rsid w:val="7BCA7F42"/>
    <w:rsid w:val="7BF20A9A"/>
    <w:rsid w:val="7C016908"/>
    <w:rsid w:val="7C18799F"/>
    <w:rsid w:val="7C1E6A2F"/>
    <w:rsid w:val="7C23774F"/>
    <w:rsid w:val="7C95478A"/>
    <w:rsid w:val="7C9C2E45"/>
    <w:rsid w:val="7CB24B69"/>
    <w:rsid w:val="7CBD02E0"/>
    <w:rsid w:val="7CD93551"/>
    <w:rsid w:val="7CEE4427"/>
    <w:rsid w:val="7D0B3644"/>
    <w:rsid w:val="7D126934"/>
    <w:rsid w:val="7D187E5E"/>
    <w:rsid w:val="7D1A5D5E"/>
    <w:rsid w:val="7D233DC6"/>
    <w:rsid w:val="7D4B2DAC"/>
    <w:rsid w:val="7D63273A"/>
    <w:rsid w:val="7D694B7A"/>
    <w:rsid w:val="7D903896"/>
    <w:rsid w:val="7DD4322C"/>
    <w:rsid w:val="7DDC5786"/>
    <w:rsid w:val="7DE202CC"/>
    <w:rsid w:val="7DE81E97"/>
    <w:rsid w:val="7DF560A9"/>
    <w:rsid w:val="7DFD46A7"/>
    <w:rsid w:val="7DFE33E4"/>
    <w:rsid w:val="7E052235"/>
    <w:rsid w:val="7E566607"/>
    <w:rsid w:val="7E62142A"/>
    <w:rsid w:val="7E757971"/>
    <w:rsid w:val="7E9A4B29"/>
    <w:rsid w:val="7EA5013B"/>
    <w:rsid w:val="7EA75887"/>
    <w:rsid w:val="7EC22F89"/>
    <w:rsid w:val="7EE21215"/>
    <w:rsid w:val="7F11586E"/>
    <w:rsid w:val="7F674068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font41"/>
    <w:basedOn w:val="17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4">
    <w:name w:val="font31"/>
    <w:basedOn w:val="17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5">
    <w:name w:val="font01"/>
    <w:basedOn w:val="17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6">
    <w:name w:val="font21"/>
    <w:basedOn w:val="17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0</TotalTime>
  <ScaleCrop>false</ScaleCrop>
  <LinksUpToDate>false</LinksUpToDate>
  <CharactersWithSpaces>9142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Administrator</cp:lastModifiedBy>
  <dcterms:modified xsi:type="dcterms:W3CDTF">2020-09-15T02:59:36Z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