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核心团队说明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正如世上没有两片相同的树叶，世上也没有相同的两个人，正是因为每个人的性格不同、兴趣相投让我们相聚在一起，组成了“猛虎嗅蔷薇”这个团队。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我们的团队成员有：李项宇、李欣雨、刘佳汐、刘琳琳、方誉蔓、张朝会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89"/>
        <w:gridCol w:w="1299"/>
        <w:gridCol w:w="2885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成员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职责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24" w:hRule="atLeast"/>
        </w:trPr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项目经理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李项宇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需求人员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方誉蔓、李欣雨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3184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了解用户特征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根本上了解用户需求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设计人员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方誉蔓、刘佳汐、刘琳琳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能够关注用户使用特征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开发人员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全体成员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有</w:t>
            </w:r>
            <w:r>
              <w:rPr>
                <w:rFonts w:hint="eastAsia"/>
                <w:sz w:val="28"/>
                <w:szCs w:val="28"/>
              </w:rPr>
              <w:t>设计网站的界面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及相应功能的经验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UI人员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李项宇、李欣雨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有审美品位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测试人员</w:t>
            </w:r>
          </w:p>
        </w:tc>
        <w:tc>
          <w:tcPr>
            <w:tcW w:w="1299" w:type="dxa"/>
          </w:tcPr>
          <w:p>
            <w:p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张朝会</w:t>
            </w:r>
          </w:p>
        </w:tc>
        <w:tc>
          <w:tcPr>
            <w:tcW w:w="288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3184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细心、耐心，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可以</w:t>
            </w:r>
            <w:r>
              <w:rPr>
                <w:rFonts w:hint="eastAsia"/>
                <w:sz w:val="28"/>
                <w:szCs w:val="28"/>
              </w:rPr>
              <w:t>应用软件测试的工具和方法，执行测试用例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6"/>
        <w:numPr>
          <w:ilvl w:val="0"/>
          <w:numId w:val="3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6"/>
        <w:numPr>
          <w:ilvl w:val="0"/>
          <w:numId w:val="3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若项目成功达到目标，则给予</w:t>
      </w:r>
      <w:r>
        <w:rPr>
          <w:rFonts w:hint="eastAsia"/>
          <w:sz w:val="28"/>
          <w:szCs w:val="28"/>
          <w:lang w:val="en-US" w:eastAsia="zh-CN"/>
        </w:rPr>
        <w:t>相应</w:t>
      </w:r>
      <w:r>
        <w:rPr>
          <w:rFonts w:hint="eastAsia"/>
          <w:sz w:val="28"/>
          <w:szCs w:val="28"/>
        </w:rPr>
        <w:t>奖励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鼓励团队成员积极工作。例如团队聚餐等。</w:t>
      </w:r>
    </w:p>
    <w:p>
      <w:pPr>
        <w:pStyle w:val="6"/>
        <w:numPr>
          <w:ilvl w:val="0"/>
          <w:numId w:val="3"/>
        </w:numPr>
        <w:ind w:left="420" w:leftChars="0" w:hanging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</w:t>
      </w:r>
      <w:r>
        <w:rPr>
          <w:rFonts w:hint="eastAsia"/>
          <w:sz w:val="28"/>
          <w:szCs w:val="28"/>
          <w:lang w:val="en-US" w:eastAsia="zh-CN"/>
        </w:rPr>
        <w:t>效率</w:t>
      </w:r>
      <w:r>
        <w:rPr>
          <w:rFonts w:hint="eastAsia"/>
          <w:sz w:val="28"/>
          <w:szCs w:val="28"/>
        </w:rPr>
        <w:t>和工作效率，要求所有人员均在同一地点办公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DECE"/>
    <w:multiLevelType w:val="singleLevel"/>
    <w:tmpl w:val="8841D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2424C0E"/>
    <w:multiLevelType w:val="singleLevel"/>
    <w:tmpl w:val="E2424C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023DE"/>
    <w:rsid w:val="3EA023DE"/>
    <w:rsid w:val="638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2020-11-16T01:11:00Z</dcterms:created>
  <dc:creator>奥特曼打小怪兽</dc:creator>
  <cp:lastModifiedBy>奥特曼打小怪兽</cp:lastModifiedBy>
  <dcterms:modified xsi:type="dcterms:W3CDTF">2020-11-16T02:13:11Z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