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0047" w14:textId="693E9A20" w:rsidR="00700DE4" w:rsidRPr="005C60F3" w:rsidRDefault="00F31FF0" w:rsidP="005C60F3">
      <w:pPr>
        <w:spacing w:line="480" w:lineRule="auto"/>
        <w:jc w:val="center"/>
        <w:rPr>
          <w:rFonts w:eastAsiaTheme="minorEastAsia"/>
          <w:sz w:val="32"/>
          <w:szCs w:val="32"/>
        </w:rPr>
      </w:pPr>
      <w:r w:rsidRPr="005C60F3">
        <w:rPr>
          <w:rFonts w:eastAsiaTheme="minorEastAsia" w:hint="eastAsia"/>
          <w:sz w:val="32"/>
          <w:szCs w:val="32"/>
        </w:rPr>
        <w:t>R</w:t>
      </w:r>
      <w:r w:rsidRPr="005C60F3">
        <w:rPr>
          <w:rFonts w:eastAsiaTheme="minorEastAsia"/>
          <w:sz w:val="32"/>
          <w:szCs w:val="32"/>
        </w:rPr>
        <w:t>eflection on Project 2</w:t>
      </w:r>
    </w:p>
    <w:p w14:paraId="09A4BE5E" w14:textId="53C4CB43" w:rsidR="005C60F3" w:rsidRPr="00F31FF0" w:rsidRDefault="005C60F3" w:rsidP="00F31FF0">
      <w:pPr>
        <w:spacing w:line="480" w:lineRule="auto"/>
        <w:rPr>
          <w:rFonts w:eastAsiaTheme="minorEastAsia" w:hint="eastAsia"/>
          <w:sz w:val="24"/>
          <w:szCs w:val="24"/>
        </w:rPr>
      </w:pPr>
      <w:r w:rsidRPr="005C60F3">
        <w:rPr>
          <w:rFonts w:eastAsiaTheme="minorEastAsia"/>
          <w:sz w:val="24"/>
          <w:szCs w:val="24"/>
        </w:rPr>
        <w:t>As a result of writing Project 2, I began to see things differently. I used to believe that one could only choose between work and life and that the so-called "Work-Life Balance" was difficult to achieve. However, after speaking with Lian, I learned that there are far more options than simply adhering to the existing popular conventions. Instead, we choose our own route, and there are far more options available than we realize. Writing Project 2 taught me many skills in profile writing, such as how to arrange the sequence of questions in an interview, how to organize materials in writing, and how to credit a secondary source in my essay.</w:t>
      </w:r>
      <w:r>
        <w:rPr>
          <w:rFonts w:eastAsiaTheme="minorEastAsia"/>
          <w:sz w:val="24"/>
          <w:szCs w:val="24"/>
        </w:rPr>
        <w:t xml:space="preserve"> </w:t>
      </w:r>
      <w:r w:rsidRPr="005C60F3">
        <w:rPr>
          <w:rFonts w:eastAsiaTheme="minorEastAsia"/>
          <w:sz w:val="24"/>
          <w:szCs w:val="24"/>
        </w:rPr>
        <w:t xml:space="preserve">The story and the significance behind it are the strengths of my Project 2, and I believe it is really motivating, but the </w:t>
      </w:r>
      <w:r>
        <w:rPr>
          <w:rFonts w:eastAsiaTheme="minorEastAsia"/>
          <w:sz w:val="24"/>
          <w:szCs w:val="24"/>
        </w:rPr>
        <w:t>flaw</w:t>
      </w:r>
      <w:r w:rsidRPr="005C60F3">
        <w:rPr>
          <w:rFonts w:eastAsiaTheme="minorEastAsia"/>
          <w:sz w:val="24"/>
          <w:szCs w:val="24"/>
        </w:rPr>
        <w:t xml:space="preserve"> I need to improve on </w:t>
      </w:r>
      <w:r>
        <w:rPr>
          <w:rFonts w:eastAsiaTheme="minorEastAsia"/>
          <w:sz w:val="24"/>
          <w:szCs w:val="24"/>
        </w:rPr>
        <w:t>is</w:t>
      </w:r>
      <w:r w:rsidRPr="005C60F3">
        <w:rPr>
          <w:rFonts w:eastAsiaTheme="minorEastAsia"/>
          <w:sz w:val="24"/>
          <w:szCs w:val="24"/>
        </w:rPr>
        <w:t xml:space="preserve"> the shape of the character, which could be more vivid. In general, I believe Project 2 has broadened my perspective on English writing and helped me to become a better English writer.</w:t>
      </w:r>
    </w:p>
    <w:sectPr w:rsidR="005C60F3" w:rsidRPr="00F31FF0" w:rsidSect="00F31FF0">
      <w:pgSz w:w="11906" w:h="16838"/>
      <w:pgMar w:top="1440" w:right="1440" w:bottom="1440" w:left="144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6CC0" w14:textId="77777777" w:rsidR="00626888" w:rsidRDefault="00626888" w:rsidP="00F31FF0">
      <w:r>
        <w:separator/>
      </w:r>
    </w:p>
  </w:endnote>
  <w:endnote w:type="continuationSeparator" w:id="0">
    <w:p w14:paraId="770AD815" w14:textId="77777777" w:rsidR="00626888" w:rsidRDefault="00626888" w:rsidP="00F3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5A788" w14:textId="77777777" w:rsidR="00626888" w:rsidRDefault="00626888" w:rsidP="00F31FF0">
      <w:r>
        <w:separator/>
      </w:r>
    </w:p>
  </w:footnote>
  <w:footnote w:type="continuationSeparator" w:id="0">
    <w:p w14:paraId="0C154E2F" w14:textId="77777777" w:rsidR="00626888" w:rsidRDefault="00626888" w:rsidP="00F31F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D6"/>
    <w:rsid w:val="00015EF8"/>
    <w:rsid w:val="00400A33"/>
    <w:rsid w:val="005018D4"/>
    <w:rsid w:val="00547431"/>
    <w:rsid w:val="005C60F3"/>
    <w:rsid w:val="00626888"/>
    <w:rsid w:val="006934D5"/>
    <w:rsid w:val="006B2AD6"/>
    <w:rsid w:val="00700DE4"/>
    <w:rsid w:val="008069E6"/>
    <w:rsid w:val="009500D5"/>
    <w:rsid w:val="009E0797"/>
    <w:rsid w:val="00F31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C2CC0D"/>
  <w14:defaultImageDpi w14:val="32767"/>
  <w15:chartTrackingRefBased/>
  <w15:docId w15:val="{77EA44AC-8AA4-41EC-897B-5C83B84B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6"/>
    <w:pPr>
      <w:widowControl w:val="0"/>
      <w:jc w:val="both"/>
    </w:pPr>
    <w:rPr>
      <w:rFonts w:ascii="Times New Roman" w:eastAsia="Times New Roman" w:hAnsi="Times New Roman" w:cs="Times New Roman"/>
      <w:sz w:val="22"/>
    </w:rPr>
  </w:style>
  <w:style w:type="paragraph" w:styleId="Heading1">
    <w:name w:val="heading 1"/>
    <w:aliases w:val="Chapter"/>
    <w:basedOn w:val="Normal"/>
    <w:next w:val="Heading2"/>
    <w:link w:val="Heading1Char"/>
    <w:uiPriority w:val="9"/>
    <w:qFormat/>
    <w:rsid w:val="008069E6"/>
    <w:pPr>
      <w:widowControl/>
      <w:spacing w:before="240" w:after="240"/>
      <w:jc w:val="center"/>
      <w:outlineLvl w:val="0"/>
    </w:pPr>
    <w:rPr>
      <w:b/>
      <w:bCs/>
      <w:kern w:val="44"/>
      <w:sz w:val="32"/>
      <w:szCs w:val="32"/>
    </w:rPr>
  </w:style>
  <w:style w:type="paragraph" w:styleId="Heading2">
    <w:name w:val="heading 2"/>
    <w:aliases w:val="Section"/>
    <w:basedOn w:val="Normal"/>
    <w:next w:val="Normal"/>
    <w:link w:val="Heading2Char"/>
    <w:uiPriority w:val="9"/>
    <w:unhideWhenUsed/>
    <w:qFormat/>
    <w:rsid w:val="008069E6"/>
    <w:pPr>
      <w:widowControl/>
      <w:spacing w:before="20" w:after="20" w:line="480" w:lineRule="auto"/>
      <w:outlineLvl w:val="1"/>
    </w:pPr>
    <w:rPr>
      <w:b/>
      <w:bCs/>
      <w:kern w:val="4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8069E6"/>
    <w:rPr>
      <w:rFonts w:ascii="Times New Roman" w:eastAsia="Times New Roman" w:hAnsi="Times New Roman" w:cs="Times New Roman"/>
      <w:b/>
      <w:bCs/>
      <w:kern w:val="44"/>
      <w:sz w:val="32"/>
      <w:szCs w:val="32"/>
    </w:rPr>
  </w:style>
  <w:style w:type="character" w:customStyle="1" w:styleId="Heading2Char">
    <w:name w:val="Heading 2 Char"/>
    <w:aliases w:val="Section Char"/>
    <w:basedOn w:val="DefaultParagraphFont"/>
    <w:link w:val="Heading2"/>
    <w:uiPriority w:val="9"/>
    <w:rsid w:val="008069E6"/>
    <w:rPr>
      <w:rFonts w:ascii="Times New Roman" w:eastAsia="Times New Roman" w:hAnsi="Times New Roman" w:cs="Times New Roman"/>
      <w:b/>
      <w:bCs/>
      <w:kern w:val="44"/>
      <w:sz w:val="24"/>
      <w:szCs w:val="24"/>
    </w:rPr>
  </w:style>
  <w:style w:type="paragraph" w:styleId="Subtitle">
    <w:name w:val="Subtitle"/>
    <w:aliases w:val="LO"/>
    <w:next w:val="Normal"/>
    <w:link w:val="SubtitleChar"/>
    <w:autoRedefine/>
    <w:uiPriority w:val="11"/>
    <w:qFormat/>
    <w:rsid w:val="009500D5"/>
    <w:pPr>
      <w:outlineLvl w:val="1"/>
    </w:pPr>
    <w:rPr>
      <w:rFonts w:ascii="Arial" w:eastAsia="Arial" w:hAnsi="Arial" w:cs="Arial"/>
      <w:kern w:val="28"/>
      <w:sz w:val="22"/>
    </w:rPr>
  </w:style>
  <w:style w:type="character" w:customStyle="1" w:styleId="SubtitleChar">
    <w:name w:val="Subtitle Char"/>
    <w:aliases w:val="LO Char"/>
    <w:basedOn w:val="DefaultParagraphFont"/>
    <w:link w:val="Subtitle"/>
    <w:uiPriority w:val="11"/>
    <w:rsid w:val="009500D5"/>
    <w:rPr>
      <w:rFonts w:ascii="Arial" w:eastAsia="Arial" w:hAnsi="Arial" w:cs="Arial"/>
      <w:kern w:val="28"/>
      <w:sz w:val="22"/>
    </w:rPr>
  </w:style>
  <w:style w:type="paragraph" w:styleId="Header">
    <w:name w:val="header"/>
    <w:basedOn w:val="Normal"/>
    <w:link w:val="HeaderChar"/>
    <w:uiPriority w:val="99"/>
    <w:unhideWhenUsed/>
    <w:rsid w:val="00F31F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1FF0"/>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F31F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31FF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181</Words>
  <Characters>825</Characters>
  <Application>Microsoft Office Word</Application>
  <DocSecurity>0</DocSecurity>
  <Lines>18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2</cp:revision>
  <dcterms:created xsi:type="dcterms:W3CDTF">2022-11-29T15:18:00Z</dcterms:created>
  <dcterms:modified xsi:type="dcterms:W3CDTF">2022-11-29T15:34:00Z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d13d5991b4d6d0d51cf2839d4a3009225cc80dd344bfbd12aac670be7afd058b</vt:lpwstr>
  </property>
</Properties>
</file>