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A4D0" w14:textId="51A5E0BE" w:rsidR="00E23132" w:rsidRPr="00052CDF" w:rsidRDefault="00E23132" w:rsidP="00E2313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What is ACADEMIC INTEGRITY? </w:t>
      </w:r>
    </w:p>
    <w:p w14:paraId="33B9D507" w14:textId="77777777" w:rsidR="00E23132" w:rsidRPr="00052CDF" w:rsidRDefault="00E23132" w:rsidP="00E231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Honest </w:t>
      </w:r>
    </w:p>
    <w:p w14:paraId="63ABB914" w14:textId="37646412" w:rsidR="00E23132" w:rsidRPr="00052CDF" w:rsidRDefault="00E23132" w:rsidP="00E231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Ethical </w:t>
      </w:r>
    </w:p>
    <w:p w14:paraId="2773D3D3" w14:textId="00C1773A" w:rsidR="00E23132" w:rsidRPr="00052CDF" w:rsidRDefault="00E23132" w:rsidP="00E231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Not misleading or confusing – your readers know which parts of your research came from outside sources </w:t>
      </w:r>
    </w:p>
    <w:p w14:paraId="190789BF" w14:textId="07468920" w:rsidR="00E23132" w:rsidRPr="00052CDF" w:rsidRDefault="00E23132" w:rsidP="00E231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Avoid plagiarism </w:t>
      </w:r>
    </w:p>
    <w:p w14:paraId="38073EDB" w14:textId="3020E42F" w:rsidR="00E23132" w:rsidRPr="00052CDF" w:rsidRDefault="00E23132" w:rsidP="00E23132">
      <w:pPr>
        <w:rPr>
          <w:rFonts w:ascii="Times New Roman" w:hAnsi="Times New Roman" w:cs="Times New Roman"/>
          <w:color w:val="000000" w:themeColor="text1"/>
        </w:rPr>
      </w:pPr>
    </w:p>
    <w:p w14:paraId="78DEB52A" w14:textId="77777777" w:rsidR="006364F6" w:rsidRPr="00052CDF" w:rsidRDefault="006364F6" w:rsidP="00E23132">
      <w:pPr>
        <w:rPr>
          <w:rFonts w:ascii="Times New Roman" w:hAnsi="Times New Roman" w:cs="Times New Roman"/>
          <w:color w:val="000000" w:themeColor="text1"/>
        </w:rPr>
      </w:pPr>
    </w:p>
    <w:p w14:paraId="4657CC38" w14:textId="796AEBDD" w:rsidR="006364F6" w:rsidRPr="00052CDF" w:rsidRDefault="00E23132" w:rsidP="006364F6">
      <w:pPr>
        <w:rPr>
          <w:rFonts w:ascii="Times New Roman" w:hAnsi="Times New Roman" w:cs="Times New Roman"/>
          <w:color w:val="000000" w:themeColor="text1"/>
        </w:rPr>
      </w:pPr>
      <w:r w:rsidRPr="00052CDF">
        <w:rPr>
          <w:rFonts w:ascii="Times New Roman" w:hAnsi="Times New Roman" w:cs="Times New Roman"/>
          <w:color w:val="000000" w:themeColor="text1"/>
        </w:rPr>
        <w:t>What is PLAGIARISM</w:t>
      </w:r>
      <w:r w:rsidR="006364F6" w:rsidRPr="00052CDF">
        <w:rPr>
          <w:rFonts w:ascii="Times New Roman" w:hAnsi="Times New Roman" w:cs="Times New Roman"/>
          <w:color w:val="000000" w:themeColor="text1"/>
        </w:rPr>
        <w:t>?</w:t>
      </w:r>
      <w:r w:rsidR="00FA1D49" w:rsidRPr="00052CDF">
        <w:rPr>
          <w:rFonts w:ascii="Times New Roman" w:hAnsi="Times New Roman" w:cs="Times New Roman"/>
          <w:color w:val="000000" w:themeColor="text1"/>
        </w:rPr>
        <w:t xml:space="preserve"> </w:t>
      </w:r>
      <w:r w:rsidR="00FA1D49" w:rsidRPr="00052CDF">
        <w:rPr>
          <w:rFonts w:ascii="Times New Roman" w:hAnsi="Times New Roman" w:cs="Times New Roman"/>
          <w:i/>
          <w:iCs/>
          <w:color w:val="000000" w:themeColor="text1"/>
        </w:rPr>
        <w:t xml:space="preserve">The </w:t>
      </w:r>
      <w:r w:rsidR="00FA1D49" w:rsidRPr="00392DF7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use of materials from other sources without proper citation is considered plagiarism in the U.S</w:t>
      </w:r>
      <w:r w:rsidR="00FA1D49" w:rsidRPr="00052CDF">
        <w:rPr>
          <w:rFonts w:ascii="Times New Roman" w:hAnsi="Times New Roman" w:cs="Times New Roman"/>
          <w:i/>
          <w:iCs/>
          <w:color w:val="000000" w:themeColor="text1"/>
          <w:shd w:val="clear" w:color="auto" w:fill="FFFFFF"/>
        </w:rPr>
        <w:t>.</w:t>
      </w:r>
    </w:p>
    <w:p w14:paraId="331E654C" w14:textId="77777777" w:rsidR="006364F6" w:rsidRPr="00052CDF" w:rsidRDefault="006364F6" w:rsidP="006364F6">
      <w:pPr>
        <w:rPr>
          <w:rFonts w:ascii="Times New Roman" w:hAnsi="Times New Roman" w:cs="Times New Roman"/>
          <w:color w:val="000000" w:themeColor="text1"/>
        </w:rPr>
      </w:pPr>
    </w:p>
    <w:p w14:paraId="0DE26906" w14:textId="47077356" w:rsidR="005D3CE5" w:rsidRPr="00052CDF" w:rsidRDefault="005D3CE5" w:rsidP="005D3CE5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b/>
          <w:bCs/>
          <w:color w:val="000000" w:themeColor="text1"/>
        </w:rPr>
        <w:t>Deliberate and obvious:</w:t>
      </w:r>
    </w:p>
    <w:p w14:paraId="03E07639" w14:textId="28DA7D09" w:rsidR="005D3CE5" w:rsidRPr="00052CDF" w:rsidRDefault="005D3CE5" w:rsidP="005D3CE5">
      <w:pPr>
        <w:rPr>
          <w:rFonts w:ascii="Times New Roman" w:hAnsi="Times New Roman" w:cs="Times New Roman"/>
          <w:b/>
          <w:bCs/>
          <w:color w:val="000000" w:themeColor="text1"/>
        </w:rPr>
      </w:pPr>
    </w:p>
    <w:p w14:paraId="701F8E6D" w14:textId="1399C9E1" w:rsidR="006364F6" w:rsidRPr="00052CDF" w:rsidRDefault="006364F6" w:rsidP="006364F6">
      <w:pPr>
        <w:pStyle w:val="ListParagraph"/>
        <w:numPr>
          <w:ilvl w:val="0"/>
          <w:numId w:val="5"/>
        </w:numPr>
        <w:rPr>
          <w:color w:val="000000" w:themeColor="text1"/>
        </w:rPr>
      </w:pPr>
      <w:r w:rsidRPr="00052CDF">
        <w:rPr>
          <w:color w:val="000000" w:themeColor="text1"/>
        </w:rPr>
        <w:t>Putting your name on a paper that is not yours</w:t>
      </w:r>
    </w:p>
    <w:p w14:paraId="22AB7768" w14:textId="53C46822" w:rsidR="006364F6" w:rsidRPr="00052CDF" w:rsidRDefault="006364F6" w:rsidP="00E2313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52CDF">
        <w:rPr>
          <w:color w:val="000000" w:themeColor="text1"/>
        </w:rPr>
        <w:t>Buying a paper from an Internet site and pretending you wrote it</w:t>
      </w:r>
    </w:p>
    <w:p w14:paraId="5B833363" w14:textId="5E5F143F" w:rsidR="00E23132" w:rsidRPr="00052CDF" w:rsidRDefault="006364F6" w:rsidP="00E23132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052CDF">
        <w:rPr>
          <w:color w:val="000000" w:themeColor="text1"/>
        </w:rPr>
        <w:t>Copying and pasting a phrase, sentence, paragraph of someone else’s work and not giving the author credit</w:t>
      </w:r>
    </w:p>
    <w:p w14:paraId="178531F3" w14:textId="1102102A" w:rsidR="00E23132" w:rsidRPr="00052CDF" w:rsidRDefault="00E23132" w:rsidP="00E23132">
      <w:pPr>
        <w:rPr>
          <w:rFonts w:ascii="Times New Roman" w:hAnsi="Times New Roman" w:cs="Times New Roman"/>
          <w:color w:val="000000" w:themeColor="text1"/>
        </w:rPr>
      </w:pPr>
    </w:p>
    <w:p w14:paraId="1732D1A9" w14:textId="61DDBD72" w:rsidR="006364F6" w:rsidRPr="00052CDF" w:rsidRDefault="005D3CE5" w:rsidP="00E2313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b/>
          <w:bCs/>
          <w:color w:val="000000" w:themeColor="text1"/>
        </w:rPr>
        <w:t>Careless</w:t>
      </w:r>
      <w:r w:rsidR="00FA1D49"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 and </w:t>
      </w:r>
      <w:r w:rsidRPr="00052CDF">
        <w:rPr>
          <w:rFonts w:ascii="Times New Roman" w:hAnsi="Times New Roman" w:cs="Times New Roman"/>
          <w:b/>
          <w:bCs/>
          <w:color w:val="000000" w:themeColor="text1"/>
        </w:rPr>
        <w:t>unintentional:</w:t>
      </w:r>
    </w:p>
    <w:p w14:paraId="1F3F990A" w14:textId="2352637E" w:rsidR="005D3CE5" w:rsidRPr="00052CDF" w:rsidRDefault="005D3CE5" w:rsidP="005D3CE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052CDF">
        <w:rPr>
          <w:rFonts w:ascii="Times New Roman" w:hAnsi="Times New Roman" w:cs="Times New Roman"/>
          <w:color w:val="000000" w:themeColor="text1"/>
        </w:rPr>
        <w:t xml:space="preserve">Copying a passage word for word from a source and pasting it into a paper and forgetting to </w:t>
      </w:r>
      <w:r w:rsidRPr="00052CDF">
        <w:rPr>
          <w:rFonts w:ascii="Times New Roman" w:hAnsi="Times New Roman" w:cs="Times New Roman"/>
          <w:b/>
          <w:bCs/>
          <w:color w:val="000000" w:themeColor="text1"/>
        </w:rPr>
        <w:t>include quotation marks or author attribution</w:t>
      </w:r>
    </w:p>
    <w:p w14:paraId="65DECCD4" w14:textId="3609919B" w:rsidR="005D3CE5" w:rsidRPr="00052CDF" w:rsidRDefault="005D3CE5" w:rsidP="005D3CE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color w:val="000000" w:themeColor="text1"/>
        </w:rPr>
        <w:t xml:space="preserve">Summarizing a published author’s idea and </w:t>
      </w:r>
      <w:r w:rsidRPr="00052CDF">
        <w:rPr>
          <w:rFonts w:ascii="Times New Roman" w:hAnsi="Times New Roman" w:cs="Times New Roman"/>
          <w:b/>
          <w:bCs/>
          <w:color w:val="000000" w:themeColor="text1"/>
        </w:rPr>
        <w:t>omitting both author name and source title</w:t>
      </w:r>
    </w:p>
    <w:p w14:paraId="2F64C3B3" w14:textId="12830299" w:rsidR="005D3CE5" w:rsidRPr="00052CDF" w:rsidRDefault="005D3CE5" w:rsidP="005D3CE5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Times New Roman" w:hAnsi="Times New Roman" w:cs="Times New Roman"/>
          <w:color w:val="000000" w:themeColor="text1"/>
        </w:rPr>
      </w:pPr>
      <w:r w:rsidRPr="00052CDF">
        <w:rPr>
          <w:rFonts w:ascii="Times New Roman" w:hAnsi="Times New Roman" w:cs="Times New Roman"/>
          <w:color w:val="000000" w:themeColor="text1"/>
        </w:rPr>
        <w:t xml:space="preserve">Crediting an author’s idea in a signal phrase (According to John Smith . . .) but </w:t>
      </w:r>
      <w:r w:rsidRPr="00052CDF">
        <w:rPr>
          <w:rFonts w:ascii="Times New Roman" w:hAnsi="Times New Roman" w:cs="Times New Roman"/>
          <w:b/>
          <w:bCs/>
          <w:color w:val="000000" w:themeColor="text1"/>
        </w:rPr>
        <w:t>omitting quotation marks</w:t>
      </w:r>
      <w:r w:rsidRPr="00052CDF">
        <w:rPr>
          <w:rFonts w:ascii="Times New Roman" w:hAnsi="Times New Roman" w:cs="Times New Roman"/>
          <w:color w:val="000000" w:themeColor="text1"/>
        </w:rPr>
        <w:t xml:space="preserve"> around the author’s exact phrases</w:t>
      </w:r>
    </w:p>
    <w:p w14:paraId="0333FF48" w14:textId="77777777" w:rsidR="005D3CE5" w:rsidRPr="00052CDF" w:rsidRDefault="005D3CE5" w:rsidP="00E23132">
      <w:pPr>
        <w:rPr>
          <w:rFonts w:ascii="Times New Roman" w:hAnsi="Times New Roman" w:cs="Times New Roman"/>
          <w:color w:val="000000" w:themeColor="text1"/>
        </w:rPr>
      </w:pPr>
    </w:p>
    <w:p w14:paraId="7912DB55" w14:textId="33ACA664" w:rsidR="006364F6" w:rsidRPr="00052CDF" w:rsidRDefault="006364F6" w:rsidP="006364F6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Plagiarism </w:t>
      </w:r>
      <w:r w:rsidR="00FA1D49" w:rsidRPr="00052CDF">
        <w:rPr>
          <w:rFonts w:ascii="Times New Roman" w:hAnsi="Times New Roman" w:cs="Times New Roman"/>
          <w:b/>
          <w:bCs/>
          <w:color w:val="000000" w:themeColor="text1"/>
        </w:rPr>
        <w:t>Across Cultures</w:t>
      </w:r>
    </w:p>
    <w:p w14:paraId="69399F06" w14:textId="62968770" w:rsidR="00FA1D49" w:rsidRPr="00052CDF" w:rsidRDefault="00FA1D49" w:rsidP="006364F6">
      <w:pPr>
        <w:rPr>
          <w:rFonts w:ascii="Times New Roman" w:hAnsi="Times New Roman" w:cs="Times New Roman"/>
          <w:color w:val="000000" w:themeColor="text1"/>
        </w:rPr>
      </w:pPr>
    </w:p>
    <w:p w14:paraId="7F995EB9" w14:textId="77777777" w:rsidR="00FA1D49" w:rsidRPr="00052CDF" w:rsidRDefault="00FA1D49" w:rsidP="006364F6">
      <w:pPr>
        <w:rPr>
          <w:rFonts w:ascii="Times New Roman" w:hAnsi="Times New Roman" w:cs="Times New Roman"/>
          <w:color w:val="000000" w:themeColor="text1"/>
        </w:rPr>
      </w:pPr>
      <w:r w:rsidRPr="00052CDF">
        <w:rPr>
          <w:rFonts w:ascii="Times New Roman" w:hAnsi="Times New Roman" w:cs="Times New Roman"/>
          <w:color w:val="000000" w:themeColor="text1"/>
        </w:rPr>
        <w:t>Collectivist culture</w:t>
      </w:r>
    </w:p>
    <w:p w14:paraId="43D6C0DC" w14:textId="53450A1F" w:rsidR="00FA1D49" w:rsidRPr="00052CDF" w:rsidRDefault="00FA1D49" w:rsidP="00FA1D4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52CDF">
        <w:rPr>
          <w:color w:val="000000" w:themeColor="text1"/>
        </w:rPr>
        <w:t>“prioritizes the goals and desires of the WHOLE over the needs of the individual”</w:t>
      </w:r>
    </w:p>
    <w:p w14:paraId="1AA2168A" w14:textId="3C4E0A0E" w:rsidR="00FA1D49" w:rsidRPr="00052CDF" w:rsidRDefault="00FA1D49" w:rsidP="00FA1D4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East Asian countries, i.e., South Korea, Japan, China </w:t>
      </w:r>
    </w:p>
    <w:p w14:paraId="0105F9B9" w14:textId="2F5D52A7" w:rsidR="00035225" w:rsidRPr="00052CDF" w:rsidRDefault="00035225" w:rsidP="00FA1D4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Taught to respect people who share knowledge </w:t>
      </w:r>
    </w:p>
    <w:p w14:paraId="18E48079" w14:textId="3B888FEB" w:rsidR="00FA1D49" w:rsidRPr="00052CDF" w:rsidRDefault="00FA1D49" w:rsidP="00FA1D49">
      <w:pPr>
        <w:pStyle w:val="ListParagraph"/>
        <w:numPr>
          <w:ilvl w:val="0"/>
          <w:numId w:val="8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Can be uncomfortable to adjust thinking about individual authors above the community as a whole </w:t>
      </w:r>
    </w:p>
    <w:p w14:paraId="09BB938D" w14:textId="77777777" w:rsidR="00035225" w:rsidRPr="00052CDF" w:rsidRDefault="00035225" w:rsidP="00035225">
      <w:pPr>
        <w:pStyle w:val="ListParagraph"/>
        <w:rPr>
          <w:color w:val="000000" w:themeColor="text1"/>
        </w:rPr>
      </w:pPr>
    </w:p>
    <w:p w14:paraId="3965D1AD" w14:textId="77777777" w:rsidR="00D8048E" w:rsidRPr="00052CDF" w:rsidRDefault="00D8048E" w:rsidP="00035225">
      <w:pPr>
        <w:rPr>
          <w:color w:val="000000" w:themeColor="text1"/>
        </w:rPr>
      </w:pPr>
    </w:p>
    <w:p w14:paraId="6F1F5BD7" w14:textId="41756E14" w:rsidR="00D8048E" w:rsidRPr="00052CDF" w:rsidRDefault="00E23132" w:rsidP="00E23132">
      <w:pPr>
        <w:rPr>
          <w:rFonts w:ascii="Times New Roman" w:hAnsi="Times New Roman" w:cs="Times New Roman"/>
          <w:b/>
          <w:bCs/>
          <w:color w:val="000000" w:themeColor="text1"/>
        </w:rPr>
      </w:pPr>
      <w:r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How to AVOID </w:t>
      </w:r>
      <w:r w:rsidR="00D8048E"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plagiarism when using research in </w:t>
      </w:r>
      <w:r w:rsidRPr="00052CDF">
        <w:rPr>
          <w:rFonts w:ascii="Times New Roman" w:hAnsi="Times New Roman" w:cs="Times New Roman"/>
          <w:b/>
          <w:bCs/>
          <w:color w:val="000000" w:themeColor="text1"/>
        </w:rPr>
        <w:t>your</w:t>
      </w:r>
      <w:r w:rsidR="00D8048E" w:rsidRPr="00052CDF">
        <w:rPr>
          <w:rFonts w:ascii="Times New Roman" w:hAnsi="Times New Roman" w:cs="Times New Roman"/>
          <w:b/>
          <w:bCs/>
          <w:color w:val="000000" w:themeColor="text1"/>
        </w:rPr>
        <w:t xml:space="preserve"> writing</w:t>
      </w:r>
    </w:p>
    <w:p w14:paraId="510CD7B8" w14:textId="77777777" w:rsidR="00035225" w:rsidRPr="00052CDF" w:rsidRDefault="00035225" w:rsidP="00E23132">
      <w:pPr>
        <w:rPr>
          <w:rFonts w:ascii="Times New Roman" w:hAnsi="Times New Roman" w:cs="Times New Roman"/>
          <w:color w:val="000000" w:themeColor="text1"/>
        </w:rPr>
      </w:pPr>
    </w:p>
    <w:p w14:paraId="547405DC" w14:textId="1BCF64A1" w:rsidR="00E23132" w:rsidRPr="00052CDF" w:rsidRDefault="00E23132" w:rsidP="00E231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Give yourself enough time to draft and revise your paper multiples times </w:t>
      </w:r>
    </w:p>
    <w:p w14:paraId="7E54422F" w14:textId="74BCA19B" w:rsidR="00E23132" w:rsidRPr="00052CDF" w:rsidRDefault="00E23132" w:rsidP="00E231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Keep accurate research notes/research log </w:t>
      </w:r>
    </w:p>
    <w:p w14:paraId="5C538407" w14:textId="77777777" w:rsidR="00035225" w:rsidRPr="00052CDF" w:rsidRDefault="00035225" w:rsidP="0003522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Quote</w:t>
      </w:r>
    </w:p>
    <w:p w14:paraId="0390A981" w14:textId="250468BA" w:rsidR="00035225" w:rsidRPr="00052CDF" w:rsidRDefault="00035225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Use quotation marks around the exact words; give credit to the source </w:t>
      </w:r>
    </w:p>
    <w:p w14:paraId="6EE9796A" w14:textId="15DA15F4" w:rsidR="00035225" w:rsidRPr="00052CDF" w:rsidRDefault="00035225" w:rsidP="00035225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Paraphrase</w:t>
      </w:r>
    </w:p>
    <w:p w14:paraId="636ED6DB" w14:textId="4F4D9518" w:rsidR="00784D3A" w:rsidRPr="00052CDF" w:rsidRDefault="00784D3A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Keep the author’s meaning</w:t>
      </w:r>
    </w:p>
    <w:p w14:paraId="6E5DA550" w14:textId="703199EF" w:rsidR="00784D3A" w:rsidRPr="00052CDF" w:rsidRDefault="00784D3A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lastRenderedPageBreak/>
        <w:t xml:space="preserve">Use your own words and voice </w:t>
      </w:r>
    </w:p>
    <w:p w14:paraId="6A88EEA1" w14:textId="3922AAD7" w:rsidR="00035225" w:rsidRPr="00052CDF" w:rsidRDefault="00784D3A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Give credit to the source</w:t>
      </w:r>
    </w:p>
    <w:p w14:paraId="0200D4D9" w14:textId="7BB62F2F" w:rsidR="00784D3A" w:rsidRPr="00052CDF" w:rsidRDefault="00784D3A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Usually shorter than the original </w:t>
      </w:r>
    </w:p>
    <w:p w14:paraId="14770628" w14:textId="173D2758" w:rsidR="00784D3A" w:rsidRPr="00052CDF" w:rsidRDefault="00784D3A" w:rsidP="00035225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NOT just substituting a word or two with synonyms</w:t>
      </w:r>
    </w:p>
    <w:p w14:paraId="201B2BD2" w14:textId="7D33B934" w:rsidR="00784D3A" w:rsidRPr="00052CDF" w:rsidRDefault="00784D3A" w:rsidP="00784D3A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Summarizing </w:t>
      </w:r>
    </w:p>
    <w:p w14:paraId="4454FD65" w14:textId="33EEAA5E" w:rsidR="00784D3A" w:rsidRPr="00052CDF" w:rsidRDefault="00D16FA3" w:rsidP="00784D3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>Put the main idea(s) into your own words</w:t>
      </w:r>
    </w:p>
    <w:p w14:paraId="660A9A88" w14:textId="1777F8B2" w:rsidR="00D16FA3" w:rsidRPr="00052CDF" w:rsidRDefault="00D16FA3" w:rsidP="00784D3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Give credit to the source </w:t>
      </w:r>
    </w:p>
    <w:p w14:paraId="708C8C85" w14:textId="14292D57" w:rsidR="00D16FA3" w:rsidRPr="00052CDF" w:rsidRDefault="00D16FA3" w:rsidP="00784D3A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052CDF">
        <w:rPr>
          <w:color w:val="000000" w:themeColor="text1"/>
        </w:rPr>
        <w:t xml:space="preserve">Much shorter than the original </w:t>
      </w:r>
    </w:p>
    <w:p w14:paraId="74FC99A8" w14:textId="41FE1681" w:rsidR="006C0832" w:rsidRPr="00052CDF" w:rsidRDefault="006C0832" w:rsidP="006C0832">
      <w:pPr>
        <w:rPr>
          <w:color w:val="000000" w:themeColor="text1"/>
        </w:rPr>
      </w:pPr>
    </w:p>
    <w:p w14:paraId="05822CA2" w14:textId="53C51A8A" w:rsidR="00A308BA" w:rsidRPr="00052CDF" w:rsidRDefault="00A308BA" w:rsidP="006C0832">
      <w:pPr>
        <w:pStyle w:val="NormalWeb"/>
        <w:shd w:val="clear" w:color="auto" w:fill="FFFFFF"/>
        <w:spacing w:before="0" w:after="0" w:line="450" w:lineRule="atLeast"/>
        <w:rPr>
          <w:b/>
          <w:bCs/>
          <w:color w:val="000000" w:themeColor="text1"/>
        </w:rPr>
      </w:pPr>
      <w:r w:rsidRPr="00052CDF">
        <w:rPr>
          <w:b/>
          <w:bCs/>
          <w:color w:val="000000" w:themeColor="text1"/>
        </w:rPr>
        <w:t>T</w:t>
      </w:r>
      <w:r w:rsidR="006C0832" w:rsidRPr="00052CDF">
        <w:rPr>
          <w:b/>
          <w:bCs/>
          <w:color w:val="000000" w:themeColor="text1"/>
        </w:rPr>
        <w:t xml:space="preserve">hree </w:t>
      </w:r>
      <w:r w:rsidRPr="00052CDF">
        <w:rPr>
          <w:b/>
          <w:bCs/>
          <w:color w:val="000000" w:themeColor="text1"/>
        </w:rPr>
        <w:t xml:space="preserve">key </w:t>
      </w:r>
      <w:r w:rsidR="006C0832" w:rsidRPr="00052CDF">
        <w:rPr>
          <w:b/>
          <w:bCs/>
          <w:color w:val="000000" w:themeColor="text1"/>
        </w:rPr>
        <w:t xml:space="preserve">elements: </w:t>
      </w:r>
    </w:p>
    <w:p w14:paraId="767D47E9" w14:textId="0F745ACD" w:rsidR="00A308BA" w:rsidRPr="00052CDF" w:rsidRDefault="00052CDF" w:rsidP="00A308BA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color w:val="000000" w:themeColor="text1"/>
        </w:rPr>
      </w:pPr>
      <w:r w:rsidRPr="00052CDF">
        <w:rPr>
          <w:color w:val="000000" w:themeColor="text1"/>
        </w:rPr>
        <w:t>S</w:t>
      </w:r>
      <w:r w:rsidR="006C0832" w:rsidRPr="00052CDF">
        <w:rPr>
          <w:color w:val="000000" w:themeColor="text1"/>
        </w:rPr>
        <w:t>ignal phrase (also called “signposting”)</w:t>
      </w:r>
    </w:p>
    <w:p w14:paraId="454EE824" w14:textId="77777777" w:rsidR="00A308BA" w:rsidRPr="00052CDF" w:rsidRDefault="00A308BA" w:rsidP="00A308BA">
      <w:pPr>
        <w:pStyle w:val="NormalWeb"/>
        <w:numPr>
          <w:ilvl w:val="1"/>
          <w:numId w:val="10"/>
        </w:numPr>
        <w:shd w:val="clear" w:color="auto" w:fill="FFFFFF"/>
        <w:spacing w:before="0" w:after="0"/>
        <w:rPr>
          <w:color w:val="000000" w:themeColor="text1"/>
        </w:rPr>
      </w:pPr>
      <w:r w:rsidRPr="00052CDF">
        <w:rPr>
          <w:color w:val="000000" w:themeColor="text1"/>
        </w:rPr>
        <w:t>A signal phrase is something like “According to Chen Li...” </w:t>
      </w:r>
    </w:p>
    <w:p w14:paraId="6A3B5F6B" w14:textId="73BF92A1" w:rsidR="00A308BA" w:rsidRPr="00052CDF" w:rsidRDefault="00052CDF" w:rsidP="00A308BA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color w:val="000000" w:themeColor="text1"/>
        </w:rPr>
      </w:pPr>
      <w:r w:rsidRPr="00052CDF">
        <w:rPr>
          <w:color w:val="000000" w:themeColor="text1"/>
        </w:rPr>
        <w:t>I</w:t>
      </w:r>
      <w:r w:rsidR="006C0832" w:rsidRPr="00052CDF">
        <w:rPr>
          <w:color w:val="000000" w:themeColor="text1"/>
        </w:rPr>
        <w:t>n-text citation (also called “parenthetical citation”)</w:t>
      </w:r>
      <w:r w:rsidR="00A308BA" w:rsidRPr="00052CDF">
        <w:rPr>
          <w:color w:val="000000" w:themeColor="text1"/>
        </w:rPr>
        <w:t xml:space="preserve"> </w:t>
      </w:r>
    </w:p>
    <w:p w14:paraId="2FB9B180" w14:textId="386F0686" w:rsidR="00A308BA" w:rsidRPr="00052CDF" w:rsidRDefault="00A308BA" w:rsidP="00A308BA">
      <w:pPr>
        <w:pStyle w:val="NormalWeb"/>
        <w:numPr>
          <w:ilvl w:val="1"/>
          <w:numId w:val="10"/>
        </w:numPr>
        <w:shd w:val="clear" w:color="auto" w:fill="FFFFFF"/>
        <w:spacing w:before="0" w:after="0"/>
        <w:rPr>
          <w:color w:val="000000" w:themeColor="text1"/>
        </w:rPr>
      </w:pPr>
      <w:r w:rsidRPr="00052CDF">
        <w:rPr>
          <w:color w:val="000000" w:themeColor="text1"/>
        </w:rPr>
        <w:t>MLA format (Li 7) </w:t>
      </w:r>
      <w:r w:rsidR="00A30BE0">
        <w:rPr>
          <w:color w:val="000000" w:themeColor="text1"/>
        </w:rPr>
        <w:t>(7)</w:t>
      </w:r>
    </w:p>
    <w:p w14:paraId="4E3B5174" w14:textId="11EDC81E" w:rsidR="0010037C" w:rsidRPr="00052CDF" w:rsidRDefault="006C0832" w:rsidP="00052CDF">
      <w:pPr>
        <w:pStyle w:val="NormalWeb"/>
        <w:numPr>
          <w:ilvl w:val="0"/>
          <w:numId w:val="10"/>
        </w:numPr>
        <w:shd w:val="clear" w:color="auto" w:fill="FFFFFF"/>
        <w:spacing w:before="0" w:after="0"/>
        <w:rPr>
          <w:color w:val="000000" w:themeColor="text1"/>
        </w:rPr>
      </w:pPr>
      <w:r w:rsidRPr="00052CDF">
        <w:rPr>
          <w:color w:val="000000" w:themeColor="text1"/>
        </w:rPr>
        <w:t>bibliographic citation</w:t>
      </w:r>
      <w:r w:rsidR="00A308BA" w:rsidRPr="00052CDF">
        <w:rPr>
          <w:color w:val="000000" w:themeColor="text1"/>
        </w:rPr>
        <w:t xml:space="preserve"> (the information you put on the Works Cited page)</w:t>
      </w:r>
    </w:p>
    <w:p w14:paraId="18359806" w14:textId="77777777" w:rsidR="0010037C" w:rsidRPr="00052CDF" w:rsidRDefault="0010037C" w:rsidP="0010037C">
      <w:pPr>
        <w:shd w:val="clear" w:color="auto" w:fill="FFFFFF"/>
        <w:spacing w:line="360" w:lineRule="atLeast"/>
        <w:ind w:left="360"/>
        <w:textAlignment w:val="baseline"/>
        <w:rPr>
          <w:rFonts w:ascii="Helvetica Neue" w:hAnsi="Helvetica Neue"/>
          <w:color w:val="000000" w:themeColor="text1"/>
          <w:spacing w:val="3"/>
          <w:sz w:val="23"/>
          <w:szCs w:val="23"/>
        </w:rPr>
      </w:pPr>
    </w:p>
    <w:p w14:paraId="02D7F47B" w14:textId="776C42D7" w:rsidR="0010037C" w:rsidRPr="00052CDF" w:rsidRDefault="0010037C" w:rsidP="0010037C">
      <w:pPr>
        <w:shd w:val="clear" w:color="auto" w:fill="FFFFFF"/>
        <w:spacing w:line="360" w:lineRule="atLeast"/>
        <w:ind w:left="360"/>
        <w:textAlignment w:val="baseline"/>
        <w:rPr>
          <w:rFonts w:ascii="Helvetica Neue" w:hAnsi="Helvetica Neue"/>
          <w:color w:val="000000" w:themeColor="text1"/>
          <w:spacing w:val="3"/>
          <w:sz w:val="23"/>
          <w:szCs w:val="23"/>
        </w:rPr>
      </w:pPr>
      <w:r w:rsidRPr="00052CDF">
        <w:rPr>
          <w:rFonts w:ascii="Helvetica Neue" w:hAnsi="Helvetica Neue"/>
          <w:color w:val="000000" w:themeColor="text1"/>
          <w:spacing w:val="3"/>
          <w:sz w:val="23"/>
          <w:szCs w:val="23"/>
        </w:rPr>
        <w:t>“Anyone expecting the multiple costume changes of </w:t>
      </w:r>
      <w:hyperlink r:id="rId5" w:tgtFrame="_blank" w:history="1">
        <w:r w:rsidRPr="00052CDF">
          <w:rPr>
            <w:rFonts w:ascii="Helvetica Neue" w:hAnsi="Helvetica Neue"/>
            <w:color w:val="000000" w:themeColor="text1"/>
            <w:spacing w:val="3"/>
            <w:sz w:val="23"/>
            <w:szCs w:val="23"/>
            <w:bdr w:val="none" w:sz="0" w:space="0" w:color="auto" w:frame="1"/>
          </w:rPr>
          <w:t>Super Bowls</w:t>
        </w:r>
      </w:hyperlink>
      <w:r w:rsidRPr="00052CDF">
        <w:rPr>
          <w:rFonts w:ascii="Helvetica Neue" w:hAnsi="Helvetica Neue"/>
          <w:color w:val="000000" w:themeColor="text1"/>
          <w:spacing w:val="3"/>
          <w:sz w:val="23"/>
          <w:szCs w:val="23"/>
        </w:rPr>
        <w:t xml:space="preserve"> past might have been disappointed. But Rihanna nonetheless wowed at her halftime show in an all-red ensemble custom-made for her by luxury labels Loewe and </w:t>
      </w:r>
      <w:proofErr w:type="spellStart"/>
      <w:r w:rsidRPr="00052CDF">
        <w:rPr>
          <w:rFonts w:ascii="Helvetica Neue" w:hAnsi="Helvetica Neue"/>
          <w:color w:val="000000" w:themeColor="text1"/>
          <w:spacing w:val="3"/>
          <w:sz w:val="23"/>
          <w:szCs w:val="23"/>
        </w:rPr>
        <w:t>Alaïa</w:t>
      </w:r>
      <w:proofErr w:type="spellEnd"/>
      <w:r w:rsidRPr="00052CDF">
        <w:rPr>
          <w:rFonts w:ascii="Helvetica Neue" w:hAnsi="Helvetica Neue"/>
          <w:color w:val="000000" w:themeColor="text1"/>
          <w:spacing w:val="3"/>
          <w:sz w:val="23"/>
          <w:szCs w:val="23"/>
        </w:rPr>
        <w:t>. News that the star </w:t>
      </w:r>
      <w:hyperlink r:id="rId6" w:tgtFrame="_blank" w:history="1">
        <w:r w:rsidRPr="00052CDF">
          <w:rPr>
            <w:rFonts w:ascii="Helvetica Neue" w:hAnsi="Helvetica Neue"/>
            <w:color w:val="000000" w:themeColor="text1"/>
            <w:spacing w:val="3"/>
            <w:sz w:val="23"/>
            <w:szCs w:val="23"/>
            <w:bdr w:val="none" w:sz="0" w:space="0" w:color="auto" w:frame="1"/>
          </w:rPr>
          <w:t>is expecting her second child</w:t>
        </w:r>
      </w:hyperlink>
      <w:r w:rsidRPr="00052CDF">
        <w:rPr>
          <w:rFonts w:ascii="Helvetica Neue" w:hAnsi="Helvetica Neue"/>
          <w:color w:val="000000" w:themeColor="text1"/>
          <w:spacing w:val="3"/>
          <w:sz w:val="23"/>
          <w:szCs w:val="23"/>
        </w:rPr>
        <w:t> may explain why she kept things simple — and why she opted for a pair of comfy sneakers in a complementary shade of red. The Barbadian singer began her 13-minute halftime show in a cotton canvas flight suit. The garment was almost entirely unzipped to reveal a matching silk jersey catsuit and sculpted leather corset and, of course, a baby bump.”</w:t>
      </w:r>
    </w:p>
    <w:p w14:paraId="7E4D456B" w14:textId="756D0C22" w:rsidR="0030095A" w:rsidRPr="00052CDF" w:rsidRDefault="0030095A" w:rsidP="0010037C">
      <w:pPr>
        <w:shd w:val="clear" w:color="auto" w:fill="FFFFFF"/>
        <w:spacing w:line="360" w:lineRule="atLeast"/>
        <w:ind w:left="360"/>
        <w:textAlignment w:val="baseline"/>
        <w:rPr>
          <w:rFonts w:ascii="Helvetica Neue" w:hAnsi="Helvetica Neue"/>
          <w:color w:val="000000" w:themeColor="text1"/>
          <w:spacing w:val="3"/>
          <w:sz w:val="23"/>
          <w:szCs w:val="23"/>
        </w:rPr>
      </w:pPr>
    </w:p>
    <w:p w14:paraId="737774B3" w14:textId="6F6127F7" w:rsidR="0030095A" w:rsidRPr="00052CDF" w:rsidRDefault="00052CDF" w:rsidP="0010037C">
      <w:pPr>
        <w:shd w:val="clear" w:color="auto" w:fill="FFFFFF"/>
        <w:spacing w:line="360" w:lineRule="atLeast"/>
        <w:ind w:left="360"/>
        <w:textAlignment w:val="baseline"/>
        <w:rPr>
          <w:rFonts w:ascii="Helvetica Neue" w:hAnsi="Helvetica Neue"/>
          <w:color w:val="000000" w:themeColor="text1"/>
          <w:spacing w:val="3"/>
          <w:sz w:val="23"/>
          <w:szCs w:val="23"/>
        </w:rPr>
      </w:pPr>
      <w:hyperlink r:id="rId7" w:history="1">
        <w:r w:rsidRPr="00052CDF">
          <w:rPr>
            <w:rStyle w:val="Hyperlink"/>
            <w:rFonts w:ascii="Helvetica Neue" w:hAnsi="Helvetica Neue"/>
            <w:color w:val="000000" w:themeColor="text1"/>
            <w:spacing w:val="3"/>
            <w:sz w:val="23"/>
            <w:szCs w:val="23"/>
          </w:rPr>
          <w:t>https://www.cnn.com/style/article/fashion-moments-rihanna-super-bowl-halftime-show/index.html</w:t>
        </w:r>
      </w:hyperlink>
    </w:p>
    <w:p w14:paraId="55DE4985" w14:textId="77777777" w:rsidR="00052CDF" w:rsidRPr="00052CDF" w:rsidRDefault="00052CDF" w:rsidP="0010037C">
      <w:pPr>
        <w:shd w:val="clear" w:color="auto" w:fill="FFFFFF"/>
        <w:spacing w:line="360" w:lineRule="atLeast"/>
        <w:ind w:left="360"/>
        <w:textAlignment w:val="baseline"/>
        <w:rPr>
          <w:rFonts w:ascii="Helvetica Neue" w:hAnsi="Helvetica Neue"/>
          <w:color w:val="000000" w:themeColor="text1"/>
          <w:spacing w:val="3"/>
          <w:sz w:val="23"/>
          <w:szCs w:val="23"/>
        </w:rPr>
      </w:pPr>
    </w:p>
    <w:p w14:paraId="4BB225A9" w14:textId="2AC8607E" w:rsidR="006C0832" w:rsidRPr="00052CDF" w:rsidRDefault="006C0832" w:rsidP="006C0832">
      <w:pPr>
        <w:rPr>
          <w:color w:val="000000" w:themeColor="text1"/>
        </w:rPr>
      </w:pPr>
    </w:p>
    <w:p w14:paraId="642A7B17" w14:textId="4CC11FD5" w:rsidR="008003F9" w:rsidRPr="00052CDF" w:rsidRDefault="008003F9" w:rsidP="006C0832">
      <w:pPr>
        <w:rPr>
          <w:color w:val="000000" w:themeColor="text1"/>
        </w:rPr>
      </w:pPr>
    </w:p>
    <w:p w14:paraId="63F2B654" w14:textId="0F4D1A2F" w:rsidR="00A308BA" w:rsidRPr="00052CDF" w:rsidRDefault="00A308BA" w:rsidP="006C0832">
      <w:pPr>
        <w:rPr>
          <w:color w:val="000000" w:themeColor="text1"/>
        </w:rPr>
      </w:pPr>
    </w:p>
    <w:p w14:paraId="1BF23C17" w14:textId="17691916" w:rsidR="00A308BA" w:rsidRPr="00052CDF" w:rsidRDefault="00A308BA" w:rsidP="006C0832">
      <w:pPr>
        <w:rPr>
          <w:color w:val="000000" w:themeColor="text1"/>
        </w:rPr>
      </w:pPr>
    </w:p>
    <w:p w14:paraId="35F4185D" w14:textId="70578A8A" w:rsidR="00052CDF" w:rsidRPr="00052CDF" w:rsidRDefault="00052CDF" w:rsidP="006C0832">
      <w:pPr>
        <w:rPr>
          <w:color w:val="000000" w:themeColor="text1"/>
        </w:rPr>
      </w:pPr>
    </w:p>
    <w:p w14:paraId="696AB968" w14:textId="77777777" w:rsidR="00052CDF" w:rsidRPr="00052CDF" w:rsidRDefault="00052CDF" w:rsidP="006C0832">
      <w:pPr>
        <w:rPr>
          <w:color w:val="000000" w:themeColor="text1"/>
        </w:rPr>
      </w:pPr>
    </w:p>
    <w:p w14:paraId="307F0CDC" w14:textId="77777777" w:rsidR="00A308BA" w:rsidRPr="00052CDF" w:rsidRDefault="00A308BA" w:rsidP="006C0832">
      <w:pPr>
        <w:rPr>
          <w:color w:val="000000" w:themeColor="text1"/>
        </w:rPr>
      </w:pPr>
    </w:p>
    <w:p w14:paraId="16B45A17" w14:textId="77777777" w:rsidR="00A308BA" w:rsidRPr="00052CDF" w:rsidRDefault="00A308BA" w:rsidP="006C0832">
      <w:pPr>
        <w:rPr>
          <w:color w:val="000000" w:themeColor="text1"/>
        </w:rPr>
      </w:pPr>
    </w:p>
    <w:p w14:paraId="2EE4648A" w14:textId="392CE252" w:rsidR="008003F9" w:rsidRPr="00052CDF" w:rsidRDefault="008003F9" w:rsidP="008003F9">
      <w:pPr>
        <w:rPr>
          <w:color w:val="000000" w:themeColor="text1"/>
        </w:rPr>
      </w:pPr>
      <w:r w:rsidRPr="00052CDF">
        <w:rPr>
          <w:color w:val="000000" w:themeColor="text1"/>
        </w:rPr>
        <w:t>Useful links:</w:t>
      </w:r>
    </w:p>
    <w:p w14:paraId="0AF1D947" w14:textId="77777777" w:rsidR="008003F9" w:rsidRPr="00052CDF" w:rsidRDefault="008003F9" w:rsidP="008003F9">
      <w:pPr>
        <w:rPr>
          <w:color w:val="000000" w:themeColor="text1"/>
        </w:rPr>
      </w:pPr>
    </w:p>
    <w:p w14:paraId="1E30F3F7" w14:textId="6CA14B02" w:rsidR="00A308BA" w:rsidRPr="00052CDF" w:rsidRDefault="00103637" w:rsidP="008003F9">
      <w:pPr>
        <w:rPr>
          <w:color w:val="000000" w:themeColor="text1"/>
        </w:rPr>
      </w:pPr>
      <w:hyperlink r:id="rId8" w:history="1">
        <w:r w:rsidR="00A308BA" w:rsidRPr="00052CDF">
          <w:rPr>
            <w:rStyle w:val="Hyperlink"/>
            <w:color w:val="000000" w:themeColor="text1"/>
            <w:u w:val="none"/>
          </w:rPr>
          <w:t>https://www.turnitin.com/blog/cultural-differences-in-plagiarism</w:t>
        </w:r>
      </w:hyperlink>
    </w:p>
    <w:p w14:paraId="2EFD7EC8" w14:textId="77777777" w:rsidR="00A308BA" w:rsidRPr="00052CDF" w:rsidRDefault="00A308BA" w:rsidP="008003F9">
      <w:pPr>
        <w:rPr>
          <w:color w:val="000000" w:themeColor="text1"/>
        </w:rPr>
      </w:pPr>
    </w:p>
    <w:p w14:paraId="77013450" w14:textId="02C77262" w:rsidR="008003F9" w:rsidRPr="00052CDF" w:rsidRDefault="00103637" w:rsidP="008003F9">
      <w:pPr>
        <w:rPr>
          <w:color w:val="000000" w:themeColor="text1"/>
        </w:rPr>
      </w:pPr>
      <w:hyperlink r:id="rId9" w:anchor="sect-00012" w:history="1">
        <w:r w:rsidR="008003F9" w:rsidRPr="00052CDF">
          <w:rPr>
            <w:rStyle w:val="Hyperlink"/>
            <w:color w:val="000000" w:themeColor="text1"/>
            <w:u w:val="none"/>
          </w:rPr>
          <w:t>https://openstax.org/books/writing-guide/pages/handbook#sect-00012</w:t>
        </w:r>
      </w:hyperlink>
    </w:p>
    <w:p w14:paraId="387BC762" w14:textId="77777777" w:rsidR="00A308BA" w:rsidRPr="00052CDF" w:rsidRDefault="00A308BA" w:rsidP="008003F9">
      <w:pPr>
        <w:rPr>
          <w:color w:val="000000" w:themeColor="text1"/>
        </w:rPr>
      </w:pPr>
    </w:p>
    <w:p w14:paraId="0440C83E" w14:textId="7F9CD3C4" w:rsidR="008003F9" w:rsidRPr="00052CDF" w:rsidRDefault="00103637" w:rsidP="008003F9">
      <w:pPr>
        <w:rPr>
          <w:color w:val="000000" w:themeColor="text1"/>
        </w:rPr>
      </w:pPr>
      <w:hyperlink r:id="rId10" w:history="1">
        <w:r w:rsidR="008003F9" w:rsidRPr="00052CDF">
          <w:rPr>
            <w:rStyle w:val="Hyperlink"/>
            <w:color w:val="000000" w:themeColor="text1"/>
            <w:u w:val="none"/>
          </w:rPr>
          <w:t>https://owl.purdue.edu/owl/avoiding_plagiarism/</w:t>
        </w:r>
      </w:hyperlink>
    </w:p>
    <w:p w14:paraId="3E74FCE4" w14:textId="77777777" w:rsidR="00A308BA" w:rsidRPr="00052CDF" w:rsidRDefault="00A308BA" w:rsidP="008003F9">
      <w:pPr>
        <w:rPr>
          <w:color w:val="000000" w:themeColor="text1"/>
        </w:rPr>
      </w:pPr>
    </w:p>
    <w:p w14:paraId="444EAAA5" w14:textId="291685E1" w:rsidR="008003F9" w:rsidRPr="00052CDF" w:rsidRDefault="00103637" w:rsidP="008003F9">
      <w:pPr>
        <w:rPr>
          <w:color w:val="000000" w:themeColor="text1"/>
        </w:rPr>
      </w:pPr>
      <w:hyperlink r:id="rId11" w:history="1">
        <w:r w:rsidR="008003F9" w:rsidRPr="00052CDF">
          <w:rPr>
            <w:rStyle w:val="Hyperlink"/>
            <w:color w:val="000000" w:themeColor="text1"/>
            <w:u w:val="none"/>
          </w:rPr>
          <w:t>https://owl.purdue.edu/owl/research_and_citation/using_research/documents/20200617ShouldICiteChart.jpg</w:t>
        </w:r>
      </w:hyperlink>
    </w:p>
    <w:p w14:paraId="601AD46A" w14:textId="77777777" w:rsidR="00A308BA" w:rsidRPr="00052CDF" w:rsidRDefault="00A308BA" w:rsidP="008003F9">
      <w:pPr>
        <w:rPr>
          <w:color w:val="000000" w:themeColor="text1"/>
        </w:rPr>
      </w:pPr>
    </w:p>
    <w:p w14:paraId="18F557A8" w14:textId="0053D1E2" w:rsidR="008003F9" w:rsidRPr="00052CDF" w:rsidRDefault="00103637" w:rsidP="008003F9">
      <w:pPr>
        <w:rPr>
          <w:color w:val="000000" w:themeColor="text1"/>
        </w:rPr>
      </w:pPr>
      <w:hyperlink r:id="rId12" w:history="1">
        <w:r w:rsidR="008003F9" w:rsidRPr="00052CDF">
          <w:rPr>
            <w:rStyle w:val="Hyperlink"/>
            <w:color w:val="000000" w:themeColor="text1"/>
            <w:u w:val="none"/>
          </w:rPr>
          <w:t>https://owl.purdue.edu/owl/research_and_citation/using_research/quoting_paraphrasing_and_summarizing/index.html</w:t>
        </w:r>
      </w:hyperlink>
    </w:p>
    <w:p w14:paraId="2AA789BE" w14:textId="77777777" w:rsidR="00A308BA" w:rsidRPr="00052CDF" w:rsidRDefault="00A308BA" w:rsidP="008003F9">
      <w:pPr>
        <w:rPr>
          <w:color w:val="000000" w:themeColor="text1"/>
        </w:rPr>
      </w:pPr>
    </w:p>
    <w:p w14:paraId="25FD2F7D" w14:textId="5AD77EA5" w:rsidR="00A308BA" w:rsidRPr="00052CDF" w:rsidRDefault="00103637" w:rsidP="00A308BA">
      <w:pPr>
        <w:rPr>
          <w:color w:val="000000" w:themeColor="text1"/>
        </w:rPr>
      </w:pPr>
      <w:hyperlink r:id="rId13" w:history="1">
        <w:r w:rsidR="00A308BA" w:rsidRPr="00052CDF">
          <w:rPr>
            <w:rStyle w:val="Hyperlink"/>
            <w:color w:val="000000" w:themeColor="text1"/>
            <w:u w:val="none"/>
          </w:rPr>
          <w:t>https://www.insidehighered.com/news/2007/05/24/cheating-across-cultures</w:t>
        </w:r>
      </w:hyperlink>
    </w:p>
    <w:p w14:paraId="478D536E" w14:textId="77777777" w:rsidR="00A308BA" w:rsidRPr="00052CDF" w:rsidRDefault="00A308BA" w:rsidP="00A308BA">
      <w:pPr>
        <w:rPr>
          <w:color w:val="000000" w:themeColor="text1"/>
        </w:rPr>
      </w:pPr>
    </w:p>
    <w:p w14:paraId="7D13A3FA" w14:textId="19E6BA2D" w:rsidR="00A308BA" w:rsidRPr="00052CDF" w:rsidRDefault="00A308BA" w:rsidP="00A308BA">
      <w:pPr>
        <w:rPr>
          <w:color w:val="000000" w:themeColor="text1"/>
        </w:rPr>
      </w:pPr>
    </w:p>
    <w:p w14:paraId="43810ED7" w14:textId="35FCBD12" w:rsidR="00A308BA" w:rsidRPr="00052CDF" w:rsidRDefault="00052CDF" w:rsidP="00A308BA">
      <w:pPr>
        <w:rPr>
          <w:color w:val="000000" w:themeColor="text1"/>
        </w:rPr>
      </w:pPr>
      <w:r w:rsidRPr="00052CDF">
        <w:rPr>
          <w:color w:val="000000" w:themeColor="text1"/>
        </w:rPr>
        <w:t xml:space="preserve">Works Cited Page: Electronic Sources: </w:t>
      </w:r>
    </w:p>
    <w:p w14:paraId="3BEE1F20" w14:textId="77777777" w:rsidR="00052CDF" w:rsidRPr="00052CDF" w:rsidRDefault="00052CDF" w:rsidP="00A308BA">
      <w:pPr>
        <w:rPr>
          <w:color w:val="000000" w:themeColor="text1"/>
        </w:rPr>
      </w:pPr>
    </w:p>
    <w:p w14:paraId="4483EBBA" w14:textId="14048EC0" w:rsidR="00052CDF" w:rsidRPr="00052CDF" w:rsidRDefault="00103637" w:rsidP="00A308BA">
      <w:pPr>
        <w:rPr>
          <w:color w:val="000000" w:themeColor="text1"/>
        </w:rPr>
      </w:pPr>
      <w:hyperlink r:id="rId14" w:history="1">
        <w:r w:rsidR="00052CDF" w:rsidRPr="00052CDF">
          <w:rPr>
            <w:rStyle w:val="Hyperlink"/>
            <w:color w:val="000000" w:themeColor="text1"/>
          </w:rPr>
          <w:t>https://owl.purdue.edu/owl/research_and_citation/mla_style/mla_formatting_and_style_guide/mla_works_cited_electronic_sources.html</w:t>
        </w:r>
      </w:hyperlink>
    </w:p>
    <w:p w14:paraId="3640983C" w14:textId="77777777" w:rsidR="00052CDF" w:rsidRPr="00052CDF" w:rsidRDefault="00052CDF" w:rsidP="00A308BA">
      <w:pPr>
        <w:rPr>
          <w:color w:val="000000" w:themeColor="text1"/>
        </w:rPr>
      </w:pPr>
    </w:p>
    <w:p w14:paraId="1EA5C1D9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Author and/or editor names (if available); last names first.</w:t>
      </w:r>
    </w:p>
    <w:p w14:paraId="580A6172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"Article name in quotation marks."</w:t>
      </w:r>
    </w:p>
    <w:p w14:paraId="2149346C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i/>
          <w:iCs/>
          <w:color w:val="000000" w:themeColor="text1"/>
        </w:rPr>
        <w:t>Title of the website, project, or book in italics.</w:t>
      </w:r>
    </w:p>
    <w:p w14:paraId="106CDD31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Any version numbers available, including editions (ed.), revisions, posting dates, volumes (vol.), or issue numbers (no.).</w:t>
      </w:r>
    </w:p>
    <w:p w14:paraId="3B6E5EFE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 xml:space="preserve">Publisher information, including the </w:t>
      </w:r>
      <w:proofErr w:type="gramStart"/>
      <w:r w:rsidRPr="00052CDF">
        <w:rPr>
          <w:rFonts w:ascii="Arial" w:eastAsia="Times New Roman" w:hAnsi="Arial" w:cs="Arial"/>
          <w:color w:val="000000" w:themeColor="text1"/>
        </w:rPr>
        <w:t>publisher</w:t>
      </w:r>
      <w:proofErr w:type="gramEnd"/>
      <w:r w:rsidRPr="00052CDF">
        <w:rPr>
          <w:rFonts w:ascii="Arial" w:eastAsia="Times New Roman" w:hAnsi="Arial" w:cs="Arial"/>
          <w:color w:val="000000" w:themeColor="text1"/>
        </w:rPr>
        <w:t xml:space="preserve"> name and publishing date.</w:t>
      </w:r>
    </w:p>
    <w:p w14:paraId="143F06F9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Take note of any page numbers (p. or pp.) or paragraph numbers (par. or pars.).</w:t>
      </w:r>
    </w:p>
    <w:p w14:paraId="50FB49FC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DOI (if available, precede it with "https://doi.org/"), otherwise a URL (without the https://) or permalink.</w:t>
      </w:r>
    </w:p>
    <w:p w14:paraId="535225FB" w14:textId="77777777" w:rsidR="00052CDF" w:rsidRPr="00052CDF" w:rsidRDefault="00052CDF" w:rsidP="00052CDF">
      <w:pPr>
        <w:numPr>
          <w:ilvl w:val="0"/>
          <w:numId w:val="11"/>
        </w:numPr>
        <w:shd w:val="clear" w:color="auto" w:fill="FFFFFF"/>
        <w:spacing w:line="450" w:lineRule="atLeast"/>
        <w:rPr>
          <w:rFonts w:ascii="Arial" w:eastAsia="Times New Roman" w:hAnsi="Arial" w:cs="Arial"/>
          <w:color w:val="000000" w:themeColor="text1"/>
        </w:rPr>
      </w:pPr>
      <w:r w:rsidRPr="00052CDF">
        <w:rPr>
          <w:rFonts w:ascii="Arial" w:eastAsia="Times New Roman" w:hAnsi="Arial" w:cs="Arial"/>
          <w:color w:val="000000" w:themeColor="text1"/>
        </w:rPr>
        <w:t>Date you accessed the material (Date Accessed). While not required, saving this information it is highly recommended, especially when dealing with pages that change frequently or do not have a visible copyright date.</w:t>
      </w:r>
    </w:p>
    <w:p w14:paraId="0725E034" w14:textId="77777777" w:rsidR="00052CDF" w:rsidRPr="00052CDF" w:rsidRDefault="00052CDF" w:rsidP="00A308BA">
      <w:pPr>
        <w:rPr>
          <w:color w:val="000000" w:themeColor="text1"/>
        </w:rPr>
      </w:pPr>
    </w:p>
    <w:p w14:paraId="61CF2278" w14:textId="626A3487" w:rsidR="00A308BA" w:rsidRPr="00052CDF" w:rsidRDefault="00A308BA" w:rsidP="00A308BA">
      <w:pPr>
        <w:rPr>
          <w:color w:val="000000" w:themeColor="text1"/>
        </w:rPr>
      </w:pPr>
    </w:p>
    <w:p w14:paraId="1F6DFE34" w14:textId="59BDDE97" w:rsidR="00A308BA" w:rsidRPr="00052CDF" w:rsidRDefault="00A308BA" w:rsidP="00A308BA">
      <w:pPr>
        <w:rPr>
          <w:color w:val="000000" w:themeColor="text1"/>
        </w:rPr>
      </w:pPr>
    </w:p>
    <w:p w14:paraId="64112E8E" w14:textId="0233E66A" w:rsidR="00A308BA" w:rsidRPr="00052CDF" w:rsidRDefault="00A308BA" w:rsidP="00A308BA">
      <w:pPr>
        <w:rPr>
          <w:color w:val="000000" w:themeColor="text1"/>
        </w:rPr>
      </w:pPr>
    </w:p>
    <w:p w14:paraId="1C1B2868" w14:textId="58E9E497" w:rsidR="00A308BA" w:rsidRPr="00052CDF" w:rsidRDefault="00A308BA" w:rsidP="00A308BA">
      <w:pPr>
        <w:rPr>
          <w:color w:val="000000" w:themeColor="text1"/>
        </w:rPr>
      </w:pPr>
    </w:p>
    <w:p w14:paraId="1FF3584A" w14:textId="558EC3C8" w:rsidR="00A308BA" w:rsidRPr="00052CDF" w:rsidRDefault="00A308BA" w:rsidP="00A308BA">
      <w:pPr>
        <w:rPr>
          <w:color w:val="000000" w:themeColor="text1"/>
        </w:rPr>
      </w:pPr>
    </w:p>
    <w:p w14:paraId="60F9B2A3" w14:textId="77777777" w:rsidR="00A308BA" w:rsidRPr="00052CDF" w:rsidRDefault="00A308BA" w:rsidP="00A308BA">
      <w:pPr>
        <w:rPr>
          <w:color w:val="000000" w:themeColor="text1"/>
        </w:rPr>
      </w:pPr>
    </w:p>
    <w:p w14:paraId="17308819" w14:textId="77777777" w:rsidR="008003F9" w:rsidRPr="00052CDF" w:rsidRDefault="008003F9" w:rsidP="008003F9">
      <w:pPr>
        <w:rPr>
          <w:color w:val="000000" w:themeColor="text1"/>
        </w:rPr>
      </w:pPr>
    </w:p>
    <w:p w14:paraId="6769ACA3" w14:textId="7E2FE5AC" w:rsidR="008003F9" w:rsidRPr="00052CDF" w:rsidRDefault="00A308BA" w:rsidP="008003F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52C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References: </w:t>
      </w:r>
    </w:p>
    <w:p w14:paraId="0E8AF78A" w14:textId="77777777" w:rsidR="00A308BA" w:rsidRPr="00052CDF" w:rsidRDefault="00A308BA" w:rsidP="008003F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0C50E828" w14:textId="785C122B" w:rsidR="008003F9" w:rsidRPr="00052CDF" w:rsidRDefault="00A308BA" w:rsidP="008003F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  <w:r w:rsidRPr="00052CDF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 xml:space="preserve">Campbell, A. (2023). Cultural differences in plagiarism. Turnitin. </w:t>
      </w:r>
    </w:p>
    <w:p w14:paraId="7F31E32B" w14:textId="77777777" w:rsidR="00A308BA" w:rsidRPr="00052CDF" w:rsidRDefault="00A308BA" w:rsidP="008003F9">
      <w:pPr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</w:pPr>
    </w:p>
    <w:p w14:paraId="3BE1E62C" w14:textId="5C10D1E3" w:rsidR="008003F9" w:rsidRPr="00392DF7" w:rsidRDefault="008003F9" w:rsidP="008003F9">
      <w:pPr>
        <w:rPr>
          <w:color w:val="000000" w:themeColor="text1"/>
        </w:rPr>
      </w:pPr>
      <w:r w:rsidRPr="00392D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George, T. &amp; Caulfield, J. (2022, July 15). </w:t>
      </w:r>
      <w:r w:rsidRPr="00392DF7">
        <w:rPr>
          <w:rFonts w:ascii="Arial" w:hAnsi="Arial" w:cs="Arial"/>
          <w:i/>
          <w:iCs/>
          <w:color w:val="000000" w:themeColor="text1"/>
          <w:sz w:val="21"/>
          <w:szCs w:val="21"/>
          <w:shd w:val="clear" w:color="auto" w:fill="FFFFFF"/>
        </w:rPr>
        <w:t>Academic Integrity vs. Academic Dishonesty.</w:t>
      </w:r>
      <w:r w:rsidRPr="00392D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proofErr w:type="spellStart"/>
      <w:r w:rsidRPr="00392D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Scribbr</w:t>
      </w:r>
      <w:proofErr w:type="spellEnd"/>
      <w:r w:rsidRPr="00392DF7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 Retrieved February 13, 2023, from https://www.scribbr.com/plagiarism/academic-dishonesty/</w:t>
      </w:r>
    </w:p>
    <w:p w14:paraId="6447FD93" w14:textId="77777777" w:rsidR="008003F9" w:rsidRPr="00052CDF" w:rsidRDefault="008003F9" w:rsidP="008003F9">
      <w:pPr>
        <w:rPr>
          <w:color w:val="000000" w:themeColor="text1"/>
        </w:rPr>
      </w:pPr>
    </w:p>
    <w:sectPr w:rsidR="008003F9" w:rsidRPr="00052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8A8"/>
    <w:multiLevelType w:val="hybridMultilevel"/>
    <w:tmpl w:val="37E4B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55DEA"/>
    <w:multiLevelType w:val="multilevel"/>
    <w:tmpl w:val="519AE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4159FC"/>
    <w:multiLevelType w:val="hybridMultilevel"/>
    <w:tmpl w:val="DD24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113A"/>
    <w:multiLevelType w:val="multilevel"/>
    <w:tmpl w:val="02F61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36609"/>
    <w:multiLevelType w:val="hybridMultilevel"/>
    <w:tmpl w:val="7F5EC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D30CD0"/>
    <w:multiLevelType w:val="hybridMultilevel"/>
    <w:tmpl w:val="55E8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72115"/>
    <w:multiLevelType w:val="hybridMultilevel"/>
    <w:tmpl w:val="AD0EA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75F67"/>
    <w:multiLevelType w:val="hybridMultilevel"/>
    <w:tmpl w:val="8C507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565844"/>
    <w:multiLevelType w:val="hybridMultilevel"/>
    <w:tmpl w:val="DC8EF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16AA1"/>
    <w:multiLevelType w:val="multilevel"/>
    <w:tmpl w:val="EDFEE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BF06934"/>
    <w:multiLevelType w:val="hybridMultilevel"/>
    <w:tmpl w:val="A21A35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0"/>
  </w:num>
  <w:num w:numId="4">
    <w:abstractNumId w:val="8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48E"/>
    <w:rsid w:val="00035225"/>
    <w:rsid w:val="00052CDF"/>
    <w:rsid w:val="000E7B67"/>
    <w:rsid w:val="0010037C"/>
    <w:rsid w:val="00103637"/>
    <w:rsid w:val="0030095A"/>
    <w:rsid w:val="004F51F8"/>
    <w:rsid w:val="005D3CE5"/>
    <w:rsid w:val="006364F6"/>
    <w:rsid w:val="006C0832"/>
    <w:rsid w:val="006C392D"/>
    <w:rsid w:val="00784D3A"/>
    <w:rsid w:val="008003F9"/>
    <w:rsid w:val="00A308BA"/>
    <w:rsid w:val="00A30BE0"/>
    <w:rsid w:val="00D16FA3"/>
    <w:rsid w:val="00D8048E"/>
    <w:rsid w:val="00E23132"/>
    <w:rsid w:val="00FA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D1F3D4"/>
  <w15:chartTrackingRefBased/>
  <w15:docId w15:val="{F1B9FC81-2138-F644-946D-7E9CDF17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48E"/>
    <w:pPr>
      <w:ind w:left="720"/>
      <w:contextualSpacing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6C392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6C08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A308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08BA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052CD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3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12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36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rnitin.com/blog/cultural-differences-in-plagiarism" TargetMode="External"/><Relationship Id="rId13" Type="http://schemas.openxmlformats.org/officeDocument/2006/relationships/hyperlink" Target="https://www.insidehighered.com/news/2007/05/24/cheating-across-cultur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n.com/style/article/fashion-moments-rihanna-super-bowl-halftime-show/index.html" TargetMode="External"/><Relationship Id="rId12" Type="http://schemas.openxmlformats.org/officeDocument/2006/relationships/hyperlink" Target="https://owl.purdue.edu/owl/research_and_citation/using_research/quoting_paraphrasing_and_summarizing/index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cnn.com/2023/02/13/entertainment/rihanna-pregnant-super-bowl/index.html" TargetMode="External"/><Relationship Id="rId11" Type="http://schemas.openxmlformats.org/officeDocument/2006/relationships/hyperlink" Target="https://owl.purdue.edu/owl/research_and_citation/using_research/documents/20200617ShouldICiteChart.jpg" TargetMode="External"/><Relationship Id="rId5" Type="http://schemas.openxmlformats.org/officeDocument/2006/relationships/hyperlink" Target="https://www.cnn.com/sport/live-news/super-bowl-2023-eagles-chiefs/index.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owl.purdue.edu/owl/avoiding_plagiaris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tax.org/books/writing-guide/pages/handbook" TargetMode="External"/><Relationship Id="rId14" Type="http://schemas.openxmlformats.org/officeDocument/2006/relationships/hyperlink" Target="https://owl.purdue.edu/owl/research_and_citation/mla_style/mla_formatting_and_style_guide/mla_works_cited_electronic_sourc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826</Words>
  <Characters>4713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DiMaio</dc:creator>
  <cp:keywords/>
  <dc:description/>
  <cp:lastModifiedBy>Lisa DiMaio</cp:lastModifiedBy>
  <cp:revision>6</cp:revision>
  <dcterms:created xsi:type="dcterms:W3CDTF">2023-02-14T01:21:00Z</dcterms:created>
  <dcterms:modified xsi:type="dcterms:W3CDTF">2023-02-16T19:45:00Z</dcterms:modified>
</cp:coreProperties>
</file>