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1D0E" w14:textId="77777777" w:rsidR="00F42BE7" w:rsidRPr="00F42BE7" w:rsidRDefault="00F42BE7" w:rsidP="00F42BE7">
      <w:pPr>
        <w:shd w:val="clear" w:color="auto" w:fill="FFFFFF"/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r w:rsidRPr="00F42BE7">
        <w:rPr>
          <w:rFonts w:ascii="Helvetica" w:eastAsia="Times New Roman" w:hAnsi="Helvetica" w:cs="Times New Roman"/>
          <w:b/>
          <w:bCs/>
          <w:color w:val="333333"/>
        </w:rPr>
        <w:t>Opening and Closing</w:t>
      </w:r>
    </w:p>
    <w:p w14:paraId="78F7A024" w14:textId="77777777" w:rsidR="004F454C" w:rsidRDefault="00F42BE7" w:rsidP="00F42BE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i/>
          <w:iCs/>
          <w:color w:val="424242"/>
        </w:rPr>
      </w:pPr>
      <w:r w:rsidRPr="009613E8">
        <w:rPr>
          <w:rFonts w:ascii="Helvetica" w:eastAsia="Times New Roman" w:hAnsi="Helvetica" w:cs="Times New Roman"/>
          <w:i/>
          <w:iCs/>
          <w:color w:val="424242"/>
        </w:rPr>
        <w:t xml:space="preserve">Lead your research essay with your best punch. Make your opening </w:t>
      </w:r>
      <w:r w:rsidRPr="004F454C">
        <w:rPr>
          <w:rFonts w:ascii="Helvetica" w:eastAsia="Times New Roman" w:hAnsi="Helvetica" w:cs="Times New Roman"/>
          <w:b/>
          <w:bCs/>
          <w:i/>
          <w:iCs/>
          <w:color w:val="424242"/>
        </w:rPr>
        <w:t>so strong</w:t>
      </w:r>
      <w:r w:rsidRPr="009613E8">
        <w:rPr>
          <w:rFonts w:ascii="Helvetica" w:eastAsia="Times New Roman" w:hAnsi="Helvetica" w:cs="Times New Roman"/>
          <w:i/>
          <w:iCs/>
          <w:color w:val="424242"/>
        </w:rPr>
        <w:t xml:space="preserve"> your reader feels </w:t>
      </w:r>
      <w:r w:rsidRPr="004F454C">
        <w:rPr>
          <w:rFonts w:ascii="Helvetica" w:eastAsia="Times New Roman" w:hAnsi="Helvetica" w:cs="Times New Roman"/>
          <w:b/>
          <w:bCs/>
          <w:i/>
          <w:iCs/>
          <w:color w:val="424242"/>
        </w:rPr>
        <w:t>compelled</w:t>
      </w:r>
      <w:r w:rsidRPr="009613E8">
        <w:rPr>
          <w:rFonts w:ascii="Helvetica" w:eastAsia="Times New Roman" w:hAnsi="Helvetica" w:cs="Times New Roman"/>
          <w:i/>
          <w:iCs/>
          <w:color w:val="424242"/>
        </w:rPr>
        <w:t xml:space="preserve"> to continue. Make your closing so </w:t>
      </w:r>
      <w:r w:rsidRPr="004F454C">
        <w:rPr>
          <w:rFonts w:ascii="Helvetica" w:eastAsia="Times New Roman" w:hAnsi="Helvetica" w:cs="Times New Roman"/>
          <w:b/>
          <w:bCs/>
          <w:i/>
          <w:iCs/>
          <w:color w:val="424242"/>
        </w:rPr>
        <w:t>memorable</w:t>
      </w:r>
      <w:r w:rsidRPr="009613E8">
        <w:rPr>
          <w:rFonts w:ascii="Helvetica" w:eastAsia="Times New Roman" w:hAnsi="Helvetica" w:cs="Times New Roman"/>
          <w:i/>
          <w:iCs/>
          <w:color w:val="424242"/>
        </w:rPr>
        <w:t xml:space="preserve"> your reader can’t forget it. Because readers pay special attention to openings and closings, make these sections work for you. </w:t>
      </w:r>
    </w:p>
    <w:p w14:paraId="63A4AB47" w14:textId="15264A28" w:rsidR="00F42BE7" w:rsidRPr="009613E8" w:rsidRDefault="00F42BE7" w:rsidP="00F42BE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i/>
          <w:iCs/>
          <w:color w:val="424242"/>
        </w:rPr>
      </w:pPr>
      <w:r w:rsidRPr="009613E8">
        <w:rPr>
          <w:rFonts w:ascii="Helvetica" w:eastAsia="Times New Roman" w:hAnsi="Helvetica" w:cs="Times New Roman"/>
          <w:i/>
          <w:iCs/>
          <w:color w:val="424242"/>
        </w:rPr>
        <w:t>Start with a title and lead paragraph that grab readers’ attention and alert them to what is to come. End with closings that sum up and reinforce where readers have been.</w:t>
      </w:r>
      <w:r w:rsidR="009613E8" w:rsidRPr="009613E8">
        <w:rPr>
          <w:rFonts w:ascii="Helvetica" w:eastAsia="Times New Roman" w:hAnsi="Helvetica" w:cs="Times New Roman"/>
          <w:i/>
          <w:iCs/>
          <w:color w:val="424242"/>
        </w:rPr>
        <w:t xml:space="preserve"> </w:t>
      </w:r>
      <w:r w:rsidRPr="009613E8">
        <w:rPr>
          <w:rFonts w:ascii="Helvetica" w:eastAsia="Times New Roman" w:hAnsi="Helvetica" w:cs="Times New Roman"/>
          <w:i/>
          <w:iCs/>
          <w:color w:val="424242"/>
        </w:rPr>
        <w:t>You may want to write more than one opening and closing and then ask your peer conference partner to give feedback about their preference and why they have that preference.</w:t>
      </w:r>
    </w:p>
    <w:tbl>
      <w:tblPr>
        <w:tblW w:w="12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6908"/>
      </w:tblGrid>
      <w:tr w:rsidR="00F42BE7" w:rsidRPr="00F42BE7" w14:paraId="1C383945" w14:textId="77777777" w:rsidTr="00F42BE7">
        <w:trPr>
          <w:tblHeader/>
        </w:trPr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F4BB31C" w14:textId="77777777" w:rsidR="00F42BE7" w:rsidRPr="00F42BE7" w:rsidRDefault="00F42BE7" w:rsidP="009613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2BE7">
              <w:rPr>
                <w:rFonts w:ascii="Times New Roman" w:eastAsia="Times New Roman" w:hAnsi="Times New Roman" w:cs="Times New Roman"/>
                <w:b/>
                <w:bCs/>
              </w:rPr>
              <w:t>Opening Strategies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56231DBA" w14:textId="77777777" w:rsidR="00F42BE7" w:rsidRPr="00F42BE7" w:rsidRDefault="00F42BE7" w:rsidP="009613E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2BE7">
              <w:rPr>
                <w:rFonts w:ascii="Times New Roman" w:eastAsia="Times New Roman" w:hAnsi="Times New Roman" w:cs="Times New Roman"/>
                <w:b/>
                <w:bCs/>
              </w:rPr>
              <w:t>Closing Strategies</w:t>
            </w:r>
          </w:p>
        </w:tc>
      </w:tr>
      <w:tr w:rsidR="00F42BE7" w:rsidRPr="00F42BE7" w14:paraId="2CEF3711" w14:textId="77777777" w:rsidTr="00F42BE7"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5556E9" w14:textId="77777777" w:rsidR="00F42BE7" w:rsidRPr="00F42BE7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>Provide a related anecdote.</w:t>
            </w:r>
          </w:p>
          <w:p w14:paraId="7DF42266" w14:textId="77777777" w:rsidR="00F42BE7" w:rsidRPr="00F42BE7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>Start with a sensory detail.</w:t>
            </w:r>
          </w:p>
          <w:p w14:paraId="19D8A9B4" w14:textId="77777777" w:rsidR="00F42BE7" w:rsidRPr="00F42BE7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>Introduce a related quotation.</w:t>
            </w:r>
          </w:p>
          <w:p w14:paraId="27F3219A" w14:textId="77777777" w:rsidR="00F42BE7" w:rsidRPr="00F42BE7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>Shock readers with a statistic.</w:t>
            </w:r>
          </w:p>
          <w:p w14:paraId="355CE82A" w14:textId="77777777" w:rsidR="00F42BE7" w:rsidRPr="00F42BE7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>Ask a rhetorical question.</w:t>
            </w:r>
          </w:p>
          <w:p w14:paraId="48435738" w14:textId="77777777" w:rsidR="00F42BE7" w:rsidRPr="00F42BE7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>Present the chronology of the issue.</w:t>
            </w:r>
          </w:p>
          <w:p w14:paraId="13837EE0" w14:textId="77777777" w:rsidR="004F454C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>End with your thesis</w:t>
            </w:r>
            <w:r w:rsidR="004F454C">
              <w:rPr>
                <w:rFonts w:ascii="Times New Roman" w:eastAsia="Times New Roman" w:hAnsi="Times New Roman" w:cs="Times New Roman"/>
                <w:color w:val="424242"/>
              </w:rPr>
              <w:t xml:space="preserve"> (research question </w:t>
            </w:r>
          </w:p>
          <w:p w14:paraId="5A75CF84" w14:textId="6AF1A548" w:rsidR="004F454C" w:rsidRPr="00F42BE7" w:rsidRDefault="004F454C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>
              <w:rPr>
                <w:rFonts w:ascii="Times New Roman" w:eastAsia="Times New Roman" w:hAnsi="Times New Roman" w:cs="Times New Roman"/>
                <w:color w:val="424242"/>
              </w:rPr>
              <w:t>or answer to your research question)</w:t>
            </w:r>
          </w:p>
        </w:tc>
        <w:tc>
          <w:tcPr>
            <w:tcW w:w="0" w:type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D92A0E" w14:textId="11D15A09" w:rsidR="004F454C" w:rsidRDefault="004F454C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>
              <w:rPr>
                <w:rFonts w:ascii="Times New Roman" w:eastAsia="Times New Roman" w:hAnsi="Times New Roman" w:cs="Times New Roman"/>
                <w:color w:val="424242"/>
              </w:rPr>
              <w:t>P</w:t>
            </w:r>
            <w:r w:rsidR="00F42BE7" w:rsidRPr="00F42BE7">
              <w:rPr>
                <w:rFonts w:ascii="Times New Roman" w:eastAsia="Times New Roman" w:hAnsi="Times New Roman" w:cs="Times New Roman"/>
                <w:color w:val="424242"/>
              </w:rPr>
              <w:t>rovide the answer to your research question</w:t>
            </w:r>
            <w:r>
              <w:rPr>
                <w:rFonts w:ascii="Times New Roman" w:eastAsia="Times New Roman" w:hAnsi="Times New Roman" w:cs="Times New Roman"/>
                <w:color w:val="424242"/>
              </w:rPr>
              <w:t>—</w:t>
            </w:r>
          </w:p>
          <w:p w14:paraId="74A6E26D" w14:textId="709F370F" w:rsidR="00F42BE7" w:rsidRPr="00F42BE7" w:rsidRDefault="004F454C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>
              <w:rPr>
                <w:rFonts w:ascii="Times New Roman" w:eastAsia="Times New Roman" w:hAnsi="Times New Roman" w:cs="Times New Roman"/>
                <w:color w:val="424242"/>
              </w:rPr>
              <w:t>(re-state your thesis)</w:t>
            </w:r>
            <w:r w:rsidR="00F42BE7" w:rsidRPr="00F42BE7">
              <w:rPr>
                <w:rFonts w:ascii="Times New Roman" w:eastAsia="Times New Roman" w:hAnsi="Times New Roman" w:cs="Times New Roman"/>
                <w:color w:val="424242"/>
              </w:rPr>
              <w:t>.</w:t>
            </w:r>
          </w:p>
          <w:p w14:paraId="414969E2" w14:textId="77777777" w:rsidR="00F42BE7" w:rsidRPr="00F42BE7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>Return to the scene set by the opening.</w:t>
            </w:r>
          </w:p>
          <w:p w14:paraId="386FC75D" w14:textId="77777777" w:rsidR="00F42BE7" w:rsidRPr="00F42BE7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>Resolve the problem you have explored.</w:t>
            </w:r>
          </w:p>
          <w:p w14:paraId="33400078" w14:textId="77777777" w:rsidR="00F42BE7" w:rsidRPr="00F42BE7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>Make a recommendation or a call to action.</w:t>
            </w:r>
          </w:p>
          <w:p w14:paraId="395ED296" w14:textId="77777777" w:rsidR="00F42BE7" w:rsidRPr="00F42BE7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 xml:space="preserve">Speculate about the future </w:t>
            </w:r>
            <w:proofErr w:type="gramStart"/>
            <w:r w:rsidRPr="00F42BE7">
              <w:rPr>
                <w:rFonts w:ascii="Times New Roman" w:eastAsia="Times New Roman" w:hAnsi="Times New Roman" w:cs="Times New Roman"/>
                <w:color w:val="424242"/>
              </w:rPr>
              <w:t>with regard to</w:t>
            </w:r>
            <w:proofErr w:type="gramEnd"/>
            <w:r w:rsidRPr="00F42BE7">
              <w:rPr>
                <w:rFonts w:ascii="Times New Roman" w:eastAsia="Times New Roman" w:hAnsi="Times New Roman" w:cs="Times New Roman"/>
                <w:color w:val="424242"/>
              </w:rPr>
              <w:t xml:space="preserve"> the issue.</w:t>
            </w:r>
          </w:p>
          <w:p w14:paraId="6F3A5C2E" w14:textId="77777777" w:rsidR="00F42BE7" w:rsidRPr="00F42BE7" w:rsidRDefault="00F42BE7" w:rsidP="00F42B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24242"/>
              </w:rPr>
            </w:pPr>
            <w:r w:rsidRPr="00F42BE7">
              <w:rPr>
                <w:rFonts w:ascii="Times New Roman" w:eastAsia="Times New Roman" w:hAnsi="Times New Roman" w:cs="Times New Roman"/>
                <w:color w:val="424242"/>
              </w:rPr>
              <w:t>Leave readers with an insightful thought to ponder.</w:t>
            </w:r>
          </w:p>
        </w:tc>
      </w:tr>
    </w:tbl>
    <w:p w14:paraId="6B248A41" w14:textId="77777777" w:rsidR="00F42BE7" w:rsidRDefault="00F42BE7"/>
    <w:sectPr w:rsidR="00F4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E7"/>
    <w:rsid w:val="004F454C"/>
    <w:rsid w:val="005F775F"/>
    <w:rsid w:val="009613E8"/>
    <w:rsid w:val="00AB6412"/>
    <w:rsid w:val="00F4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CA839"/>
  <w15:chartTrackingRefBased/>
  <w15:docId w15:val="{7EDE6CDA-9AE6-8F43-A0E6-5CC1778C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2BE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2BE7"/>
    <w:rPr>
      <w:rFonts w:ascii="Times New Roman" w:eastAsia="Times New Roman" w:hAnsi="Times New Roman" w:cs="Times New Roman"/>
      <w:b/>
      <w:bCs/>
    </w:rPr>
  </w:style>
  <w:style w:type="paragraph" w:customStyle="1" w:styleId="annotation">
    <w:name w:val="annotation"/>
    <w:basedOn w:val="Normal"/>
    <w:rsid w:val="00F42B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os-text">
    <w:name w:val="os-text"/>
    <w:basedOn w:val="DefaultParagraphFont"/>
    <w:rsid w:val="00F42BE7"/>
  </w:style>
  <w:style w:type="character" w:styleId="Hyperlink">
    <w:name w:val="Hyperlink"/>
    <w:basedOn w:val="DefaultParagraphFont"/>
    <w:uiPriority w:val="99"/>
    <w:semiHidden/>
    <w:unhideWhenUsed/>
    <w:rsid w:val="00F42B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2B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2B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os-title-label">
    <w:name w:val="os-title-label"/>
    <w:basedOn w:val="DefaultParagraphFont"/>
    <w:rsid w:val="00F42BE7"/>
  </w:style>
  <w:style w:type="character" w:customStyle="1" w:styleId="os-number">
    <w:name w:val="os-number"/>
    <w:basedOn w:val="DefaultParagraphFont"/>
    <w:rsid w:val="00F42BE7"/>
  </w:style>
  <w:style w:type="character" w:customStyle="1" w:styleId="os-caption">
    <w:name w:val="os-caption"/>
    <w:basedOn w:val="DefaultParagraphFont"/>
    <w:rsid w:val="00F4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DiMaio</dc:creator>
  <cp:keywords/>
  <dc:description/>
  <cp:lastModifiedBy>Lisa DiMaio</cp:lastModifiedBy>
  <cp:revision>2</cp:revision>
  <dcterms:created xsi:type="dcterms:W3CDTF">2023-06-04T19:59:00Z</dcterms:created>
  <dcterms:modified xsi:type="dcterms:W3CDTF">2023-06-04T19:59:00Z</dcterms:modified>
</cp:coreProperties>
</file>