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D58C" w14:textId="256B4B6D" w:rsidR="007A4BD5" w:rsidRDefault="0098032B" w:rsidP="0098032B">
      <w:pPr>
        <w:pStyle w:val="Heading1"/>
      </w:pPr>
      <w:r>
        <w:rPr>
          <w:rFonts w:hint="eastAsia"/>
        </w:rPr>
        <w:t>正规式转</w:t>
      </w:r>
      <w:r>
        <w:rPr>
          <w:rFonts w:hint="eastAsia"/>
        </w:rPr>
        <w:t xml:space="preserve"> NFA</w:t>
      </w:r>
      <w:r>
        <w:t xml:space="preserve"> </w:t>
      </w:r>
      <w:r>
        <w:rPr>
          <w:rFonts w:hint="eastAsia"/>
        </w:rPr>
        <w:t>算法代码</w:t>
      </w:r>
    </w:p>
    <w:p w14:paraId="3FE18F70" w14:textId="390B9296" w:rsidR="0098032B" w:rsidRDefault="00A16641" w:rsidP="00A16641">
      <w:pPr>
        <w:pStyle w:val="Heading2"/>
      </w:pPr>
      <w:r>
        <w:rPr>
          <w:rFonts w:hint="eastAsia"/>
        </w:rPr>
        <w:t>开发工具</w:t>
      </w:r>
    </w:p>
    <w:p w14:paraId="700F6360" w14:textId="5F416E9D" w:rsidR="00A16641" w:rsidRDefault="00A16641" w:rsidP="00A166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Vi</w:t>
      </w:r>
      <w:r>
        <w:t>sual Stuio Code</w:t>
      </w:r>
    </w:p>
    <w:p w14:paraId="6744E78F" w14:textId="49DE8233" w:rsidR="00A16641" w:rsidRDefault="00A16641" w:rsidP="00A166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make </w:t>
      </w:r>
    </w:p>
    <w:p w14:paraId="3D7C1C04" w14:textId="77777777" w:rsidR="00A16641" w:rsidRDefault="00A16641" w:rsidP="00A16641"/>
    <w:p w14:paraId="2C93A027" w14:textId="08B1993F" w:rsidR="00A16641" w:rsidRDefault="00A16641" w:rsidP="00A16641">
      <w:pPr>
        <w:rPr>
          <w:b/>
          <w:bCs/>
        </w:rPr>
      </w:pPr>
      <w:r>
        <w:rPr>
          <w:rFonts w:hint="eastAsia"/>
          <w:b/>
          <w:bCs/>
        </w:rPr>
        <w:t>如何编译</w:t>
      </w:r>
    </w:p>
    <w:p w14:paraId="531ABF82" w14:textId="77777777" w:rsidR="00A16641" w:rsidRDefault="00A16641" w:rsidP="00A16641">
      <w:pPr>
        <w:rPr>
          <w:b/>
          <w:bCs/>
        </w:rPr>
      </w:pPr>
    </w:p>
    <w:p w14:paraId="00CCF257" w14:textId="5561C01F" w:rsidR="00A16641" w:rsidRPr="00A16641" w:rsidRDefault="00A16641" w:rsidP="00A16641">
      <w:pPr>
        <w:rPr>
          <w:rFonts w:hint="eastAsia"/>
        </w:rPr>
      </w:pPr>
      <w:r w:rsidRPr="00A16641">
        <w:rPr>
          <w:rFonts w:hint="eastAsia"/>
        </w:rPr>
        <w:t>用</w:t>
      </w:r>
      <w:r w:rsidRPr="00A16641">
        <w:rPr>
          <w:rFonts w:hint="eastAsia"/>
        </w:rPr>
        <w:t xml:space="preserve"> V</w:t>
      </w:r>
      <w:r w:rsidRPr="00A16641">
        <w:t xml:space="preserve">isual Stdio Code </w:t>
      </w:r>
      <w:r w:rsidRPr="00A16641">
        <w:rPr>
          <w:rFonts w:hint="eastAsia"/>
        </w:rPr>
        <w:t>打开</w:t>
      </w:r>
      <w:r>
        <w:rPr>
          <w:rFonts w:hint="eastAsia"/>
        </w:rPr>
        <w:t>项目以后点击左下角的齿轮符号编译。</w:t>
      </w:r>
    </w:p>
    <w:p w14:paraId="79EC93B6" w14:textId="77777777" w:rsidR="00A16641" w:rsidRDefault="00A16641" w:rsidP="00A16641">
      <w:pPr>
        <w:rPr>
          <w:rFonts w:hint="eastAsia"/>
          <w:b/>
          <w:bCs/>
        </w:rPr>
      </w:pPr>
    </w:p>
    <w:p w14:paraId="455A9439" w14:textId="094D0EAC" w:rsidR="00A16641" w:rsidRDefault="00A16641" w:rsidP="00A16641">
      <w:pPr>
        <w:rPr>
          <w:b/>
          <w:bCs/>
        </w:rPr>
      </w:pPr>
      <w:r w:rsidRPr="00A16641">
        <w:rPr>
          <w:b/>
          <w:bCs/>
        </w:rPr>
        <w:drawing>
          <wp:inline distT="0" distB="0" distL="0" distR="0" wp14:anchorId="6C388159" wp14:editId="4AF17085">
            <wp:extent cx="5943600" cy="14160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DA5F" w14:textId="77777777" w:rsidR="00BE1126" w:rsidRDefault="00BE1126" w:rsidP="00A16641">
      <w:pPr>
        <w:rPr>
          <w:b/>
          <w:bCs/>
        </w:rPr>
      </w:pPr>
    </w:p>
    <w:p w14:paraId="3BFCD6C1" w14:textId="4EDE56B4" w:rsidR="00BE1126" w:rsidRDefault="00BE1126" w:rsidP="00BE1126">
      <w:pPr>
        <w:pStyle w:val="Heading2"/>
      </w:pPr>
      <w:r>
        <w:rPr>
          <w:rFonts w:hint="eastAsia"/>
        </w:rPr>
        <w:t>算法流程</w:t>
      </w:r>
    </w:p>
    <w:p w14:paraId="0D4456AF" w14:textId="5F567AB1" w:rsidR="00551368" w:rsidRPr="00551368" w:rsidRDefault="00551368" w:rsidP="00551368">
      <w:pPr>
        <w:rPr>
          <w:rFonts w:hint="eastAsia"/>
        </w:rPr>
      </w:pPr>
      <w:r>
        <w:rPr>
          <w:rFonts w:hint="eastAsia"/>
        </w:rPr>
        <w:t>部分参考了这个文章：</w:t>
      </w:r>
      <w:hyperlink r:id="rId6" w:history="1">
        <w:r w:rsidRPr="00551368">
          <w:rPr>
            <w:rStyle w:val="Hyperlink"/>
          </w:rPr>
          <w:t>https://swtch.com/~rsc/</w:t>
        </w:r>
        <w:r w:rsidRPr="00551368">
          <w:rPr>
            <w:rStyle w:val="Hyperlink"/>
          </w:rPr>
          <w:t>r</w:t>
        </w:r>
        <w:r w:rsidRPr="00551368">
          <w:rPr>
            <w:rStyle w:val="Hyperlink"/>
          </w:rPr>
          <w:t>egexp/regexp1.html</w:t>
        </w:r>
      </w:hyperlink>
    </w:p>
    <w:p w14:paraId="2197EBF3" w14:textId="2EDAE828" w:rsidR="00BE1126" w:rsidRDefault="00301D3D" w:rsidP="00301D3D">
      <w:pPr>
        <w:pStyle w:val="Heading3"/>
      </w:pPr>
      <w:r>
        <w:rPr>
          <w:rFonts w:hint="eastAsia"/>
        </w:rPr>
        <w:t>正规式解析</w:t>
      </w:r>
    </w:p>
    <w:p w14:paraId="3C81EA4E" w14:textId="5C1895F5" w:rsidR="00301D3D" w:rsidRDefault="00301D3D" w:rsidP="00301D3D">
      <w:r>
        <w:rPr>
          <w:rFonts w:hint="eastAsia"/>
        </w:rPr>
        <w:t>首先是正规式解析，在正规式解析的时候，我们需要利用算法，将正规式中缺少的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连接符补全。用这样的一个函数补全省略的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连接符</w:t>
      </w:r>
    </w:p>
    <w:p w14:paraId="7AC21BC5" w14:textId="5C427C3B" w:rsidR="00301D3D" w:rsidRDefault="004C6924" w:rsidP="00301D3D">
      <w:r w:rsidRPr="004C6924">
        <w:lastRenderedPageBreak/>
        <w:drawing>
          <wp:inline distT="0" distB="0" distL="0" distR="0" wp14:anchorId="7DA4CDAE" wp14:editId="429BDFF0">
            <wp:extent cx="4245215" cy="18046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897" cy="18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4936" w14:textId="7C9C279C" w:rsidR="00301D3D" w:rsidRDefault="00724644" w:rsidP="00301D3D">
      <w:r>
        <w:rPr>
          <w:rFonts w:hint="eastAsia"/>
        </w:rPr>
        <w:t>然后我们需要将正规式转换成后缀表达式，方便解析</w:t>
      </w:r>
    </w:p>
    <w:p w14:paraId="3A6AF879" w14:textId="77777777" w:rsidR="00551368" w:rsidRDefault="00551368" w:rsidP="00301D3D"/>
    <w:p w14:paraId="6E6CE326" w14:textId="6C4F683D" w:rsidR="00551368" w:rsidRDefault="00551368" w:rsidP="00301D3D">
      <w:r w:rsidRPr="00551368">
        <w:drawing>
          <wp:inline distT="0" distB="0" distL="0" distR="0" wp14:anchorId="3D5ED489" wp14:editId="0A07ECB1">
            <wp:extent cx="5335135" cy="562640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524" cy="56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CCD3" w14:textId="668BF906" w:rsidR="00551368" w:rsidRDefault="00551368" w:rsidP="00301D3D">
      <w:r>
        <w:rPr>
          <w:rFonts w:hint="eastAsia"/>
        </w:rPr>
        <w:lastRenderedPageBreak/>
        <w:t>将正规式转换成后缀式主要就是需要一个栈负责存储运算符，一个字符串变量用来存储临时结果。</w:t>
      </w:r>
    </w:p>
    <w:p w14:paraId="1E9AAC36" w14:textId="77777777" w:rsidR="00551368" w:rsidRDefault="00551368" w:rsidP="00301D3D"/>
    <w:p w14:paraId="1546E8B8" w14:textId="6DAC9EEE" w:rsidR="00551368" w:rsidRDefault="00551368" w:rsidP="00301D3D">
      <w:r>
        <w:rPr>
          <w:rFonts w:hint="eastAsia"/>
        </w:rPr>
        <w:t>主要参考了这篇文章编写的后缀表达式转换函数</w:t>
      </w:r>
      <w:r>
        <w:rPr>
          <w:rFonts w:hint="eastAsia"/>
        </w:rPr>
        <w:t xml:space="preserve"> </w:t>
      </w:r>
      <w:hyperlink r:id="rId9" w:history="1">
        <w:r w:rsidRPr="00551368">
          <w:rPr>
            <w:rStyle w:val="Hyperlink"/>
          </w:rPr>
          <w:t>https://www.cxyxiaowu.com/919.html</w:t>
        </w:r>
      </w:hyperlink>
      <w:r>
        <w:rPr>
          <w:rFonts w:hint="eastAsia"/>
        </w:rPr>
        <w:t>。</w:t>
      </w:r>
    </w:p>
    <w:p w14:paraId="24CAF518" w14:textId="77777777" w:rsidR="00551368" w:rsidRDefault="00551368" w:rsidP="00301D3D"/>
    <w:p w14:paraId="64ADB8DB" w14:textId="3A9E1AA0" w:rsidR="00551368" w:rsidRDefault="00551368" w:rsidP="00551368">
      <w:pPr>
        <w:pStyle w:val="Heading3"/>
      </w:pPr>
      <w:r>
        <w:rPr>
          <w:rFonts w:hint="eastAsia"/>
        </w:rPr>
        <w:t>NFA</w:t>
      </w:r>
      <w:r>
        <w:t xml:space="preserve"> </w:t>
      </w:r>
      <w:r>
        <w:rPr>
          <w:rFonts w:hint="eastAsia"/>
        </w:rPr>
        <w:t>构建</w:t>
      </w:r>
    </w:p>
    <w:p w14:paraId="2760B138" w14:textId="7724F934" w:rsidR="00551368" w:rsidRDefault="00551368" w:rsidP="00551368">
      <w:r>
        <w:rPr>
          <w:rFonts w:hint="eastAsia"/>
        </w:rPr>
        <w:t>接下来就是</w:t>
      </w:r>
      <w:r>
        <w:rPr>
          <w:rFonts w:hint="eastAsia"/>
        </w:rPr>
        <w:t xml:space="preserve"> NFA</w:t>
      </w:r>
      <w:r>
        <w:t xml:space="preserve"> </w:t>
      </w:r>
      <w:r>
        <w:rPr>
          <w:rFonts w:hint="eastAsia"/>
        </w:rPr>
        <w:t>构建。在</w:t>
      </w:r>
      <w:r>
        <w:rPr>
          <w:rFonts w:hint="eastAsia"/>
        </w:rPr>
        <w:t xml:space="preserve"> NFA</w:t>
      </w:r>
      <w:r>
        <w:t xml:space="preserve"> </w:t>
      </w:r>
      <w:r>
        <w:rPr>
          <w:rFonts w:hint="eastAsia"/>
        </w:rPr>
        <w:t>构建的时候，主要用了下面三个结构体来存储</w:t>
      </w:r>
      <w:r>
        <w:rPr>
          <w:rFonts w:hint="eastAsia"/>
        </w:rPr>
        <w:t xml:space="preserve"> NFA</w:t>
      </w:r>
      <w:r>
        <w:rPr>
          <w:rFonts w:hint="eastAsia"/>
        </w:rPr>
        <w:t>。其中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用来存储</w:t>
      </w:r>
      <w:r>
        <w:rPr>
          <w:rFonts w:hint="eastAsia"/>
        </w:rPr>
        <w:t xml:space="preserve"> NFA</w:t>
      </w:r>
      <w:r>
        <w:t xml:space="preserve"> </w:t>
      </w:r>
      <w:r>
        <w:rPr>
          <w:rFonts w:hint="eastAsia"/>
        </w:rPr>
        <w:t>中的状态节点。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用来存储表示转移函数的</w:t>
      </w:r>
      <w:r>
        <w:rPr>
          <w:rFonts w:hint="eastAsia"/>
        </w:rPr>
        <w:t xml:space="preserve"> NFA</w:t>
      </w:r>
      <w:r>
        <w:t xml:space="preserve"> </w:t>
      </w:r>
      <w:r>
        <w:rPr>
          <w:rFonts w:hint="eastAsia"/>
        </w:rPr>
        <w:t>边。最后用</w:t>
      </w:r>
      <w:r>
        <w:t xml:space="preserve"> NFA </w:t>
      </w:r>
      <w:r>
        <w:rPr>
          <w:rFonts w:hint="eastAsia"/>
        </w:rPr>
        <w:t>结构体来存储</w:t>
      </w:r>
      <w:r w:rsidR="0048631B">
        <w:rPr>
          <w:rFonts w:hint="eastAsia"/>
        </w:rPr>
        <w:t xml:space="preserve"> NFA</w:t>
      </w:r>
      <w:r w:rsidR="0048631B">
        <w:t xml:space="preserve"> </w:t>
      </w:r>
      <w:r w:rsidR="0048631B">
        <w:rPr>
          <w:rFonts w:hint="eastAsia"/>
        </w:rPr>
        <w:t>的开始节点和终结节点</w:t>
      </w:r>
      <w:r>
        <w:rPr>
          <w:rFonts w:hint="eastAsia"/>
        </w:rPr>
        <w:t>信息。</w:t>
      </w:r>
    </w:p>
    <w:p w14:paraId="378D98DF" w14:textId="437B76BA" w:rsidR="00551368" w:rsidRDefault="00551368" w:rsidP="00551368">
      <w:r w:rsidRPr="00551368">
        <w:drawing>
          <wp:inline distT="0" distB="0" distL="0" distR="0" wp14:anchorId="56903BA4" wp14:editId="48F00FF5">
            <wp:extent cx="5943600" cy="27825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A789" w14:textId="298103FE" w:rsidR="00087501" w:rsidRDefault="00196F9D" w:rsidP="00551368">
      <w:r>
        <w:rPr>
          <w:rFonts w:hint="eastAsia"/>
        </w:rPr>
        <w:t>然后开始写构建的逻辑。因为现在是后缀表达式，只需要用一个栈来存储运算的中间结果，就能构建完成整个</w:t>
      </w:r>
      <w:r w:rsidR="008978CA">
        <w:rPr>
          <w:rFonts w:hint="eastAsia"/>
        </w:rPr>
        <w:t xml:space="preserve"> NFA</w:t>
      </w:r>
      <w:r w:rsidR="008978CA">
        <w:rPr>
          <w:rFonts w:hint="eastAsia"/>
        </w:rPr>
        <w:t>。</w:t>
      </w:r>
      <w:r w:rsidR="00A65F21">
        <w:rPr>
          <w:rFonts w:hint="eastAsia"/>
        </w:rPr>
        <w:t>具体的后缀表达式解析过程，在</w:t>
      </w:r>
      <w:r w:rsidR="00A65F21">
        <w:rPr>
          <w:rFonts w:hint="eastAsia"/>
        </w:rPr>
        <w:t xml:space="preserve"> </w:t>
      </w:r>
      <w:hyperlink r:id="rId11" w:history="1">
        <w:r w:rsidR="00A65F21" w:rsidRPr="00551368">
          <w:rPr>
            <w:rStyle w:val="Hyperlink"/>
          </w:rPr>
          <w:t>https://www.cxyxiaowu.com/919.html</w:t>
        </w:r>
      </w:hyperlink>
      <w:r w:rsidR="00A65F21">
        <w:t xml:space="preserve"> </w:t>
      </w:r>
      <w:r w:rsidR="00A65F21">
        <w:rPr>
          <w:rFonts w:hint="eastAsia"/>
        </w:rPr>
        <w:t>中也有提及。</w:t>
      </w:r>
      <w:r w:rsidR="00DB4AF3">
        <w:rPr>
          <w:rFonts w:hint="eastAsia"/>
        </w:rPr>
        <w:t>构建的时候</w:t>
      </w:r>
      <w:r w:rsidR="004D0322">
        <w:rPr>
          <w:rFonts w:hint="eastAsia"/>
        </w:rPr>
        <w:t>，总共需要对</w:t>
      </w:r>
      <w:r w:rsidR="004D0322">
        <w:t xml:space="preserve"> . * | </w:t>
      </w:r>
      <w:r w:rsidR="004D0322">
        <w:rPr>
          <w:rFonts w:hint="eastAsia"/>
        </w:rPr>
        <w:t>这三种运算符</w:t>
      </w:r>
      <w:r w:rsidR="00227AF4">
        <w:rPr>
          <w:rFonts w:hint="eastAsia"/>
        </w:rPr>
        <w:t>分别</w:t>
      </w:r>
      <w:r w:rsidR="004D0322">
        <w:rPr>
          <w:rFonts w:hint="eastAsia"/>
        </w:rPr>
        <w:t>进行处理。</w:t>
      </w:r>
    </w:p>
    <w:p w14:paraId="1D390DEF" w14:textId="77777777" w:rsidR="00087501" w:rsidRDefault="00087501" w:rsidP="00551368"/>
    <w:p w14:paraId="7DA0A883" w14:textId="5582FD37" w:rsidR="008978CA" w:rsidRDefault="006D4534" w:rsidP="000875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就是将栈中的临时结果取出两个，然后在将这两个小</w:t>
      </w:r>
      <w:r>
        <w:rPr>
          <w:rFonts w:hint="eastAsia"/>
        </w:rPr>
        <w:t xml:space="preserve"> NFA</w:t>
      </w:r>
      <w:r>
        <w:t xml:space="preserve"> </w:t>
      </w:r>
      <w:r>
        <w:rPr>
          <w:rFonts w:hint="eastAsia"/>
        </w:rPr>
        <w:t>用一条空边连接起来。</w:t>
      </w:r>
    </w:p>
    <w:p w14:paraId="57CEEDC2" w14:textId="7E1D8C95" w:rsidR="00087501" w:rsidRDefault="00087501" w:rsidP="000875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就是取出栈中的一个临时</w:t>
      </w:r>
      <w:r>
        <w:rPr>
          <w:rFonts w:hint="eastAsia"/>
        </w:rPr>
        <w:t xml:space="preserve"> NFA</w:t>
      </w:r>
      <w:r>
        <w:rPr>
          <w:rFonts w:hint="eastAsia"/>
        </w:rPr>
        <w:t>，然后在这个临时</w:t>
      </w:r>
      <w:r>
        <w:rPr>
          <w:rFonts w:hint="eastAsia"/>
        </w:rPr>
        <w:t xml:space="preserve"> NFA</w:t>
      </w:r>
      <w:r>
        <w:t xml:space="preserve"> </w:t>
      </w:r>
      <w:r>
        <w:rPr>
          <w:rFonts w:hint="eastAsia"/>
        </w:rPr>
        <w:t>中增加两个节点和适当的边构建闭包</w:t>
      </w:r>
    </w:p>
    <w:p w14:paraId="00BF0A24" w14:textId="0473D529" w:rsidR="00087501" w:rsidRDefault="00087501" w:rsidP="000875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就是从栈中取出两个临时</w:t>
      </w:r>
      <w:r>
        <w:rPr>
          <w:rFonts w:hint="eastAsia"/>
        </w:rPr>
        <w:t xml:space="preserve"> NFA</w:t>
      </w:r>
      <w:r>
        <w:rPr>
          <w:rFonts w:hint="eastAsia"/>
        </w:rPr>
        <w:t>，然后在新的</w:t>
      </w:r>
      <w:r>
        <w:rPr>
          <w:rFonts w:hint="eastAsia"/>
        </w:rPr>
        <w:t xml:space="preserve"> NFA</w:t>
      </w:r>
      <w:r>
        <w:t xml:space="preserve"> </w:t>
      </w:r>
      <w:r>
        <w:rPr>
          <w:rFonts w:hint="eastAsia"/>
        </w:rPr>
        <w:t>中增加两条路线分别经过这两个</w:t>
      </w:r>
      <w:r>
        <w:rPr>
          <w:rFonts w:hint="eastAsia"/>
        </w:rPr>
        <w:t xml:space="preserve"> NFA</w:t>
      </w:r>
      <w:r>
        <w:rPr>
          <w:rFonts w:hint="eastAsia"/>
        </w:rPr>
        <w:t>。</w:t>
      </w:r>
    </w:p>
    <w:p w14:paraId="672E15C1" w14:textId="77777777" w:rsidR="00AD3384" w:rsidRDefault="00AD3384" w:rsidP="00AD3384"/>
    <w:p w14:paraId="5F35D013" w14:textId="2F2F6118" w:rsidR="004B08E3" w:rsidRDefault="004B08E3" w:rsidP="00AD3384">
      <w:pPr>
        <w:rPr>
          <w:rFonts w:hint="eastAsia"/>
        </w:rPr>
      </w:pPr>
      <w:r>
        <w:rPr>
          <w:rFonts w:hint="eastAsia"/>
        </w:rPr>
        <w:t>最后的生成结果如下</w:t>
      </w:r>
      <w:r>
        <w:rPr>
          <w:rFonts w:hint="eastAsia"/>
        </w:rPr>
        <w:t>：</w:t>
      </w:r>
    </w:p>
    <w:p w14:paraId="6D3C09EF" w14:textId="1605804E" w:rsidR="00AD3384" w:rsidRDefault="004B08E3" w:rsidP="00AD3384">
      <w:pPr>
        <w:rPr>
          <w:rFonts w:hint="eastAsia"/>
        </w:rPr>
      </w:pPr>
      <w:r w:rsidRPr="004B08E3">
        <w:lastRenderedPageBreak/>
        <w:drawing>
          <wp:inline distT="0" distB="0" distL="0" distR="0" wp14:anchorId="7965575D" wp14:editId="7C51CC19">
            <wp:extent cx="2124899" cy="3641557"/>
            <wp:effectExtent l="0" t="0" r="0" b="381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494" cy="37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557">
        <w:rPr>
          <w:rFonts w:hint="eastAsia"/>
        </w:rPr>
        <w:t xml:space="preserve"> </w:t>
      </w:r>
      <w:r w:rsidR="00AB0557">
        <w:t xml:space="preserve">                        </w:t>
      </w:r>
      <w:r w:rsidR="00AB0557" w:rsidRPr="00AD3384">
        <w:drawing>
          <wp:inline distT="0" distB="0" distL="0" distR="0" wp14:anchorId="7D917F22" wp14:editId="019C5C73">
            <wp:extent cx="1764631" cy="5011969"/>
            <wp:effectExtent l="0" t="0" r="1270" b="5080"/>
            <wp:docPr id="6" name="Picture 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arr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536" cy="50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0F69" w14:textId="15A8FB04" w:rsidR="00AD3384" w:rsidRDefault="00AD3384" w:rsidP="00AD3384">
      <w:pPr>
        <w:rPr>
          <w:rFonts w:hint="eastAsia"/>
        </w:rPr>
      </w:pPr>
    </w:p>
    <w:p w14:paraId="04573327" w14:textId="77777777" w:rsidR="00AD3384" w:rsidRDefault="00AD3384" w:rsidP="00AD3384">
      <w:pPr>
        <w:rPr>
          <w:rFonts w:hint="eastAsia"/>
        </w:rPr>
      </w:pPr>
    </w:p>
    <w:p w14:paraId="4BE15D65" w14:textId="77777777" w:rsidR="00227AF4" w:rsidRDefault="00227AF4" w:rsidP="00551368"/>
    <w:p w14:paraId="77AFFD26" w14:textId="77777777" w:rsidR="00227AF4" w:rsidRDefault="00227AF4" w:rsidP="00551368">
      <w:pPr>
        <w:rPr>
          <w:rFonts w:hint="eastAsia"/>
        </w:rPr>
      </w:pPr>
    </w:p>
    <w:p w14:paraId="6376D551" w14:textId="77777777" w:rsidR="008978CA" w:rsidRPr="00551368" w:rsidRDefault="008978CA" w:rsidP="00551368">
      <w:pPr>
        <w:rPr>
          <w:rFonts w:hint="eastAsia"/>
        </w:rPr>
      </w:pPr>
    </w:p>
    <w:sectPr w:rsidR="008978CA" w:rsidRPr="00551368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22D9E"/>
    <w:multiLevelType w:val="hybridMultilevel"/>
    <w:tmpl w:val="69C299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6E03462"/>
    <w:multiLevelType w:val="hybridMultilevel"/>
    <w:tmpl w:val="982429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9097198">
    <w:abstractNumId w:val="1"/>
  </w:num>
  <w:num w:numId="2" w16cid:durableId="92577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D5"/>
    <w:rsid w:val="00087501"/>
    <w:rsid w:val="00196F9D"/>
    <w:rsid w:val="00227AF4"/>
    <w:rsid w:val="00301D3D"/>
    <w:rsid w:val="003D1101"/>
    <w:rsid w:val="0048631B"/>
    <w:rsid w:val="004B08E3"/>
    <w:rsid w:val="004C6924"/>
    <w:rsid w:val="004D0322"/>
    <w:rsid w:val="00551368"/>
    <w:rsid w:val="006D4534"/>
    <w:rsid w:val="00724644"/>
    <w:rsid w:val="007A4BD5"/>
    <w:rsid w:val="008978CA"/>
    <w:rsid w:val="0098032B"/>
    <w:rsid w:val="00A16641"/>
    <w:rsid w:val="00A65F21"/>
    <w:rsid w:val="00AB0557"/>
    <w:rsid w:val="00AD3384"/>
    <w:rsid w:val="00BD33C0"/>
    <w:rsid w:val="00BE1126"/>
    <w:rsid w:val="00D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26B03"/>
  <w15:chartTrackingRefBased/>
  <w15:docId w15:val="{839DA72A-A841-0B4B-9548-02462E1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2B"/>
    <w:rPr>
      <w:b/>
      <w:bCs/>
      <w:kern w:val="44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6641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16641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01D3D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1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tch.com/~rsc/regexp/regexp1.html" TargetMode="External"/><Relationship Id="rId11" Type="http://schemas.openxmlformats.org/officeDocument/2006/relationships/hyperlink" Target="https://www.cxyxiaowu.com/919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xyxiaowu.com/91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李</dc:creator>
  <cp:keywords/>
  <dc:description/>
  <cp:lastModifiedBy>肖 李</cp:lastModifiedBy>
  <cp:revision>20</cp:revision>
  <dcterms:created xsi:type="dcterms:W3CDTF">2023-03-26T06:25:00Z</dcterms:created>
  <dcterms:modified xsi:type="dcterms:W3CDTF">2023-03-26T06:50:00Z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2023-03-26T06:25:53Z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13dd7175-3e39-4c35-9d54-9e41470f9f5e</vt:lpwstr>
  </property>
  <property fmtid="{D5CDD505-2E9C-101B-9397-08002B2CF9AE}" pid="7" name="MSIP_Label_defa4170-0d19-0005-0004-bc88714345d2_ActionId">
    <vt:lpwstr>6e2ab5d3-4da7-4c0e-ab2b-9525ea831856</vt:lpwstr>
  </property>
  <property fmtid="{D5CDD505-2E9C-101B-9397-08002B2CF9AE}" pid="8" name="MSIP_Label_defa4170-0d19-0005-0004-bc88714345d2_ContentBits">
    <vt:lpwstr>0</vt:lpwstr>
  </property>
</Properties>
</file>