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BC" w:rsidRDefault="00376C09">
      <w:pPr>
        <w:pStyle w:val="1"/>
        <w:jc w:val="center"/>
        <w:rPr>
          <w:sz w:val="72"/>
          <w:szCs w:val="40"/>
        </w:rPr>
      </w:pPr>
      <w:bookmarkStart w:id="0" w:name="_Toc15921"/>
      <w:r>
        <w:rPr>
          <w:rFonts w:hint="eastAsia"/>
          <w:sz w:val="72"/>
          <w:szCs w:val="40"/>
        </w:rPr>
        <w:t>酒店预订系统</w:t>
      </w:r>
      <w:bookmarkEnd w:id="0"/>
    </w:p>
    <w:p w:rsidR="00B66EBC" w:rsidRDefault="00376C09">
      <w:pPr>
        <w:pStyle w:val="1"/>
        <w:jc w:val="center"/>
        <w:rPr>
          <w:sz w:val="72"/>
          <w:szCs w:val="40"/>
        </w:rPr>
      </w:pPr>
      <w:bookmarkStart w:id="1" w:name="_Toc5905"/>
      <w:r>
        <w:rPr>
          <w:rFonts w:hint="eastAsia"/>
          <w:sz w:val="72"/>
          <w:szCs w:val="40"/>
        </w:rPr>
        <w:t>(Hotel Reserve System)</w:t>
      </w:r>
      <w:bookmarkEnd w:id="1"/>
    </w:p>
    <w:p w:rsidR="00B66EBC" w:rsidRDefault="00B66EBC">
      <w:pPr>
        <w:rPr>
          <w:sz w:val="72"/>
          <w:szCs w:val="40"/>
        </w:rPr>
      </w:pPr>
    </w:p>
    <w:p w:rsidR="00B66EBC" w:rsidRDefault="00B66EBC">
      <w:pPr>
        <w:rPr>
          <w:sz w:val="72"/>
          <w:szCs w:val="40"/>
        </w:rPr>
      </w:pPr>
    </w:p>
    <w:p w:rsidR="00B66EBC" w:rsidRDefault="00B66EBC">
      <w:pPr>
        <w:jc w:val="center"/>
        <w:rPr>
          <w:b/>
          <w:bCs/>
          <w:sz w:val="56"/>
          <w:szCs w:val="36"/>
        </w:rPr>
      </w:pPr>
    </w:p>
    <w:p w:rsidR="00B66EBC" w:rsidRDefault="00376C09"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人机交互设计</w:t>
      </w:r>
    </w:p>
    <w:p w:rsidR="00B66EBC" w:rsidRDefault="00376C09">
      <w:pPr>
        <w:jc w:val="center"/>
        <w:rPr>
          <w:b/>
          <w:bCs/>
          <w:sz w:val="48"/>
          <w:szCs w:val="28"/>
        </w:rPr>
      </w:pPr>
      <w:r>
        <w:rPr>
          <w:rFonts w:hint="eastAsia"/>
          <w:b/>
          <w:bCs/>
          <w:sz w:val="48"/>
          <w:szCs w:val="28"/>
        </w:rPr>
        <w:t>界面图详解</w:t>
      </w: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376C09">
      <w:pPr>
        <w:jc w:val="center"/>
        <w:rPr>
          <w:b/>
          <w:bCs/>
          <w:sz w:val="48"/>
          <w:szCs w:val="28"/>
        </w:rPr>
      </w:pPr>
      <w:r>
        <w:rPr>
          <w:rFonts w:hint="eastAsia"/>
          <w:b/>
          <w:bCs/>
          <w:sz w:val="48"/>
          <w:szCs w:val="28"/>
        </w:rPr>
        <w:t>2016-10-21</w:t>
      </w: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</w:pPr>
    </w:p>
    <w:p w:rsidR="00B66EBC" w:rsidRDefault="00B66EBC">
      <w:pPr>
        <w:jc w:val="center"/>
        <w:rPr>
          <w:b/>
          <w:bCs/>
          <w:sz w:val="48"/>
          <w:szCs w:val="28"/>
        </w:rPr>
        <w:sectPr w:rsidR="00B66EBC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6EBC" w:rsidRDefault="00B66EBC">
      <w:pPr>
        <w:pStyle w:val="10"/>
        <w:tabs>
          <w:tab w:val="right" w:leader="dot" w:pos="8306"/>
        </w:tabs>
        <w:rPr>
          <w:b/>
          <w:bCs/>
          <w:sz w:val="48"/>
          <w:szCs w:val="28"/>
        </w:rPr>
      </w:pPr>
    </w:p>
    <w:p w:rsidR="00B66EBC" w:rsidRDefault="00376C09">
      <w:pPr>
        <w:pStyle w:val="10"/>
        <w:tabs>
          <w:tab w:val="right" w:leader="dot" w:pos="8306"/>
        </w:tabs>
        <w:jc w:val="center"/>
        <w:rPr>
          <w:b/>
          <w:bCs/>
          <w:sz w:val="48"/>
          <w:szCs w:val="28"/>
        </w:rPr>
      </w:pPr>
      <w:r>
        <w:rPr>
          <w:rFonts w:hint="eastAsia"/>
          <w:b/>
          <w:bCs/>
          <w:sz w:val="48"/>
          <w:szCs w:val="28"/>
        </w:rPr>
        <w:t>目录</w:t>
      </w:r>
    </w:p>
    <w:p w:rsidR="00B66EBC" w:rsidRDefault="00B66EBC">
      <w:pPr>
        <w:pStyle w:val="10"/>
        <w:tabs>
          <w:tab w:val="right" w:leader="dot" w:pos="8306"/>
        </w:tabs>
        <w:rPr>
          <w:b/>
          <w:bCs/>
          <w:sz w:val="48"/>
          <w:szCs w:val="28"/>
        </w:rPr>
      </w:pPr>
    </w:p>
    <w:p w:rsidR="00B66EBC" w:rsidRDefault="00B66EBC">
      <w:pPr>
        <w:pStyle w:val="10"/>
        <w:tabs>
          <w:tab w:val="right" w:leader="dot" w:pos="8306"/>
        </w:tabs>
        <w:rPr>
          <w:b/>
          <w:bCs/>
          <w:sz w:val="48"/>
          <w:szCs w:val="28"/>
        </w:rPr>
      </w:pPr>
    </w:p>
    <w:p w:rsidR="00B66EBC" w:rsidRDefault="00376C09">
      <w:pPr>
        <w:pStyle w:val="10"/>
        <w:tabs>
          <w:tab w:val="right" w:leader="dot" w:pos="8306"/>
        </w:tabs>
      </w:pPr>
      <w:r>
        <w:rPr>
          <w:rFonts w:hint="eastAsia"/>
          <w:b/>
          <w:bCs/>
          <w:sz w:val="48"/>
          <w:szCs w:val="28"/>
        </w:rPr>
        <w:fldChar w:fldCharType="begin"/>
      </w:r>
      <w:r>
        <w:rPr>
          <w:rFonts w:hint="eastAsia"/>
          <w:b/>
          <w:bCs/>
          <w:sz w:val="48"/>
          <w:szCs w:val="28"/>
        </w:rPr>
        <w:instrText xml:space="preserve">TOC \o "1-3" \h \u </w:instrText>
      </w:r>
      <w:r>
        <w:rPr>
          <w:rFonts w:hint="eastAsia"/>
          <w:b/>
          <w:bCs/>
          <w:sz w:val="48"/>
          <w:szCs w:val="28"/>
        </w:rPr>
        <w:fldChar w:fldCharType="separate"/>
      </w:r>
      <w:hyperlink w:anchor="_Toc15921" w:history="1">
        <w:r>
          <w:rPr>
            <w:rFonts w:hint="eastAsia"/>
            <w:szCs w:val="40"/>
          </w:rPr>
          <w:t>酒店预订系统</w:t>
        </w:r>
        <w:r>
          <w:tab/>
        </w:r>
        <w:r>
          <w:fldChar w:fldCharType="begin"/>
        </w:r>
        <w:r>
          <w:instrText xml:space="preserve"> PAGEREF _Toc15921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5905" w:history="1">
        <w:r>
          <w:rPr>
            <w:rFonts w:hint="eastAsia"/>
            <w:szCs w:val="40"/>
          </w:rPr>
          <w:t>(Hotel Reserve System)</w:t>
        </w:r>
        <w:r>
          <w:tab/>
        </w:r>
        <w:r>
          <w:fldChar w:fldCharType="begin"/>
        </w:r>
        <w:r>
          <w:instrText xml:space="preserve"> PAGEREF _Toc5905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1782" w:history="1">
        <w:r>
          <w:rPr>
            <w:rFonts w:hint="eastAsia"/>
          </w:rPr>
          <w:t>1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登录界面</w:t>
        </w:r>
        <w:r>
          <w:tab/>
        </w:r>
        <w:r>
          <w:fldChar w:fldCharType="begin"/>
        </w:r>
        <w:r>
          <w:instrText xml:space="preserve"> PAGEREF _Toc11782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8966" w:history="1">
        <w:r>
          <w:rPr>
            <w:rFonts w:hint="eastAsia"/>
          </w:rPr>
          <w:t>2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注册界面</w:t>
        </w:r>
        <w:r>
          <w:tab/>
        </w:r>
        <w:r>
          <w:fldChar w:fldCharType="begin"/>
        </w:r>
        <w:r>
          <w:instrText xml:space="preserve"> PAGEREF _Toc18966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6906" w:history="1">
        <w:r>
          <w:rPr>
            <w:rFonts w:hint="eastAsia"/>
          </w:rPr>
          <w:t>3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客户主界面</w:t>
        </w:r>
        <w:r>
          <w:tab/>
        </w:r>
        <w:r>
          <w:fldChar w:fldCharType="begin"/>
        </w:r>
        <w:r>
          <w:instrText xml:space="preserve"> PAGEREF _Toc16906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26869" w:history="1">
        <w:r>
          <w:rPr>
            <w:rFonts w:hint="eastAsia"/>
          </w:rPr>
          <w:t>4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浏览订单信息</w:t>
        </w:r>
        <w:r>
          <w:rPr>
            <w:rFonts w:hint="eastAsia"/>
          </w:rPr>
          <w:t>-</w:t>
        </w:r>
        <w:r>
          <w:rPr>
            <w:rFonts w:hint="eastAsia"/>
          </w:rPr>
          <w:t>客户</w:t>
        </w:r>
        <w:r>
          <w:rPr>
            <w:rFonts w:hint="eastAsia"/>
          </w:rPr>
          <w:t>/</w:t>
        </w:r>
        <w:r>
          <w:rPr>
            <w:rFonts w:hint="eastAsia"/>
          </w:rPr>
          <w:t>酒店工作人员</w:t>
        </w:r>
        <w:r>
          <w:rPr>
            <w:rFonts w:hint="eastAsia"/>
          </w:rPr>
          <w:t>/</w:t>
        </w:r>
        <w:r>
          <w:rPr>
            <w:rFonts w:hint="eastAsia"/>
          </w:rPr>
          <w:t>网站营销人员</w:t>
        </w:r>
        <w:r>
          <w:tab/>
        </w:r>
        <w:r>
          <w:fldChar w:fldCharType="begin"/>
        </w:r>
        <w:r>
          <w:instrText xml:space="preserve"> PAGEREF _Toc26869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1855" w:history="1">
        <w:r>
          <w:rPr>
            <w:rFonts w:hint="eastAsia"/>
          </w:rPr>
          <w:t>4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注册会员界面</w:t>
        </w:r>
        <w:r>
          <w:tab/>
        </w:r>
        <w:r>
          <w:fldChar w:fldCharType="begin"/>
        </w:r>
        <w:r>
          <w:instrText xml:space="preserve"> PAGEREF _Toc11855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5519" w:history="1">
        <w:r>
          <w:rPr>
            <w:rFonts w:hint="eastAsia"/>
          </w:rPr>
          <w:t>5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搜索酒店界面</w:t>
        </w:r>
        <w:r>
          <w:tab/>
        </w:r>
        <w:r>
          <w:fldChar w:fldCharType="begin"/>
        </w:r>
        <w:r>
          <w:instrText xml:space="preserve"> PAGEREF _Toc15519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4231" w:history="1">
        <w:r>
          <w:rPr>
            <w:rFonts w:hint="eastAsia"/>
          </w:rPr>
          <w:t>6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酒店工作人员——维护酒店信息</w:t>
        </w:r>
        <w:r>
          <w:tab/>
        </w:r>
        <w:r>
          <w:fldChar w:fldCharType="begin"/>
        </w:r>
        <w:r>
          <w:instrText xml:space="preserve"> PAGEREF _Toc42</w:instrText>
        </w:r>
        <w:r>
          <w:instrText xml:space="preserve">31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2680" w:history="1">
        <w:r>
          <w:rPr>
            <w:rFonts w:hint="eastAsia"/>
          </w:rPr>
          <w:t>7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执行正常订单和补登记执行订单</w:t>
        </w:r>
        <w:r>
          <w:tab/>
        </w:r>
        <w:r>
          <w:fldChar w:fldCharType="begin"/>
        </w:r>
        <w:r>
          <w:instrText xml:space="preserve"> PAGEREF _Toc2680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9491" w:history="1">
        <w:r>
          <w:rPr>
            <w:rFonts w:hint="eastAsia"/>
          </w:rPr>
          <w:t>8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录入可用客房和更新入住和退房信息</w:t>
        </w:r>
        <w:r>
          <w:tab/>
        </w:r>
        <w:r>
          <w:fldChar w:fldCharType="begin"/>
        </w:r>
        <w:r>
          <w:instrText xml:space="preserve"> PAGEREF _Toc9491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6301" w:history="1">
        <w:r>
          <w:rPr>
            <w:rFonts w:hint="eastAsia"/>
          </w:rPr>
          <w:t>9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浏览策略列表</w:t>
        </w:r>
        <w:r>
          <w:tab/>
        </w:r>
        <w:r>
          <w:fldChar w:fldCharType="begin"/>
        </w:r>
        <w:r>
          <w:instrText xml:space="preserve"> PAGEREF _Toc16301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26005" w:history="1">
        <w:r>
          <w:rPr>
            <w:rFonts w:hint="eastAsia"/>
          </w:rPr>
          <w:t>10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信用充值界面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_Toc26005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3288" w:history="1">
        <w:r>
          <w:rPr>
            <w:rFonts w:hint="eastAsia"/>
          </w:rPr>
          <w:t>11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添加酒店</w:t>
        </w:r>
        <w:r>
          <w:tab/>
        </w:r>
        <w:r>
          <w:fldChar w:fldCharType="begin"/>
        </w:r>
        <w:r>
          <w:instrText xml:space="preserve"> PAGEREF _Toc13288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25914" w:history="1">
        <w:r>
          <w:rPr>
            <w:rFonts w:hint="eastAsia"/>
          </w:rPr>
          <w:t>12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用户管理界面</w:t>
        </w:r>
        <w:r>
          <w:tab/>
        </w:r>
        <w:r>
          <w:fldChar w:fldCharType="begin"/>
        </w:r>
        <w:r>
          <w:instrText xml:space="preserve"> PAGEREF _Toc25914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10003" w:history="1">
        <w:r>
          <w:rPr>
            <w:rFonts w:hint="eastAsia"/>
          </w:rPr>
          <w:t>13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生成订单界面</w:t>
        </w:r>
        <w:r>
          <w:tab/>
        </w:r>
        <w:r>
          <w:fldChar w:fldCharType="begin"/>
        </w:r>
        <w:r>
          <w:instrText xml:space="preserve"> PAGEREF _Toc10003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8204" w:history="1">
        <w:r>
          <w:rPr>
            <w:rFonts w:hint="eastAsia"/>
          </w:rPr>
          <w:t>14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信用记录查看界面</w:t>
        </w:r>
        <w:r>
          <w:tab/>
        </w:r>
        <w:r>
          <w:fldChar w:fldCharType="begin"/>
        </w:r>
        <w:r>
          <w:instrText xml:space="preserve"> PAGEREF _Toc8</w:instrText>
        </w:r>
        <w:r>
          <w:instrText xml:space="preserve">204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31177" w:history="1">
        <w:r>
          <w:rPr>
            <w:rFonts w:hint="eastAsia"/>
          </w:rPr>
          <w:t>15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评价界面</w:t>
        </w:r>
        <w:r>
          <w:tab/>
        </w:r>
        <w:r>
          <w:fldChar w:fldCharType="begin"/>
        </w:r>
        <w:r>
          <w:instrText xml:space="preserve"> PAGEREF _Toc31177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24071" w:history="1">
        <w:r>
          <w:rPr>
            <w:rFonts w:hint="eastAsia"/>
          </w:rPr>
          <w:t>16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浏览酒店详细信息界面</w:t>
        </w:r>
        <w:r>
          <w:tab/>
        </w:r>
        <w:r>
          <w:fldChar w:fldCharType="begin"/>
        </w:r>
        <w:r>
          <w:instrText xml:space="preserve"> PAGEREF _Toc24071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24221" w:history="1">
        <w:r>
          <w:rPr>
            <w:rFonts w:hint="eastAsia"/>
            <w:noProof/>
          </w:rPr>
          <w:drawing>
            <wp:inline distT="0" distB="0" distL="114300" distR="114300">
              <wp:extent cx="5272405" cy="4086860"/>
              <wp:effectExtent l="0" t="0" r="4445" b="8890"/>
              <wp:docPr id="43" name="图片 43" descr="QQ图片201610232257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图片 43" descr="QQ图片2016102322575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2405" cy="4086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ab/>
        </w:r>
        <w:r>
          <w:fldChar w:fldCharType="begin"/>
        </w:r>
        <w:r>
          <w:instrText xml:space="preserve"> PAGEREF _Toc24221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B66EBC" w:rsidRDefault="00376C09">
      <w:pPr>
        <w:pStyle w:val="10"/>
        <w:tabs>
          <w:tab w:val="right" w:leader="dot" w:pos="8306"/>
        </w:tabs>
      </w:pPr>
      <w:hyperlink w:anchor="_Toc4055" w:history="1">
        <w:r>
          <w:rPr>
            <w:rFonts w:hint="eastAsia"/>
          </w:rPr>
          <w:t>17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酒店信息界面</w:t>
        </w:r>
        <w:r>
          <w:tab/>
        </w:r>
        <w:r>
          <w:fldChar w:fldCharType="begin"/>
        </w:r>
        <w:r>
          <w:instrText xml:space="preserve"> PAGEREF _Toc4055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B66EBC" w:rsidRDefault="00376C09">
      <w:pPr>
        <w:jc w:val="center"/>
        <w:rPr>
          <w:b/>
          <w:bCs/>
          <w:sz w:val="48"/>
          <w:szCs w:val="28"/>
        </w:rPr>
        <w:sectPr w:rsidR="00B66E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Cs w:val="28"/>
        </w:rPr>
        <w:fldChar w:fldCharType="end"/>
      </w:r>
    </w:p>
    <w:p w:rsidR="00B66EBC" w:rsidRDefault="00376C09">
      <w:pPr>
        <w:pStyle w:val="1"/>
        <w:numPr>
          <w:ilvl w:val="0"/>
          <w:numId w:val="1"/>
        </w:numPr>
      </w:pPr>
      <w:bookmarkStart w:id="2" w:name="_Toc11782"/>
      <w:r>
        <w:rPr>
          <w:rFonts w:hint="eastAsia"/>
        </w:rPr>
        <w:lastRenderedPageBreak/>
        <w:t>登录界面</w:t>
      </w:r>
      <w:bookmarkEnd w:id="2"/>
    </w:p>
    <w:p w:rsidR="00B66EBC" w:rsidRDefault="00376C09">
      <w:r>
        <w:rPr>
          <w:noProof/>
        </w:rPr>
        <w:drawing>
          <wp:inline distT="0" distB="0" distL="114300" distR="114300">
            <wp:extent cx="3695065" cy="1962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登录界面是整个系统的</w:t>
      </w:r>
      <w:r>
        <w:rPr>
          <w:rFonts w:hint="eastAsia"/>
        </w:rPr>
        <w:t>UI</w:t>
      </w:r>
      <w:r>
        <w:rPr>
          <w:rFonts w:hint="eastAsia"/>
        </w:rPr>
        <w:t>接口，即</w:t>
      </w:r>
      <w:r>
        <w:rPr>
          <w:rFonts w:hint="eastAsia"/>
        </w:rPr>
        <w:t>primaryStage</w:t>
      </w:r>
      <w:r>
        <w:rPr>
          <w:rFonts w:hint="eastAsia"/>
        </w:rPr>
        <w:t>，对应应运行的</w:t>
      </w:r>
      <w:r>
        <w:rPr>
          <w:rFonts w:hint="eastAsia"/>
        </w:rPr>
        <w:t>java</w:t>
      </w:r>
      <w:r>
        <w:rPr>
          <w:rFonts w:hint="eastAsia"/>
        </w:rPr>
        <w:t>文件为</w:t>
      </w:r>
      <w:r>
        <w:rPr>
          <w:rFonts w:hint="eastAsia"/>
        </w:rPr>
        <w:t xml:space="preserve"> LoginMainUI.java</w:t>
      </w:r>
    </w:p>
    <w:p w:rsidR="00B66EBC" w:rsidRDefault="00376C09">
      <w:pPr>
        <w:rPr>
          <w:color w:val="0000FF"/>
        </w:rPr>
      </w:pPr>
      <w:r>
        <w:rPr>
          <w:rFonts w:hint="eastAsia"/>
          <w:color w:val="0000FF"/>
        </w:rPr>
        <w:t>可以运行该</w:t>
      </w:r>
      <w:r>
        <w:rPr>
          <w:rFonts w:hint="eastAsia"/>
          <w:color w:val="0000FF"/>
        </w:rPr>
        <w:t>java</w:t>
      </w:r>
      <w:r>
        <w:rPr>
          <w:rFonts w:hint="eastAsia"/>
          <w:color w:val="0000FF"/>
        </w:rPr>
        <w:t>文件查看部分交互效果</w:t>
      </w:r>
    </w:p>
    <w:p w:rsidR="00B66EBC" w:rsidRDefault="00B66EBC"/>
    <w:p w:rsidR="00B66EBC" w:rsidRDefault="00376C0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分为登录和注册，目前由于逻辑层和数据层未写好，预设了以下四个账户供调试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66EBC">
        <w:tc>
          <w:tcPr>
            <w:tcW w:w="2840" w:type="dxa"/>
          </w:tcPr>
          <w:p w:rsidR="00B66EBC" w:rsidRDefault="00376C09"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密码</w:t>
            </w:r>
          </w:p>
        </w:tc>
      </w:tr>
      <w:tr w:rsidR="00B66EBC">
        <w:tc>
          <w:tcPr>
            <w:tcW w:w="2840" w:type="dxa"/>
          </w:tcPr>
          <w:p w:rsidR="00B66EBC" w:rsidRDefault="00376C09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client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client</w:t>
            </w:r>
          </w:p>
        </w:tc>
      </w:tr>
      <w:tr w:rsidR="00B66EBC">
        <w:tc>
          <w:tcPr>
            <w:tcW w:w="2840" w:type="dxa"/>
          </w:tcPr>
          <w:p w:rsidR="00B66EBC" w:rsidRDefault="00376C09">
            <w:r>
              <w:rPr>
                <w:rFonts w:hint="eastAsia"/>
              </w:rPr>
              <w:t>酒店工作人员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hotelworker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hotelworker</w:t>
            </w:r>
          </w:p>
        </w:tc>
      </w:tr>
      <w:tr w:rsidR="00B66EBC">
        <w:tc>
          <w:tcPr>
            <w:tcW w:w="2840" w:type="dxa"/>
          </w:tcPr>
          <w:p w:rsidR="00B66EBC" w:rsidRDefault="00376C09">
            <w:r>
              <w:rPr>
                <w:rFonts w:hint="eastAsia"/>
              </w:rPr>
              <w:t>网站营销人员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websaler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websaler</w:t>
            </w:r>
          </w:p>
        </w:tc>
      </w:tr>
      <w:tr w:rsidR="00B66EBC">
        <w:tc>
          <w:tcPr>
            <w:tcW w:w="2840" w:type="dxa"/>
          </w:tcPr>
          <w:p w:rsidR="00B66EBC" w:rsidRDefault="00376C09">
            <w:r>
              <w:rPr>
                <w:rFonts w:hint="eastAsia"/>
              </w:rPr>
              <w:t>网站管理人员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webmanager</w:t>
            </w:r>
          </w:p>
        </w:tc>
        <w:tc>
          <w:tcPr>
            <w:tcW w:w="2841" w:type="dxa"/>
          </w:tcPr>
          <w:p w:rsidR="00B66EBC" w:rsidRDefault="00376C09">
            <w:r>
              <w:rPr>
                <w:rFonts w:hint="eastAsia"/>
              </w:rPr>
              <w:t>webmanager</w:t>
            </w:r>
          </w:p>
        </w:tc>
      </w:tr>
    </w:tbl>
    <w:p w:rsidR="00B66EBC" w:rsidRDefault="00B66EBC"/>
    <w:p w:rsidR="00B66EBC" w:rsidRDefault="00B66EBC"/>
    <w:p w:rsidR="00B66EBC" w:rsidRDefault="00376C09">
      <w:pPr>
        <w:pStyle w:val="1"/>
        <w:numPr>
          <w:ilvl w:val="0"/>
          <w:numId w:val="1"/>
        </w:numPr>
      </w:pPr>
      <w:bookmarkStart w:id="3" w:name="_Toc18966"/>
      <w:r>
        <w:rPr>
          <w:rFonts w:hint="eastAsia"/>
        </w:rPr>
        <w:t>注册界面</w:t>
      </w:r>
      <w:bookmarkEnd w:id="3"/>
    </w:p>
    <w:p w:rsidR="00B66EBC" w:rsidRDefault="00376C09">
      <w:r>
        <w:rPr>
          <w:noProof/>
        </w:rPr>
        <w:drawing>
          <wp:inline distT="0" distB="0" distL="114300" distR="114300">
            <wp:extent cx="3695065" cy="1962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注册用户名密码，其他层未写好，点击确认后暂不会添加此用户</w:t>
      </w:r>
    </w:p>
    <w:p w:rsidR="00B66EBC" w:rsidRDefault="00B66EBC"/>
    <w:p w:rsidR="00B66EBC" w:rsidRDefault="00376C09">
      <w:r>
        <w:rPr>
          <w:rFonts w:hint="eastAsia"/>
        </w:rPr>
        <w:t>注册完后考虑到用户会即可登录，点击确认后返回登录界面，而不会让用户再打开系统一次</w:t>
      </w:r>
    </w:p>
    <w:p w:rsidR="00B66EBC" w:rsidRDefault="00376C09">
      <w:pPr>
        <w:pStyle w:val="1"/>
        <w:numPr>
          <w:ilvl w:val="0"/>
          <w:numId w:val="1"/>
        </w:numPr>
      </w:pPr>
      <w:bookmarkStart w:id="4" w:name="_Toc16906"/>
      <w:r>
        <w:rPr>
          <w:rFonts w:hint="eastAsia"/>
        </w:rPr>
        <w:lastRenderedPageBreak/>
        <w:t>客户主界面</w:t>
      </w:r>
      <w:bookmarkEnd w:id="4"/>
    </w:p>
    <w:p w:rsidR="00B66EBC" w:rsidRDefault="00376C09">
      <w:r>
        <w:rPr>
          <w:noProof/>
        </w:rPr>
        <w:drawing>
          <wp:inline distT="0" distB="0" distL="114300" distR="114300">
            <wp:extent cx="5271135" cy="4093210"/>
            <wp:effectExtent l="0" t="0" r="5715" b="254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r>
        <w:rPr>
          <w:rFonts w:hint="eastAsia"/>
        </w:rPr>
        <w:t>默认显示主界面为维护客户的个人信息，界面如上图</w:t>
      </w:r>
    </w:p>
    <w:p w:rsidR="00B66EBC" w:rsidRDefault="00376C09">
      <w:r>
        <w:rPr>
          <w:rFonts w:hint="eastAsia"/>
        </w:rPr>
        <w:t>可进行查看信用记录操作</w:t>
      </w:r>
    </w:p>
    <w:p w:rsidR="00B66EBC" w:rsidRDefault="00376C09">
      <w:pPr>
        <w:pStyle w:val="1"/>
        <w:numPr>
          <w:ilvl w:val="0"/>
          <w:numId w:val="1"/>
        </w:numPr>
      </w:pPr>
      <w:bookmarkStart w:id="5" w:name="_Toc26869"/>
      <w:r>
        <w:rPr>
          <w:rFonts w:hint="eastAsia"/>
        </w:rPr>
        <w:lastRenderedPageBreak/>
        <w:t>浏览订单信息</w:t>
      </w:r>
      <w:r>
        <w:rPr>
          <w:rFonts w:hint="eastAsia"/>
        </w:rPr>
        <w:t>-</w:t>
      </w:r>
      <w:r>
        <w:rPr>
          <w:rFonts w:hint="eastAsia"/>
        </w:rPr>
        <w:t>客户</w:t>
      </w:r>
      <w:r>
        <w:rPr>
          <w:rFonts w:hint="eastAsia"/>
        </w:rPr>
        <w:t>/</w:t>
      </w:r>
      <w:r>
        <w:rPr>
          <w:rFonts w:hint="eastAsia"/>
        </w:rPr>
        <w:t>酒店工作人员</w:t>
      </w:r>
      <w:r>
        <w:rPr>
          <w:rFonts w:hint="eastAsia"/>
        </w:rPr>
        <w:t>/</w:t>
      </w:r>
      <w:r>
        <w:rPr>
          <w:rFonts w:hint="eastAsia"/>
        </w:rPr>
        <w:t>网站营销人员</w:t>
      </w:r>
      <w:bookmarkEnd w:id="5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r>
        <w:rPr>
          <w:rFonts w:hint="eastAsia"/>
        </w:rPr>
        <w:t>该浏览订单信息界面，客户与酒店工作人员与网站营销人员差异并不大</w:t>
      </w:r>
    </w:p>
    <w:p w:rsidR="00B66EBC" w:rsidRDefault="00B66EBC"/>
    <w:p w:rsidR="00B66EBC" w:rsidRDefault="00376C09">
      <w:r>
        <w:rPr>
          <w:rFonts w:hint="eastAsia"/>
        </w:rPr>
        <w:t>客户与酒店工作人员中</w:t>
      </w:r>
      <w:r>
        <w:rPr>
          <w:rFonts w:hint="eastAsia"/>
        </w:rPr>
        <w:t xml:space="preserve">Type </w:t>
      </w:r>
      <w:r>
        <w:rPr>
          <w:rFonts w:hint="eastAsia"/>
        </w:rPr>
        <w:t>选择框显示订单类型为</w:t>
      </w:r>
      <w:r>
        <w:rPr>
          <w:noProof/>
        </w:rPr>
        <w:drawing>
          <wp:inline distT="0" distB="0" distL="114300" distR="114300">
            <wp:extent cx="227647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四种</w:t>
      </w:r>
    </w:p>
    <w:p w:rsidR="00B66EBC" w:rsidRDefault="00376C09">
      <w:r>
        <w:rPr>
          <w:rFonts w:hint="eastAsia"/>
        </w:rPr>
        <w:t>而网站营销人员只显示</w:t>
      </w:r>
      <w:r>
        <w:rPr>
          <w:rFonts w:hint="eastAsia"/>
        </w:rPr>
        <w:t xml:space="preserve"> </w:t>
      </w:r>
      <w:r>
        <w:rPr>
          <w:rFonts w:hint="eastAsia"/>
        </w:rPr>
        <w:t>异常订单和已撤销订单</w:t>
      </w:r>
      <w:r>
        <w:rPr>
          <w:rFonts w:hint="eastAsia"/>
        </w:rPr>
        <w:t xml:space="preserve"> </w:t>
      </w:r>
      <w:r>
        <w:rPr>
          <w:rFonts w:hint="eastAsia"/>
        </w:rPr>
        <w:t>两种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19716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下表显示订单信息，长数字为随机生成的订单号</w:t>
      </w:r>
    </w:p>
    <w:p w:rsidR="00B66EBC" w:rsidRDefault="00B66EBC"/>
    <w:p w:rsidR="00B66EBC" w:rsidRDefault="00B66EBC"/>
    <w:p w:rsidR="00B66EBC" w:rsidRDefault="00376C09">
      <w:r>
        <w:rPr>
          <w:rFonts w:hint="eastAsia"/>
        </w:rPr>
        <w:t>通过选择对应的订单类型，对应的订单会用橙色背景标出：</w:t>
      </w:r>
    </w:p>
    <w:p w:rsidR="00B66EBC" w:rsidRDefault="00376C09">
      <w:r>
        <w:rPr>
          <w:noProof/>
        </w:rPr>
        <w:drawing>
          <wp:inline distT="0" distB="0" distL="114300" distR="114300">
            <wp:extent cx="5269865" cy="148717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当订单状态改变或选择其他类型订单，或查找其他订单，对应订单会变为原来的颜色</w:t>
      </w:r>
    </w:p>
    <w:p w:rsidR="00B66EBC" w:rsidRDefault="00376C09">
      <w:r>
        <w:rPr>
          <w:noProof/>
        </w:rPr>
        <w:drawing>
          <wp:inline distT="0" distB="0" distL="114300" distR="114300">
            <wp:extent cx="5267325" cy="1256030"/>
            <wp:effectExtent l="0" t="0" r="952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pPr>
        <w:tabs>
          <w:tab w:val="left" w:pos="6333"/>
        </w:tabs>
      </w:pPr>
      <w:r>
        <w:rPr>
          <w:rFonts w:hint="eastAsia"/>
        </w:rPr>
        <w:t>可通过搜索框搜索对应的订单（目前测试仅支持订单号搜索）</w:t>
      </w:r>
    </w:p>
    <w:p w:rsidR="00B66EBC" w:rsidRDefault="00376C09">
      <w:pPr>
        <w:tabs>
          <w:tab w:val="left" w:pos="6333"/>
        </w:tabs>
      </w:pPr>
      <w:r>
        <w:rPr>
          <w:noProof/>
        </w:rPr>
        <w:drawing>
          <wp:inline distT="0" distB="0" distL="114300" distR="114300">
            <wp:extent cx="5273040" cy="1409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pPr>
        <w:tabs>
          <w:tab w:val="left" w:pos="6333"/>
        </w:tabs>
      </w:pPr>
      <w:r>
        <w:rPr>
          <w:rFonts w:hint="eastAsia"/>
        </w:rPr>
        <w:t>通过点击房间信息，可看到该订单具体的房间信息</w:t>
      </w:r>
    </w:p>
    <w:p w:rsidR="00B66EBC" w:rsidRDefault="00376C09">
      <w:pPr>
        <w:tabs>
          <w:tab w:val="left" w:pos="6333"/>
        </w:tabs>
      </w:pPr>
      <w:r>
        <w:rPr>
          <w:noProof/>
        </w:rPr>
        <w:lastRenderedPageBreak/>
        <w:drawing>
          <wp:inline distT="0" distB="0" distL="114300" distR="114300">
            <wp:extent cx="5273675" cy="356171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>
      <w:pPr>
        <w:tabs>
          <w:tab w:val="left" w:pos="6333"/>
        </w:tabs>
      </w:pPr>
    </w:p>
    <w:p w:rsidR="00B66EBC" w:rsidRDefault="00376C09">
      <w:pPr>
        <w:pStyle w:val="1"/>
        <w:numPr>
          <w:ilvl w:val="0"/>
          <w:numId w:val="2"/>
        </w:numPr>
      </w:pPr>
      <w:bookmarkStart w:id="6" w:name="_Toc11855"/>
      <w:r>
        <w:rPr>
          <w:rFonts w:hint="eastAsia"/>
        </w:rPr>
        <w:t>注册会员界面</w:t>
      </w:r>
      <w:bookmarkEnd w:id="6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7" w:name="_Toc15519"/>
      <w:r>
        <w:rPr>
          <w:rFonts w:hint="eastAsia"/>
        </w:rPr>
        <w:lastRenderedPageBreak/>
        <w:t>搜索酒店界面</w:t>
      </w:r>
      <w:bookmarkEnd w:id="7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r>
        <w:rPr>
          <w:rFonts w:hint="eastAsia"/>
        </w:rPr>
        <w:t>搜索后会在中部的框（</w:t>
      </w:r>
      <w:r>
        <w:rPr>
          <w:rFonts w:hint="eastAsia"/>
        </w:rPr>
        <w:t>listview</w:t>
      </w:r>
      <w:r>
        <w:rPr>
          <w:rFonts w:hint="eastAsia"/>
        </w:rPr>
        <w:t>）内列出酒店，可进行操作</w:t>
      </w:r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8" w:name="_Toc4231"/>
      <w:r>
        <w:rPr>
          <w:rFonts w:hint="eastAsia"/>
        </w:rPr>
        <w:lastRenderedPageBreak/>
        <w:t>酒店工作人员——维护酒店信息</w:t>
      </w:r>
      <w:bookmarkEnd w:id="8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维护酒店信息为酒店工作人员的默认界面</w:t>
      </w:r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9" w:name="_Toc2680"/>
      <w:r>
        <w:rPr>
          <w:rFonts w:hint="eastAsia"/>
        </w:rPr>
        <w:lastRenderedPageBreak/>
        <w:t>执行正常订单和补登记执行订单</w:t>
      </w:r>
      <w:bookmarkEnd w:id="9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通过在显示订单项点击</w:t>
      </w:r>
      <w:r>
        <w:rPr>
          <w:rFonts w:hint="eastAsia"/>
        </w:rPr>
        <w:t xml:space="preserve">execute / issue </w:t>
      </w:r>
      <w:r>
        <w:rPr>
          <w:rFonts w:hint="eastAsia"/>
        </w:rPr>
        <w:t>可执行该订单的登记和补登记</w:t>
      </w:r>
    </w:p>
    <w:p w:rsidR="00B66EBC" w:rsidRDefault="00B66EBC"/>
    <w:p w:rsidR="00B66EBC" w:rsidRDefault="00376C09">
      <w:r>
        <w:rPr>
          <w:rFonts w:hint="eastAsia"/>
        </w:rPr>
        <w:t>可以看到订单状态会改变</w:t>
      </w:r>
    </w:p>
    <w:p w:rsidR="00B66EBC" w:rsidRDefault="00376C09">
      <w:r>
        <w:rPr>
          <w:noProof/>
        </w:rPr>
        <w:drawing>
          <wp:inline distT="0" distB="0" distL="114300" distR="114300">
            <wp:extent cx="5274310" cy="6781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pPr>
        <w:pStyle w:val="1"/>
        <w:numPr>
          <w:ilvl w:val="0"/>
          <w:numId w:val="2"/>
        </w:numPr>
      </w:pPr>
      <w:bookmarkStart w:id="10" w:name="_Toc9491"/>
      <w:r>
        <w:rPr>
          <w:rFonts w:hint="eastAsia"/>
        </w:rPr>
        <w:lastRenderedPageBreak/>
        <w:t>录入可用客房和更新入住和退房信息</w:t>
      </w:r>
      <w:bookmarkEnd w:id="10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订单（线上）的更新，在浏览订单项执行或补执行由系统自动更新，这里只说明线下更新和录入可用客房的更新：</w:t>
      </w:r>
    </w:p>
    <w:p w:rsidR="00B66EBC" w:rsidRDefault="00376C09">
      <w:r>
        <w:rPr>
          <w:rFonts w:hint="eastAsia"/>
        </w:rPr>
        <w:t>点击</w:t>
      </w:r>
      <w:r>
        <w:rPr>
          <w:rFonts w:hint="eastAsia"/>
        </w:rPr>
        <w:t>change</w:t>
      </w:r>
      <w:r>
        <w:rPr>
          <w:rFonts w:hint="eastAsia"/>
        </w:rPr>
        <w:t>可以更新该项客房的信息：</w:t>
      </w:r>
    </w:p>
    <w:p w:rsidR="00B66EBC" w:rsidRDefault="00376C09">
      <w:r>
        <w:rPr>
          <w:noProof/>
        </w:rPr>
        <w:drawing>
          <wp:inline distT="0" distB="0" distL="114300" distR="114300">
            <wp:extent cx="3485515" cy="17907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（不能更新房间类型）</w:t>
      </w:r>
    </w:p>
    <w:p w:rsidR="00B66EBC" w:rsidRDefault="00376C09">
      <w:r>
        <w:rPr>
          <w:rFonts w:hint="eastAsia"/>
        </w:rPr>
        <w:t>输入</w:t>
      </w:r>
      <w:r>
        <w:rPr>
          <w:rFonts w:hint="eastAsia"/>
        </w:rPr>
        <w:t>66</w:t>
      </w:r>
      <w:r>
        <w:rPr>
          <w:rFonts w:hint="eastAsia"/>
        </w:rPr>
        <w:t>后从</w:t>
      </w:r>
      <w:r>
        <w:rPr>
          <w:rFonts w:hint="eastAsia"/>
        </w:rPr>
        <w:t>53</w:t>
      </w:r>
      <w:r>
        <w:rPr>
          <w:rFonts w:hint="eastAsia"/>
        </w:rPr>
        <w:t>变成了</w:t>
      </w:r>
      <w:r>
        <w:rPr>
          <w:rFonts w:hint="eastAsia"/>
        </w:rPr>
        <w:t>66</w:t>
      </w:r>
    </w:p>
    <w:p w:rsidR="00B66EBC" w:rsidRDefault="00376C09">
      <w:r>
        <w:rPr>
          <w:noProof/>
        </w:rPr>
        <w:drawing>
          <wp:inline distT="0" distB="0" distL="114300" distR="114300">
            <wp:extent cx="3256915" cy="5238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点击新增，可增加客房信息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3485515" cy="17907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结果如下图（默认房间数量无法输入，只能输入房间总数（因新增客房还未销售，客房数量必为总数））</w:t>
      </w:r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11" w:name="_Toc16301"/>
      <w:r>
        <w:rPr>
          <w:rFonts w:hint="eastAsia"/>
        </w:rPr>
        <w:t>浏览策略列表</w:t>
      </w:r>
      <w:bookmarkEnd w:id="11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r>
        <w:rPr>
          <w:rFonts w:hint="eastAsia"/>
        </w:rPr>
        <w:t>酒店工作人员和网站营销人员浏览策略列表并无太大差别</w:t>
      </w:r>
    </w:p>
    <w:p w:rsidR="00B66EBC" w:rsidRDefault="00376C09">
      <w:r>
        <w:rPr>
          <w:rFonts w:hint="eastAsia"/>
        </w:rPr>
        <w:t>点击房间信息可查看策略影响房间：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5273040" cy="3921125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点击</w:t>
      </w:r>
      <w:r>
        <w:rPr>
          <w:rFonts w:hint="eastAsia"/>
        </w:rPr>
        <w:t>change</w:t>
      </w:r>
      <w:r>
        <w:rPr>
          <w:rFonts w:hint="eastAsia"/>
        </w:rPr>
        <w:t>可改变该项策略信息：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改变时，在输入框内输入折扣，点击↓，将该房间加入影响房间，影响房间点击↑可解除影响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点击确认后更改：</w:t>
      </w:r>
    </w:p>
    <w:p w:rsidR="00B66EBC" w:rsidRDefault="00B66EBC"/>
    <w:p w:rsidR="00B66EBC" w:rsidRDefault="00376C09">
      <w:r>
        <w:rPr>
          <w:noProof/>
        </w:rPr>
        <w:lastRenderedPageBreak/>
        <w:drawing>
          <wp:inline distT="0" distB="0" distL="114300" distR="114300">
            <wp:extent cx="5272405" cy="3170555"/>
            <wp:effectExtent l="0" t="0" r="4445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r>
        <w:rPr>
          <w:rFonts w:hint="eastAsia"/>
        </w:rPr>
        <w:t>同样，搜索可搜索策略名：</w:t>
      </w:r>
    </w:p>
    <w:p w:rsidR="00B66EBC" w:rsidRDefault="00376C09">
      <w:r>
        <w:rPr>
          <w:noProof/>
        </w:rPr>
        <w:drawing>
          <wp:inline distT="0" distB="0" distL="114300" distR="114300">
            <wp:extent cx="5274310" cy="12103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新建可新建新策略：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（操作方法如</w:t>
      </w:r>
      <w:r>
        <w:rPr>
          <w:rFonts w:hint="eastAsia"/>
        </w:rPr>
        <w:t>change</w:t>
      </w:r>
      <w:r>
        <w:rPr>
          <w:rFonts w:hint="eastAsia"/>
        </w:rPr>
        <w:t>方法</w:t>
      </w:r>
      <w:r>
        <w:rPr>
          <w:rFonts w:hint="eastAsia"/>
        </w:rPr>
        <w:t>）</w:t>
      </w:r>
    </w:p>
    <w:p w:rsidR="00B66EBC" w:rsidRDefault="00B66EBC"/>
    <w:p w:rsidR="00B66EBC" w:rsidRDefault="00376C09">
      <w:r>
        <w:rPr>
          <w:rFonts w:hint="eastAsia"/>
        </w:rPr>
        <w:t>另附上其他几个策略的策略更改</w:t>
      </w:r>
      <w:r>
        <w:rPr>
          <w:rFonts w:hint="eastAsia"/>
        </w:rPr>
        <w:t>/</w:t>
      </w:r>
      <w:r>
        <w:rPr>
          <w:rFonts w:hint="eastAsia"/>
        </w:rPr>
        <w:t>新建界面（因时间不及，只做了节日的交互）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4438015" cy="607631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12" w:name="_Toc26005"/>
      <w:r>
        <w:rPr>
          <w:rFonts w:hint="eastAsia"/>
        </w:rPr>
        <w:lastRenderedPageBreak/>
        <w:t>信用充值界面</w:t>
      </w:r>
      <w:bookmarkEnd w:id="12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B66EBC" w:rsidRDefault="00376C09">
      <w:r>
        <w:rPr>
          <w:rFonts w:hint="eastAsia"/>
        </w:rPr>
        <w:t>如上图所示</w:t>
      </w:r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14" w:name="_Toc13288"/>
      <w:r>
        <w:rPr>
          <w:rFonts w:hint="eastAsia"/>
        </w:rPr>
        <w:lastRenderedPageBreak/>
        <w:t>添加酒店</w:t>
      </w:r>
      <w:bookmarkEnd w:id="14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如上图所示</w:t>
      </w:r>
    </w:p>
    <w:p w:rsidR="00B66EBC" w:rsidRDefault="00376C09">
      <w:pPr>
        <w:pStyle w:val="1"/>
        <w:numPr>
          <w:ilvl w:val="0"/>
          <w:numId w:val="2"/>
        </w:numPr>
      </w:pPr>
      <w:bookmarkStart w:id="15" w:name="_Toc25914"/>
      <w:r>
        <w:rPr>
          <w:rFonts w:hint="eastAsia"/>
        </w:rPr>
        <w:lastRenderedPageBreak/>
        <w:t>用户管理界面</w:t>
      </w:r>
      <w:bookmarkEnd w:id="15"/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管理客户</w:t>
      </w:r>
    </w:p>
    <w:p w:rsidR="00B66EBC" w:rsidRDefault="00376C09">
      <w:r>
        <w:rPr>
          <w:noProof/>
        </w:rPr>
        <w:drawing>
          <wp:inline distT="0" distB="0" distL="114300" distR="114300">
            <wp:extent cx="5269230" cy="3670300"/>
            <wp:effectExtent l="0" t="0" r="762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6525DC">
        <w:rPr>
          <w:rFonts w:hint="eastAsia"/>
        </w:rPr>
        <w:t xml:space="preserve"> </w:t>
      </w:r>
    </w:p>
    <w:p w:rsidR="00B66EBC" w:rsidRDefault="00376C09">
      <w:r>
        <w:rPr>
          <w:rFonts w:hint="eastAsia"/>
        </w:rPr>
        <w:t>管理酒店工作人员</w:t>
      </w:r>
    </w:p>
    <w:p w:rsidR="00B66EBC" w:rsidRDefault="00376C09">
      <w:r>
        <w:rPr>
          <w:noProof/>
        </w:rPr>
        <w:lastRenderedPageBreak/>
        <w:drawing>
          <wp:inline distT="0" distB="0" distL="114300" distR="114300">
            <wp:extent cx="5269230" cy="3670300"/>
            <wp:effectExtent l="0" t="0" r="762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EBC" w:rsidRDefault="00376C09">
      <w:r>
        <w:rPr>
          <w:rFonts w:hint="eastAsia"/>
        </w:rPr>
        <w:t>管理网站营销人员</w:t>
      </w:r>
    </w:p>
    <w:p w:rsidR="00B66EBC" w:rsidRDefault="00376C09">
      <w:pPr>
        <w:pStyle w:val="1"/>
        <w:numPr>
          <w:ilvl w:val="0"/>
          <w:numId w:val="2"/>
        </w:numPr>
      </w:pPr>
      <w:bookmarkStart w:id="16" w:name="_Toc10003"/>
      <w:r>
        <w:rPr>
          <w:rFonts w:hint="eastAsia"/>
        </w:rPr>
        <w:lastRenderedPageBreak/>
        <w:t>生成订单界面</w:t>
      </w:r>
      <w:bookmarkEnd w:id="16"/>
    </w:p>
    <w:p w:rsidR="00B66EBC" w:rsidRDefault="00376C09">
      <w:r>
        <w:rPr>
          <w:rFonts w:hint="eastAsia"/>
          <w:noProof/>
        </w:rPr>
        <w:drawing>
          <wp:inline distT="0" distB="0" distL="114300" distR="114300">
            <wp:extent cx="5271770" cy="5035550"/>
            <wp:effectExtent l="0" t="0" r="5080" b="12700"/>
            <wp:docPr id="34" name="图片 34" descr="QQ图片2016102322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图片2016102322422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17" w:name="_Toc8204"/>
      <w:r>
        <w:rPr>
          <w:rFonts w:hint="eastAsia"/>
        </w:rPr>
        <w:lastRenderedPageBreak/>
        <w:t>信用记录查看界面</w:t>
      </w:r>
      <w:bookmarkEnd w:id="17"/>
    </w:p>
    <w:p w:rsidR="00B66EBC" w:rsidRDefault="00376C09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"C:\\Users\\Whk\\Documents\\Tencent Files\\961564618\\Image\\Group\\Image11\\Y~AE0@T]YFG(O(0KF3}7UZJ.png"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37530" cy="4415155"/>
            <wp:effectExtent l="0" t="0" r="1270" b="4445"/>
            <wp:docPr id="3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41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66EBC" w:rsidRDefault="00376C09">
      <w:pPr>
        <w:pStyle w:val="1"/>
        <w:numPr>
          <w:ilvl w:val="0"/>
          <w:numId w:val="2"/>
        </w:numPr>
      </w:pPr>
      <w:bookmarkStart w:id="18" w:name="_Toc31177"/>
      <w:r>
        <w:rPr>
          <w:rFonts w:hint="eastAsia"/>
        </w:rPr>
        <w:lastRenderedPageBreak/>
        <w:t>评价界面</w:t>
      </w:r>
      <w:bookmarkEnd w:id="18"/>
    </w:p>
    <w:p w:rsidR="00B66EBC" w:rsidRDefault="00376C09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C:\\Users\\Whk\\Documents\\Tencent Files\\961564618\\Image\\Group\\Image11\\%G0)JTTY{03YW}NS`G8U@_8.png"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80990" cy="4214495"/>
            <wp:effectExtent l="0" t="0" r="10160" b="14605"/>
            <wp:docPr id="4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B66EBC" w:rsidRDefault="00376C09">
      <w:pPr>
        <w:pStyle w:val="1"/>
        <w:numPr>
          <w:ilvl w:val="0"/>
          <w:numId w:val="2"/>
        </w:numPr>
      </w:pPr>
      <w:bookmarkStart w:id="19" w:name="_Toc24071"/>
      <w:r>
        <w:rPr>
          <w:rFonts w:hint="eastAsia"/>
        </w:rPr>
        <w:lastRenderedPageBreak/>
        <w:t>浏览酒店详细信息界面</w:t>
      </w:r>
      <w:bookmarkEnd w:id="19"/>
    </w:p>
    <w:p w:rsidR="00B66EBC" w:rsidRDefault="00376C09">
      <w:pPr>
        <w:pStyle w:val="1"/>
      </w:pPr>
      <w:bookmarkStart w:id="20" w:name="_Toc24221"/>
      <w:r>
        <w:rPr>
          <w:rFonts w:hint="eastAsia"/>
          <w:noProof/>
        </w:rPr>
        <w:drawing>
          <wp:inline distT="0" distB="0" distL="114300" distR="114300">
            <wp:extent cx="5272405" cy="4086860"/>
            <wp:effectExtent l="0" t="0" r="4445" b="8890"/>
            <wp:docPr id="41" name="图片 41" descr="QQ图片2016102322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QQ图片201610232257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B66EBC" w:rsidRDefault="00B66EBC"/>
    <w:p w:rsidR="00B66EBC" w:rsidRDefault="00376C09">
      <w:pPr>
        <w:pStyle w:val="1"/>
        <w:numPr>
          <w:ilvl w:val="0"/>
          <w:numId w:val="2"/>
        </w:numPr>
      </w:pPr>
      <w:bookmarkStart w:id="21" w:name="_Toc4055"/>
      <w:r>
        <w:rPr>
          <w:rFonts w:hint="eastAsia"/>
        </w:rPr>
        <w:lastRenderedPageBreak/>
        <w:t>酒店信息界面</w:t>
      </w:r>
      <w:bookmarkEnd w:id="21"/>
    </w:p>
    <w:p w:rsidR="00B66EBC" w:rsidRDefault="00376C09">
      <w:r>
        <w:rPr>
          <w:rFonts w:hint="eastAsia"/>
          <w:noProof/>
        </w:rPr>
        <w:drawing>
          <wp:inline distT="0" distB="0" distL="114300" distR="114300">
            <wp:extent cx="5272405" cy="4093210"/>
            <wp:effectExtent l="0" t="0" r="4445" b="2540"/>
            <wp:docPr id="42" name="图片 42" descr="QQ图片2016102322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QQ图片2016102322590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C09" w:rsidRDefault="00376C09">
      <w:r>
        <w:separator/>
      </w:r>
    </w:p>
  </w:endnote>
  <w:endnote w:type="continuationSeparator" w:id="0">
    <w:p w:rsidR="00376C09" w:rsidRDefault="0037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C09" w:rsidRDefault="00376C09">
      <w:r>
        <w:separator/>
      </w:r>
    </w:p>
  </w:footnote>
  <w:footnote w:type="continuationSeparator" w:id="0">
    <w:p w:rsidR="00376C09" w:rsidRDefault="00376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EBC" w:rsidRDefault="00376C09">
    <w:pPr>
      <w:pStyle w:val="a4"/>
      <w:pBdr>
        <w:bottom w:val="thickThinSmallGap" w:sz="12" w:space="1" w:color="auto"/>
      </w:pBdr>
      <w:jc w:val="center"/>
    </w:pPr>
    <w:r>
      <w:rPr>
        <w:rFonts w:hint="eastAsia"/>
      </w:rPr>
      <w:t>酒店预订系统</w:t>
    </w:r>
    <w:r>
      <w:rPr>
        <w:rFonts w:hint="eastAsia"/>
      </w:rPr>
      <w:t>-HRS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A22E4"/>
    <w:multiLevelType w:val="singleLevel"/>
    <w:tmpl w:val="580A22E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0A2993"/>
    <w:multiLevelType w:val="singleLevel"/>
    <w:tmpl w:val="580A2993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BC"/>
    <w:rsid w:val="00155A89"/>
    <w:rsid w:val="00376C09"/>
    <w:rsid w:val="006525DC"/>
    <w:rsid w:val="007137AD"/>
    <w:rsid w:val="00B66EBC"/>
    <w:rsid w:val="00DB45B9"/>
    <w:rsid w:val="022D5D4A"/>
    <w:rsid w:val="02C36777"/>
    <w:rsid w:val="03587BA0"/>
    <w:rsid w:val="03FB4BDF"/>
    <w:rsid w:val="04F11D90"/>
    <w:rsid w:val="04F70B28"/>
    <w:rsid w:val="070357F5"/>
    <w:rsid w:val="077B3BF0"/>
    <w:rsid w:val="07CA538C"/>
    <w:rsid w:val="084071B6"/>
    <w:rsid w:val="09E9372E"/>
    <w:rsid w:val="0B4C1DDF"/>
    <w:rsid w:val="0C2D7250"/>
    <w:rsid w:val="0D4246BF"/>
    <w:rsid w:val="103A6222"/>
    <w:rsid w:val="10CA1ACC"/>
    <w:rsid w:val="119C743A"/>
    <w:rsid w:val="119E70D8"/>
    <w:rsid w:val="12273F6F"/>
    <w:rsid w:val="124C7E21"/>
    <w:rsid w:val="13F73C5D"/>
    <w:rsid w:val="14471C3B"/>
    <w:rsid w:val="15485B1E"/>
    <w:rsid w:val="161E2DAC"/>
    <w:rsid w:val="17F84F38"/>
    <w:rsid w:val="1887524E"/>
    <w:rsid w:val="1C6E1018"/>
    <w:rsid w:val="1C7A59F3"/>
    <w:rsid w:val="1C8C6280"/>
    <w:rsid w:val="20484E18"/>
    <w:rsid w:val="231F7C6D"/>
    <w:rsid w:val="23EA0D7B"/>
    <w:rsid w:val="2A373DD5"/>
    <w:rsid w:val="2CE86A9F"/>
    <w:rsid w:val="30BE23C7"/>
    <w:rsid w:val="34863BBC"/>
    <w:rsid w:val="384511C6"/>
    <w:rsid w:val="3E601589"/>
    <w:rsid w:val="3E8B5B16"/>
    <w:rsid w:val="41E34ACF"/>
    <w:rsid w:val="451E4B09"/>
    <w:rsid w:val="455156CE"/>
    <w:rsid w:val="45B454C1"/>
    <w:rsid w:val="47CA2B28"/>
    <w:rsid w:val="4A8131BC"/>
    <w:rsid w:val="4AE42AE5"/>
    <w:rsid w:val="4C5225C4"/>
    <w:rsid w:val="50487F0A"/>
    <w:rsid w:val="514D529D"/>
    <w:rsid w:val="52636703"/>
    <w:rsid w:val="54D72BFB"/>
    <w:rsid w:val="57F031E4"/>
    <w:rsid w:val="5BBE2D01"/>
    <w:rsid w:val="5F6F58C8"/>
    <w:rsid w:val="5FAF01C1"/>
    <w:rsid w:val="64904E69"/>
    <w:rsid w:val="64FB4A91"/>
    <w:rsid w:val="67D630C2"/>
    <w:rsid w:val="681E5C72"/>
    <w:rsid w:val="683B25D6"/>
    <w:rsid w:val="6AF4155F"/>
    <w:rsid w:val="6D790D13"/>
    <w:rsid w:val="6F9A1CBF"/>
    <w:rsid w:val="727401E1"/>
    <w:rsid w:val="72D31846"/>
    <w:rsid w:val="764118C5"/>
    <w:rsid w:val="76800527"/>
    <w:rsid w:val="772A600B"/>
    <w:rsid w:val="772B33C9"/>
    <w:rsid w:val="782D5094"/>
    <w:rsid w:val="7B546E49"/>
    <w:rsid w:val="7C97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EB07FC-4A0D-4CD6-82C3-408E8550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Whk</dc:creator>
  <cp:lastModifiedBy>yipeng</cp:lastModifiedBy>
  <cp:revision>1</cp:revision>
  <dcterms:created xsi:type="dcterms:W3CDTF">2014-10-29T12:08:00Z</dcterms:created>
  <dcterms:modified xsi:type="dcterms:W3CDTF">2016-11-27T03:49:00Z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