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Memberbl模块</w:t>
      </w:r>
    </w:p>
    <w:p>
      <w:pPr>
        <w:numPr>
          <w:ilvl w:val="0"/>
          <w:numId w:val="1"/>
        </w:numPr>
      </w:pP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1"/>
        </w:numPr>
      </w:pP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4724400" cy="320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
        <w:rPr>
          <w:rFonts w:hint="eastAsia"/>
        </w:rPr>
        <w:t>memberbl模块各个类的职责由下表所示</w:t>
      </w:r>
    </w:p>
    <w:p/>
    <w:tbl>
      <w:tblPr>
        <w:tblStyle w:val="8"/>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1"/>
        </w:numPr>
      </w:pPr>
      <w:r>
        <w:rPr>
          <w:rFonts w:hint="eastAsia"/>
        </w:rPr>
        <w:t>模块内部类的接口规范</w:t>
      </w:r>
    </w:p>
    <w:p>
      <w:r>
        <w:rPr>
          <w:rFonts w:hint="eastAsia"/>
        </w:rPr>
        <w:t>MemberController、Member的接口规范如下表所示</w:t>
      </w:r>
    </w:p>
    <w:p>
      <w:r>
        <w:rPr>
          <w:rFonts w:hint="eastAsia"/>
        </w:rPr>
        <w:t>MemberController: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register(String phonenumber,String companyname,Time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1"/>
        </w:numPr>
      </w:pP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5196840" cy="22472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drawing>
          <wp:inline distT="0" distB="0" distL="0" distR="0">
            <wp:extent cx="5274310" cy="1969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1"/>
        </w:numPr>
        <w:ind w:firstLine="420"/>
      </w:pPr>
      <w:r>
        <w:rPr>
          <w:rFonts w:hint="eastAsia"/>
        </w:rPr>
        <w:t>业务逻辑层设计原理</w:t>
      </w:r>
    </w:p>
    <w:p>
      <w:r>
        <w:rPr>
          <w:rFonts w:hint="eastAsia"/>
        </w:rPr>
        <w:t>采用委托式控制器风格，由controller统一调度，将任务委托给对应的对象进行处理。</w:t>
      </w:r>
    </w:p>
    <w:p/>
    <w:p/>
    <w:p/>
    <w:p>
      <w:pPr>
        <w:pStyle w:val="3"/>
      </w:pPr>
      <w:bookmarkStart w:id="0" w:name="_GoBack"/>
      <w:r>
        <w:rPr>
          <w:rFonts w:hint="eastAsia"/>
        </w:rPr>
        <w:t>Commentbl模块</w:t>
      </w:r>
    </w:p>
    <w:p>
      <w:pPr>
        <w:numPr>
          <w:ilvl w:val="0"/>
          <w:numId w:val="2"/>
        </w:numPr>
      </w:pPr>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2"/>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8"/>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1"/>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得到hotel的详细信息</w:t>
            </w:r>
          </w:p>
        </w:tc>
      </w:tr>
    </w:tbl>
    <w:p>
      <w:pPr>
        <w:ind w:firstLine="420"/>
      </w:pPr>
    </w:p>
    <w:p>
      <w:pPr>
        <w:ind w:firstLine="420"/>
      </w:pPr>
    </w:p>
    <w:p>
      <w:pPr>
        <w:ind w:firstLine="420"/>
      </w:pPr>
      <w:r>
        <w:rPr>
          <w:rFonts w:hint="eastAsia"/>
        </w:rPr>
        <w:t>comment类的接口规范如下：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5168900" cy="240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494530" cy="2476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C5D2"/>
    <w:multiLevelType w:val="singleLevel"/>
    <w:tmpl w:val="580DC5D2"/>
    <w:lvl w:ilvl="0" w:tentative="0">
      <w:start w:val="1"/>
      <w:numFmt w:val="decimal"/>
      <w:suff w:val="nothing"/>
      <w:lvlText w:val="(%1)"/>
      <w:lvlJc w:val="left"/>
    </w:lvl>
  </w:abstractNum>
  <w:abstractNum w:abstractNumId="1">
    <w:nsid w:val="580DD96F"/>
    <w:multiLevelType w:val="singleLevel"/>
    <w:tmpl w:val="580DD96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B7357"/>
    <w:rsid w:val="000D3822"/>
    <w:rsid w:val="00113C64"/>
    <w:rsid w:val="001940D5"/>
    <w:rsid w:val="00194739"/>
    <w:rsid w:val="001D64C8"/>
    <w:rsid w:val="00281B83"/>
    <w:rsid w:val="00295FCC"/>
    <w:rsid w:val="00386CC1"/>
    <w:rsid w:val="004A2DFA"/>
    <w:rsid w:val="00503346"/>
    <w:rsid w:val="00583FB8"/>
    <w:rsid w:val="00635E4B"/>
    <w:rsid w:val="008074ED"/>
    <w:rsid w:val="00876BB1"/>
    <w:rsid w:val="0089786F"/>
    <w:rsid w:val="00A5359C"/>
    <w:rsid w:val="00A87F39"/>
    <w:rsid w:val="00AE439B"/>
    <w:rsid w:val="00B47ABC"/>
    <w:rsid w:val="00B5185D"/>
    <w:rsid w:val="00BB1D90"/>
    <w:rsid w:val="00C0440E"/>
    <w:rsid w:val="00DB6D47"/>
    <w:rsid w:val="00DC2336"/>
    <w:rsid w:val="00E031E7"/>
    <w:rsid w:val="00E37882"/>
    <w:rsid w:val="00E6481D"/>
    <w:rsid w:val="00F06A36"/>
    <w:rsid w:val="00F667DF"/>
    <w:rsid w:val="00F84CBD"/>
    <w:rsid w:val="00FB6585"/>
    <w:rsid w:val="00FD1CA0"/>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4E6404F"/>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6"/>
    <w:link w:val="5"/>
    <w:uiPriority w:val="0"/>
    <w:rPr>
      <w:kern w:val="2"/>
      <w:sz w:val="18"/>
      <w:szCs w:val="18"/>
    </w:rPr>
  </w:style>
  <w:style w:type="character" w:customStyle="1" w:styleId="10">
    <w:name w:val="页脚 Char"/>
    <w:basedOn w:val="6"/>
    <w:link w:val="4"/>
    <w:uiPriority w:val="0"/>
    <w:rPr>
      <w:kern w:val="2"/>
      <w:sz w:val="18"/>
      <w:szCs w:val="18"/>
    </w:rPr>
  </w:style>
  <w:style w:type="paragraph" w:customStyle="1"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F1A66B-4524-4388-9DA6-9C84EE7A2F7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700</Words>
  <Characters>3991</Characters>
  <Lines>33</Lines>
  <Paragraphs>9</Paragraphs>
  <TotalTime>0</TotalTime>
  <ScaleCrop>false</ScaleCrop>
  <LinksUpToDate>false</LinksUpToDate>
  <CharactersWithSpaces>4682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2016-10-24T08:20:00Z</dcterms:created>
  <dc:creator>Whk</dc:creator>
  <cp:lastModifiedBy>Whk</cp:lastModifiedBy>
  <dcterms:modified xsi:type="dcterms:W3CDTF">2016-10-29T07:55:23Z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