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38"/>
        <w:gridCol w:w="5684"/>
      </w:tblGrid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pStyle w:val="1"/>
              <w:snapToGrid w:val="0"/>
              <w:ind w:firstLineChars="0" w:firstLine="0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Order.Issue.Input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系统应该允许酒店工作人员在补登记执行订单任务中进行键盘输入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Order.Issue.Input.Info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酒店工作人员请求输入订单实际信息时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，系统执行订单实际状况录入任务，参见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Order.Issue.Info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在酒店工作人员结束补登记执行订单时，系统要结束一个补登记执行任务，参见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Order.Issue.End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Order.Issue.Input.Cancle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在酒店工作人员输入取消命令时，系统取消补登记执行订单并不做任何处理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Order.Issue.Input.Invalid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在酒店工作人员输入其他标识时，系统不予响应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Order.Issue.End.Null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在酒店工作人员未选择任何异常订单的补登记执行时，系统关闭补登记执行订单任务并不做任何处理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Order.Issue.End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在酒店工作人员补全完订单信息并补登记执行订单时，系统完成补登记执行订单任务并结束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Order.Issue.End.Strategy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系统要计算促销策略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，参考</w:t>
            </w:r>
            <w:r>
              <w:rPr>
                <w:rFonts w:ascii="Times-Roman+2" w:hAnsi="Times-Roman+2" w:cs="Times-Roman+2" w:hint="eastAsia"/>
                <w:szCs w:val="21"/>
              </w:rPr>
              <w:t>Order.Issue.Strategy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Order.Issue.End.Credit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在酒店工作人员补全完订单信息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并补登记执行订单时，系统执行恢复用户信用值任务，参见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Order.Issue.Credit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Order.Issue.End.Hotel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在酒店工作人员补全完订单信息并补登记执行订单后，系统更新酒店房间信息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Order.Issue.Hotel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Order.Issue.End.Info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系统要计算总价，显示账单信息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Order.Issue.Info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系统显示酒店的相关信息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（输出；内部逻辑文件）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Order.Issue.Hotel.Room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在酒店工作人员完成补登记执行订单时，系统要更新酒店的房间信息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Order.Issue.Credit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系统在补登记任务中要更新用户的信用值信息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系统显示输入订单的信息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（输出；内部逻辑文件）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Order.Issue.Info.Subtotal.Special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如果存在适用（酒店及房间、今天）的酒店房间促销策略或网站促销策略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，系统将该房间的加格设为特价策略的特价，并计算分项总价为（特价×数量），并将其计入特价房间总价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Order.Issue.Info.Subtotal.Common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在房间时不参加促销策略的房间时，系统计算该房间分项总价为（房间的价格×房间的数量），并将其计入普通房间总价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Order.Issue.Info.List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在显示房间信息</w:t>
            </w:r>
            <w:r>
              <w:rPr>
                <w:rFonts w:ascii="Times-Roman+2" w:hAnsi="Times-Roman+2" w:cs="Times-Roman+2" w:hint="eastAsia"/>
                <w:szCs w:val="21"/>
              </w:rPr>
              <w:t>0.5</w:t>
            </w:r>
            <w:r>
              <w:rPr>
                <w:rFonts w:ascii="Times-Roman+2" w:hAnsi="Times-Roman+2" w:cs="Times-Roman+2" w:hint="eastAsia"/>
                <w:szCs w:val="21"/>
              </w:rPr>
              <w:t>秒之后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，系统显示已输入房间列表并将新输入房间信息添加到列表中，依据</w:t>
            </w:r>
            <w:r>
              <w:rPr>
                <w:rFonts w:ascii="Times-Roman+2" w:hAnsi="Times-Roman+2" w:cs="Times-Roman+2" w:hint="eastAsia"/>
                <w:szCs w:val="21"/>
              </w:rPr>
              <w:t>Order.Issue.C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ascii="Times-Roman+2" w:hAnsi="Times-Roman+2" w:cs="Times-Roman+2" w:hint="eastAsia"/>
                <w:szCs w:val="21"/>
              </w:rPr>
              <w:t>计算总价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Order.Issue.Info.ActualBeginTime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在酒店工作人员输入订单的实际开始时间时，系统记录实际开始时间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（输入，下同）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Order.Issue.Info.ActualEndTime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在酒店工作人员输入订单的实际开始时间后，系统计算并记录结束时间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Order.Issue.Info.ActualPeople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在酒店工作人员输入订单的实际入住人数时，系统记录人数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Order.Issue.Info.ActualisHaveChild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酒店工作人员输入订单的实际是否有儿童时，系统记录是否有儿童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Oreder.Issue.Info.Status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系统记录订单的状态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Order.Issue.Info.Invalid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在酒店工作人员输入其他内容时，系统提示输入无效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Order.Issue.Info.End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在酒店工作人员请求结束实际订单信息的输入时，系统计算订单价值，执行</w:t>
            </w:r>
            <w:r>
              <w:rPr>
                <w:rFonts w:ascii="Times-Roman+2" w:hAnsi="Times-Roman+2" w:cs="Times-Roman+2" w:hint="eastAsia"/>
                <w:szCs w:val="21"/>
              </w:rPr>
              <w:t>Order.Issue.Confirm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系统显示策略列表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Order.Issue.Strategy.Hotel.Room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对于每一个订单任务房间列表中的房间，如果有适用（酒店及房间、今天）的网站促销策略或酒店促销策略（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，系统将计算促销策略后的房间价格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系统逐一处理订单任务的房间，计算订单的总价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Order.Issue.Confirm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系统应该允许酒店工作人员确认补登记执行订单的完成情况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在酒店工作人员任务开始</w:t>
            </w:r>
            <w:r>
              <w:rPr>
                <w:rFonts w:ascii="Times-Roman+2" w:hAnsi="Times-Roman+2" w:cs="Times-Roman+2" w:hint="eastAsia"/>
                <w:szCs w:val="21"/>
              </w:rPr>
              <w:t>10</w:t>
            </w:r>
            <w:r>
              <w:rPr>
                <w:rFonts w:ascii="Times-Roman+2" w:hAnsi="Times-Roman+2" w:cs="Times-Roman+2" w:hint="eastAsia"/>
                <w:szCs w:val="21"/>
              </w:rPr>
              <w:t>分钟还没有完成对订单信息的输入，系统取消补登记执行任务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Order.Issue.Confirm.Confirm.Update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在酒店工作人员确认补登记执行订单任务完成时，系统更新数据，参见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Order.Issue.Update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在酒店工作人员确认补登记执行订单任务完成时，系统完成补登记执行订单任务，参见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Order.Issue.Close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系统更新订单信息，整个更新过程组成一个事务，要么全部更新，要么全部不更新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（内部逻辑文件，下同）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Order.Issue.Update.Info.Hotel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系统更新订单信息中的房间信息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Order.Issue.Update.Info.ActualPeople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系统更新订单信息中的实际入住人数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Order.Issue.Update.Info.ActualisHaveChild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系统更新订单信息中的实际是否有儿童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Order.Issue.Update.Info.ActualEndTime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系统更新订单信息中的实际结束时间</w:t>
            </w:r>
          </w:p>
          <w:p w:rsidR="002F737E" w:rsidRDefault="002F737E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Order.Issue.Update.Info.ActualBeginTime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系统更新订单信息中的实际开始时间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系统更新订单信息中的订单状态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Order.Issue.Update.Info.Strategy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系统更新订单信息中的订单所使用的促销策略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Order.Issue.Update.Fault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在系统更新过程中发生故障时，系统进行数据恢复，参见</w:t>
            </w:r>
            <w:r>
              <w:rPr>
                <w:rFonts w:ascii="Times-Roman+2" w:hAnsi="Times-Roman+2" w:cs="Times-Roman+2" w:hint="eastAsia"/>
                <w:szCs w:val="21"/>
              </w:rPr>
              <w:t>Reliability1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Order.Issue.Close.Next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系统关闭本次补登记执行订单任务，开始新的补登记执行订单任务</w:t>
            </w:r>
          </w:p>
        </w:tc>
      </w:tr>
    </w:tbl>
    <w:p w:rsidR="002F737E" w:rsidRDefault="002F737E"/>
    <w:p w:rsidR="00AE360E" w:rsidRDefault="00AE360E"/>
    <w:p w:rsidR="00AE360E" w:rsidRDefault="00AE360E">
      <w:r>
        <w:t>输入</w:t>
      </w:r>
      <w:r>
        <w:rPr>
          <w:rFonts w:hint="eastAsia"/>
        </w:rPr>
        <w:t>：</w:t>
      </w:r>
      <w:r w:rsidR="00BA3CBC">
        <w:rPr>
          <w:rFonts w:hint="eastAsia"/>
        </w:rPr>
        <w:t>3</w:t>
      </w:r>
    </w:p>
    <w:p w:rsidR="00AE360E" w:rsidRDefault="00AE360E">
      <w:r>
        <w:t>输出</w:t>
      </w:r>
      <w:r>
        <w:rPr>
          <w:rFonts w:hint="eastAsia"/>
        </w:rPr>
        <w:t>：</w:t>
      </w:r>
      <w:r w:rsidR="00BA3CBC">
        <w:rPr>
          <w:rFonts w:hint="eastAsia"/>
        </w:rPr>
        <w:t>5</w:t>
      </w:r>
    </w:p>
    <w:p w:rsidR="00AE360E" w:rsidRDefault="00AE360E">
      <w:r>
        <w:t>查询</w:t>
      </w:r>
      <w:r>
        <w:rPr>
          <w:rFonts w:hint="eastAsia"/>
        </w:rPr>
        <w:t>：</w:t>
      </w:r>
      <w:r w:rsidR="00BA3CBC">
        <w:rPr>
          <w:rFonts w:hint="eastAsia"/>
        </w:rPr>
        <w:t>0</w:t>
      </w:r>
    </w:p>
    <w:p w:rsidR="00AE360E" w:rsidRDefault="00AE360E">
      <w:r>
        <w:t>逻辑文件</w:t>
      </w:r>
      <w:r>
        <w:rPr>
          <w:rFonts w:hint="eastAsia"/>
        </w:rPr>
        <w:t>：</w:t>
      </w:r>
      <w:r w:rsidR="00BA3CBC">
        <w:rPr>
          <w:rFonts w:hint="eastAsia"/>
        </w:rPr>
        <w:t>11</w:t>
      </w:r>
    </w:p>
    <w:p w:rsidR="00AE360E" w:rsidRDefault="00AE360E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E6DC0" w:rsidRDefault="001E6DC0">
      <w:r>
        <w:t>FP</w:t>
      </w:r>
      <w:r>
        <w:rPr>
          <w:rFonts w:hint="eastAsia"/>
        </w:rPr>
        <w:t>（</w:t>
      </w:r>
      <w:r>
        <w:rPr>
          <w:rFonts w:hint="eastAsia"/>
        </w:rPr>
        <w:t>sal</w:t>
      </w:r>
      <w:r>
        <w:t>e</w:t>
      </w:r>
      <w:r>
        <w:rPr>
          <w:rFonts w:hint="eastAsia"/>
        </w:rPr>
        <w:t>）</w:t>
      </w:r>
      <w:r w:rsidR="00805237">
        <w:t>=147*(0.65+0.01*39)=152.</w:t>
      </w:r>
      <w:r w:rsidR="00805237">
        <w:rPr>
          <w:rFonts w:hint="eastAsia"/>
        </w:rPr>
        <w:t>88</w:t>
      </w:r>
      <w:bookmarkStart w:id="0" w:name="_GoBack"/>
      <w:bookmarkEnd w:id="0"/>
    </w:p>
    <w:sectPr w:rsidR="001E6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47F" w:rsidRDefault="0051247F" w:rsidP="001E6DC0">
      <w:r>
        <w:separator/>
      </w:r>
    </w:p>
  </w:endnote>
  <w:endnote w:type="continuationSeparator" w:id="0">
    <w:p w:rsidR="0051247F" w:rsidRDefault="0051247F" w:rsidP="001E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47F" w:rsidRDefault="0051247F" w:rsidP="001E6DC0">
      <w:r>
        <w:separator/>
      </w:r>
    </w:p>
  </w:footnote>
  <w:footnote w:type="continuationSeparator" w:id="0">
    <w:p w:rsidR="0051247F" w:rsidRDefault="0051247F" w:rsidP="001E6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20"/>
    <w:rsid w:val="0000527D"/>
    <w:rsid w:val="00005B86"/>
    <w:rsid w:val="00015FC6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1760"/>
    <w:rsid w:val="000C3E22"/>
    <w:rsid w:val="000E33E2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A7C15"/>
    <w:rsid w:val="001B0E73"/>
    <w:rsid w:val="001C211E"/>
    <w:rsid w:val="001D2B2C"/>
    <w:rsid w:val="001D758C"/>
    <w:rsid w:val="001E06D5"/>
    <w:rsid w:val="001E6DC0"/>
    <w:rsid w:val="001E7A7A"/>
    <w:rsid w:val="001F1029"/>
    <w:rsid w:val="00202019"/>
    <w:rsid w:val="00204652"/>
    <w:rsid w:val="002109F5"/>
    <w:rsid w:val="00220E15"/>
    <w:rsid w:val="00235DC6"/>
    <w:rsid w:val="00240796"/>
    <w:rsid w:val="00240BFE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A2DB7"/>
    <w:rsid w:val="002B4A45"/>
    <w:rsid w:val="002D55A4"/>
    <w:rsid w:val="002E191D"/>
    <w:rsid w:val="002E357D"/>
    <w:rsid w:val="002F2741"/>
    <w:rsid w:val="002F737E"/>
    <w:rsid w:val="00310926"/>
    <w:rsid w:val="00315DA4"/>
    <w:rsid w:val="00317CB3"/>
    <w:rsid w:val="003217F1"/>
    <w:rsid w:val="00323363"/>
    <w:rsid w:val="00324C37"/>
    <w:rsid w:val="0033362E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46ABC"/>
    <w:rsid w:val="0045126C"/>
    <w:rsid w:val="0046357A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1247F"/>
    <w:rsid w:val="00524A42"/>
    <w:rsid w:val="00531232"/>
    <w:rsid w:val="00536D34"/>
    <w:rsid w:val="00543E94"/>
    <w:rsid w:val="00557DA1"/>
    <w:rsid w:val="00562660"/>
    <w:rsid w:val="00572099"/>
    <w:rsid w:val="00582E96"/>
    <w:rsid w:val="00586A01"/>
    <w:rsid w:val="00590408"/>
    <w:rsid w:val="005D0A51"/>
    <w:rsid w:val="005D0CC4"/>
    <w:rsid w:val="005D34D6"/>
    <w:rsid w:val="00612BA9"/>
    <w:rsid w:val="00630883"/>
    <w:rsid w:val="00642675"/>
    <w:rsid w:val="0064489A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23CE"/>
    <w:rsid w:val="00744E37"/>
    <w:rsid w:val="0075085A"/>
    <w:rsid w:val="007603D1"/>
    <w:rsid w:val="007619B7"/>
    <w:rsid w:val="00773EF6"/>
    <w:rsid w:val="0077573E"/>
    <w:rsid w:val="00775A99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237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E513B"/>
    <w:rsid w:val="0093322E"/>
    <w:rsid w:val="009333A1"/>
    <w:rsid w:val="00933DEC"/>
    <w:rsid w:val="009464EF"/>
    <w:rsid w:val="009506DB"/>
    <w:rsid w:val="0095170F"/>
    <w:rsid w:val="0095307F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3774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A047C"/>
    <w:rsid w:val="00AB063C"/>
    <w:rsid w:val="00AB13C0"/>
    <w:rsid w:val="00AB4160"/>
    <w:rsid w:val="00AB4D7C"/>
    <w:rsid w:val="00AC3BBA"/>
    <w:rsid w:val="00AD3161"/>
    <w:rsid w:val="00AD68EF"/>
    <w:rsid w:val="00AE360E"/>
    <w:rsid w:val="00AE52EC"/>
    <w:rsid w:val="00B0055E"/>
    <w:rsid w:val="00B051F0"/>
    <w:rsid w:val="00B1044B"/>
    <w:rsid w:val="00B15131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2793"/>
    <w:rsid w:val="00BA3CBC"/>
    <w:rsid w:val="00BA4074"/>
    <w:rsid w:val="00BA466A"/>
    <w:rsid w:val="00BB27E0"/>
    <w:rsid w:val="00BC53E7"/>
    <w:rsid w:val="00BC610E"/>
    <w:rsid w:val="00BD5EDB"/>
    <w:rsid w:val="00BF4C77"/>
    <w:rsid w:val="00BF5DB9"/>
    <w:rsid w:val="00BF76CA"/>
    <w:rsid w:val="00BF7FF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6660"/>
    <w:rsid w:val="00CA7E5C"/>
    <w:rsid w:val="00CB7710"/>
    <w:rsid w:val="00CC0B99"/>
    <w:rsid w:val="00CD12F0"/>
    <w:rsid w:val="00CD3660"/>
    <w:rsid w:val="00CD5EBD"/>
    <w:rsid w:val="00CE6118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222FB"/>
    <w:rsid w:val="00D33D82"/>
    <w:rsid w:val="00D34E5F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20051"/>
    <w:rsid w:val="00E24047"/>
    <w:rsid w:val="00E43710"/>
    <w:rsid w:val="00E448E8"/>
    <w:rsid w:val="00E579AA"/>
    <w:rsid w:val="00E82A65"/>
    <w:rsid w:val="00EA4D5F"/>
    <w:rsid w:val="00EA574D"/>
    <w:rsid w:val="00EB3F26"/>
    <w:rsid w:val="00EB529C"/>
    <w:rsid w:val="00ED3894"/>
    <w:rsid w:val="00ED5D73"/>
    <w:rsid w:val="00ED769E"/>
    <w:rsid w:val="00EE11DD"/>
    <w:rsid w:val="00EE278D"/>
    <w:rsid w:val="00EF40F5"/>
    <w:rsid w:val="00EF602D"/>
    <w:rsid w:val="00F07DCB"/>
    <w:rsid w:val="00F11055"/>
    <w:rsid w:val="00F13BAE"/>
    <w:rsid w:val="00F14D20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346D"/>
    <w:rsid w:val="00FC544F"/>
    <w:rsid w:val="00FD50B9"/>
    <w:rsid w:val="00FE1699"/>
    <w:rsid w:val="00FE6EFB"/>
    <w:rsid w:val="00FF0365"/>
    <w:rsid w:val="00FF0DC6"/>
    <w:rsid w:val="00FF4932"/>
    <w:rsid w:val="00FF6345"/>
    <w:rsid w:val="0AE768D9"/>
    <w:rsid w:val="11585B20"/>
    <w:rsid w:val="221C614A"/>
    <w:rsid w:val="23E77B08"/>
    <w:rsid w:val="2A3D1805"/>
    <w:rsid w:val="4DB761FD"/>
    <w:rsid w:val="53E7723E"/>
    <w:rsid w:val="5C79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31E5A9-88EB-4E32-806C-1211D71C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yipeng</cp:lastModifiedBy>
  <cp:revision>22</cp:revision>
  <dcterms:created xsi:type="dcterms:W3CDTF">2012-09-19T12:40:00Z</dcterms:created>
  <dcterms:modified xsi:type="dcterms:W3CDTF">2016-09-28T11:58:00Z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