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68F1" w14:textId="77777777" w:rsidR="00C64928" w:rsidRDefault="00C64928" w:rsidP="00C64928">
      <w:pPr>
        <w:pStyle w:val="a7"/>
      </w:pPr>
      <w:r w:rsidRPr="009F00DA">
        <w:rPr>
          <w:rFonts w:hint="eastAsia"/>
        </w:rPr>
        <w:t>大学生电子商务</w:t>
      </w:r>
      <w:proofErr w:type="gramStart"/>
      <w:r w:rsidRPr="009F00DA">
        <w:rPr>
          <w:rFonts w:hint="eastAsia"/>
        </w:rPr>
        <w:t>网风险</w:t>
      </w:r>
      <w:proofErr w:type="gramEnd"/>
      <w:r w:rsidRPr="009F00DA">
        <w:rPr>
          <w:rFonts w:hint="eastAsia"/>
        </w:rPr>
        <w:t>登记册</w:t>
      </w:r>
    </w:p>
    <w:p w14:paraId="3CB9D2A6" w14:textId="77777777" w:rsidR="00C64928" w:rsidRDefault="00C64928" w:rsidP="00C649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0"/>
        <w:gridCol w:w="2292"/>
        <w:gridCol w:w="2835"/>
        <w:gridCol w:w="1134"/>
        <w:gridCol w:w="709"/>
        <w:gridCol w:w="709"/>
        <w:gridCol w:w="1417"/>
        <w:gridCol w:w="4111"/>
      </w:tblGrid>
      <w:tr w:rsidR="00C64928" w14:paraId="26686EB0" w14:textId="77777777" w:rsidTr="004918DB">
        <w:tc>
          <w:tcPr>
            <w:tcW w:w="600" w:type="dxa"/>
            <w:tcBorders>
              <w:top w:val="single" w:sz="4" w:space="0" w:color="000000"/>
              <w:left w:val="single" w:sz="4" w:space="0" w:color="000000"/>
              <w:bottom w:val="single" w:sz="4" w:space="0" w:color="000000"/>
              <w:right w:val="single" w:sz="4" w:space="0" w:color="000000"/>
            </w:tcBorders>
            <w:hideMark/>
          </w:tcPr>
          <w:p w14:paraId="3FD2EFC3" w14:textId="77777777" w:rsidR="00C64928" w:rsidRDefault="00C64928" w:rsidP="004918DB">
            <w:pPr>
              <w:ind w:right="39"/>
              <w:jc w:val="center"/>
              <w:rPr>
                <w:rFonts w:ascii="宋体" w:hAnsi="宋体"/>
                <w:b/>
                <w:bCs/>
                <w:szCs w:val="21"/>
              </w:rPr>
            </w:pPr>
            <w:r>
              <w:rPr>
                <w:rFonts w:ascii="宋体" w:hAnsi="宋体" w:hint="eastAsia"/>
                <w:b/>
                <w:bCs/>
                <w:szCs w:val="21"/>
              </w:rPr>
              <w:t>编号</w:t>
            </w:r>
          </w:p>
        </w:tc>
        <w:tc>
          <w:tcPr>
            <w:tcW w:w="2292" w:type="dxa"/>
            <w:tcBorders>
              <w:top w:val="single" w:sz="4" w:space="0" w:color="000000"/>
              <w:left w:val="single" w:sz="4" w:space="0" w:color="000000"/>
              <w:bottom w:val="single" w:sz="4" w:space="0" w:color="000000"/>
              <w:right w:val="single" w:sz="4" w:space="0" w:color="000000"/>
            </w:tcBorders>
            <w:hideMark/>
          </w:tcPr>
          <w:p w14:paraId="1A44F44B" w14:textId="77777777" w:rsidR="00C64928" w:rsidRDefault="00C64928" w:rsidP="004918DB">
            <w:pPr>
              <w:ind w:right="39"/>
              <w:jc w:val="center"/>
              <w:rPr>
                <w:rFonts w:ascii="宋体" w:hAnsi="宋体"/>
                <w:b/>
                <w:bCs/>
                <w:szCs w:val="21"/>
              </w:rPr>
            </w:pPr>
            <w:r>
              <w:rPr>
                <w:rFonts w:ascii="宋体" w:hAnsi="宋体" w:hint="eastAsia"/>
                <w:b/>
                <w:bCs/>
                <w:szCs w:val="21"/>
              </w:rPr>
              <w:t>描述</w:t>
            </w:r>
          </w:p>
        </w:tc>
        <w:tc>
          <w:tcPr>
            <w:tcW w:w="2835" w:type="dxa"/>
            <w:tcBorders>
              <w:top w:val="single" w:sz="4" w:space="0" w:color="000000"/>
              <w:left w:val="single" w:sz="4" w:space="0" w:color="000000"/>
              <w:bottom w:val="single" w:sz="4" w:space="0" w:color="000000"/>
              <w:right w:val="single" w:sz="4" w:space="0" w:color="000000"/>
            </w:tcBorders>
            <w:hideMark/>
          </w:tcPr>
          <w:p w14:paraId="625C9CAA" w14:textId="77777777" w:rsidR="00C64928" w:rsidRDefault="00C64928" w:rsidP="004918DB">
            <w:pPr>
              <w:ind w:right="39"/>
              <w:jc w:val="center"/>
              <w:rPr>
                <w:rFonts w:ascii="宋体" w:hAnsi="宋体"/>
                <w:b/>
                <w:bCs/>
                <w:szCs w:val="21"/>
              </w:rPr>
            </w:pPr>
            <w:r>
              <w:rPr>
                <w:rFonts w:ascii="宋体" w:hAnsi="宋体" w:hint="eastAsia"/>
                <w:b/>
                <w:bCs/>
                <w:szCs w:val="21"/>
              </w:rPr>
              <w:t>根本原因</w:t>
            </w:r>
          </w:p>
        </w:tc>
        <w:tc>
          <w:tcPr>
            <w:tcW w:w="1134" w:type="dxa"/>
            <w:tcBorders>
              <w:top w:val="single" w:sz="4" w:space="0" w:color="000000"/>
              <w:left w:val="single" w:sz="4" w:space="0" w:color="000000"/>
              <w:bottom w:val="single" w:sz="4" w:space="0" w:color="000000"/>
              <w:right w:val="single" w:sz="4" w:space="0" w:color="000000"/>
            </w:tcBorders>
            <w:hideMark/>
          </w:tcPr>
          <w:p w14:paraId="15F3012C" w14:textId="77777777" w:rsidR="00C64928" w:rsidRDefault="00C64928" w:rsidP="004918DB">
            <w:pPr>
              <w:ind w:right="39"/>
              <w:jc w:val="center"/>
              <w:rPr>
                <w:rFonts w:ascii="宋体" w:hAnsi="宋体"/>
                <w:b/>
                <w:bCs/>
                <w:szCs w:val="21"/>
              </w:rPr>
            </w:pPr>
            <w:r>
              <w:rPr>
                <w:rFonts w:ascii="宋体" w:hAnsi="宋体" w:hint="eastAsia"/>
                <w:b/>
                <w:bCs/>
                <w:szCs w:val="21"/>
              </w:rPr>
              <w:t>类型</w:t>
            </w:r>
          </w:p>
        </w:tc>
        <w:tc>
          <w:tcPr>
            <w:tcW w:w="709" w:type="dxa"/>
            <w:tcBorders>
              <w:top w:val="single" w:sz="4" w:space="0" w:color="000000"/>
              <w:left w:val="single" w:sz="4" w:space="0" w:color="000000"/>
              <w:bottom w:val="single" w:sz="4" w:space="0" w:color="000000"/>
              <w:right w:val="single" w:sz="4" w:space="0" w:color="000000"/>
            </w:tcBorders>
            <w:hideMark/>
          </w:tcPr>
          <w:p w14:paraId="2680BF8A" w14:textId="77777777" w:rsidR="00C64928" w:rsidRDefault="00C64928" w:rsidP="004918DB">
            <w:pPr>
              <w:ind w:right="39"/>
              <w:jc w:val="center"/>
              <w:rPr>
                <w:rFonts w:ascii="宋体" w:hAnsi="宋体"/>
                <w:b/>
                <w:bCs/>
                <w:szCs w:val="21"/>
              </w:rPr>
            </w:pPr>
            <w:r>
              <w:rPr>
                <w:rFonts w:ascii="宋体" w:hAnsi="宋体" w:hint="eastAsia"/>
                <w:b/>
                <w:bCs/>
                <w:szCs w:val="21"/>
              </w:rPr>
              <w:t>概率</w:t>
            </w:r>
          </w:p>
        </w:tc>
        <w:tc>
          <w:tcPr>
            <w:tcW w:w="709" w:type="dxa"/>
            <w:tcBorders>
              <w:top w:val="single" w:sz="4" w:space="0" w:color="000000"/>
              <w:left w:val="single" w:sz="4" w:space="0" w:color="000000"/>
              <w:bottom w:val="single" w:sz="4" w:space="0" w:color="000000"/>
              <w:right w:val="single" w:sz="4" w:space="0" w:color="000000"/>
            </w:tcBorders>
            <w:hideMark/>
          </w:tcPr>
          <w:p w14:paraId="3440E0B5" w14:textId="77777777" w:rsidR="00C64928" w:rsidRDefault="00C64928" w:rsidP="004918DB">
            <w:pPr>
              <w:ind w:right="39"/>
              <w:jc w:val="center"/>
              <w:rPr>
                <w:rFonts w:ascii="宋体" w:hAnsi="宋体"/>
                <w:b/>
                <w:bCs/>
                <w:szCs w:val="21"/>
              </w:rPr>
            </w:pPr>
            <w:r>
              <w:rPr>
                <w:rFonts w:ascii="宋体" w:hAnsi="宋体" w:hint="eastAsia"/>
                <w:b/>
                <w:bCs/>
                <w:szCs w:val="21"/>
              </w:rPr>
              <w:t>影响</w:t>
            </w:r>
          </w:p>
        </w:tc>
        <w:tc>
          <w:tcPr>
            <w:tcW w:w="1417" w:type="dxa"/>
            <w:tcBorders>
              <w:top w:val="single" w:sz="4" w:space="0" w:color="000000"/>
              <w:left w:val="single" w:sz="4" w:space="0" w:color="000000"/>
              <w:bottom w:val="single" w:sz="4" w:space="0" w:color="000000"/>
              <w:right w:val="single" w:sz="4" w:space="0" w:color="000000"/>
            </w:tcBorders>
            <w:hideMark/>
          </w:tcPr>
          <w:p w14:paraId="37F955D9" w14:textId="77777777" w:rsidR="00C64928" w:rsidRDefault="00C64928" w:rsidP="004918DB">
            <w:pPr>
              <w:ind w:right="39"/>
              <w:jc w:val="center"/>
              <w:rPr>
                <w:rFonts w:ascii="宋体" w:hAnsi="宋体"/>
                <w:b/>
                <w:bCs/>
                <w:szCs w:val="21"/>
              </w:rPr>
            </w:pPr>
            <w:r>
              <w:rPr>
                <w:rFonts w:ascii="宋体" w:hAnsi="宋体" w:hint="eastAsia"/>
                <w:b/>
                <w:bCs/>
                <w:szCs w:val="21"/>
              </w:rPr>
              <w:t>责任人</w:t>
            </w:r>
          </w:p>
        </w:tc>
        <w:tc>
          <w:tcPr>
            <w:tcW w:w="4111" w:type="dxa"/>
            <w:tcBorders>
              <w:top w:val="single" w:sz="4" w:space="0" w:color="000000"/>
              <w:left w:val="single" w:sz="4" w:space="0" w:color="000000"/>
              <w:bottom w:val="single" w:sz="4" w:space="0" w:color="000000"/>
              <w:right w:val="single" w:sz="4" w:space="0" w:color="000000"/>
            </w:tcBorders>
            <w:hideMark/>
          </w:tcPr>
          <w:p w14:paraId="735F345B" w14:textId="77777777" w:rsidR="00C64928" w:rsidRDefault="00C64928" w:rsidP="004918DB">
            <w:pPr>
              <w:ind w:right="39"/>
              <w:jc w:val="center"/>
              <w:rPr>
                <w:rFonts w:ascii="宋体" w:hAnsi="宋体"/>
                <w:b/>
                <w:bCs/>
                <w:szCs w:val="21"/>
              </w:rPr>
            </w:pPr>
            <w:r>
              <w:rPr>
                <w:rFonts w:ascii="宋体" w:hAnsi="宋体" w:hint="eastAsia"/>
                <w:b/>
                <w:bCs/>
                <w:szCs w:val="21"/>
              </w:rPr>
              <w:t>应对策略</w:t>
            </w:r>
          </w:p>
        </w:tc>
      </w:tr>
      <w:tr w:rsidR="00C64928" w14:paraId="53581241" w14:textId="77777777" w:rsidTr="004918DB">
        <w:tc>
          <w:tcPr>
            <w:tcW w:w="600" w:type="dxa"/>
            <w:tcBorders>
              <w:top w:val="single" w:sz="4" w:space="0" w:color="000000"/>
              <w:left w:val="single" w:sz="4" w:space="0" w:color="000000"/>
              <w:bottom w:val="single" w:sz="4" w:space="0" w:color="000000"/>
              <w:right w:val="single" w:sz="4" w:space="0" w:color="000000"/>
            </w:tcBorders>
            <w:hideMark/>
          </w:tcPr>
          <w:p w14:paraId="0F6B1182" w14:textId="77777777" w:rsidR="00C64928" w:rsidRPr="008F6406" w:rsidRDefault="00C64928" w:rsidP="00C64928">
            <w:pPr>
              <w:ind w:right="39"/>
              <w:rPr>
                <w:rFonts w:hAnsi="宋体"/>
                <w:bCs/>
                <w:color w:val="000000"/>
                <w:szCs w:val="21"/>
              </w:rPr>
            </w:pPr>
            <w:r>
              <w:rPr>
                <w:rFonts w:hAnsi="宋体" w:hint="eastAsia"/>
                <w:bCs/>
                <w:color w:val="000000"/>
                <w:szCs w:val="21"/>
              </w:rPr>
              <w:t>R1</w:t>
            </w:r>
          </w:p>
        </w:tc>
        <w:tc>
          <w:tcPr>
            <w:tcW w:w="2292" w:type="dxa"/>
            <w:tcBorders>
              <w:top w:val="single" w:sz="4" w:space="0" w:color="000000"/>
              <w:left w:val="single" w:sz="4" w:space="0" w:color="000000"/>
              <w:bottom w:val="single" w:sz="4" w:space="0" w:color="000000"/>
              <w:right w:val="single" w:sz="4" w:space="0" w:color="000000"/>
            </w:tcBorders>
            <w:hideMark/>
          </w:tcPr>
          <w:p w14:paraId="198B6B37" w14:textId="4101CAE3" w:rsidR="00C64928" w:rsidRPr="008F6406" w:rsidRDefault="00C64928" w:rsidP="00C64928">
            <w:pPr>
              <w:ind w:right="39"/>
              <w:rPr>
                <w:rFonts w:hAnsi="宋体"/>
                <w:bCs/>
                <w:color w:val="000000"/>
                <w:szCs w:val="21"/>
              </w:rPr>
            </w:pPr>
            <w:r>
              <w:rPr>
                <w:rFonts w:ascii="宋体" w:eastAsia="宋体" w:hAnsi="宋体" w:cs="宋体" w:hint="eastAsia"/>
                <w:sz w:val="20"/>
                <w:szCs w:val="20"/>
              </w:rPr>
              <w:t>学生认可度不高</w:t>
            </w:r>
          </w:p>
        </w:tc>
        <w:tc>
          <w:tcPr>
            <w:tcW w:w="2835" w:type="dxa"/>
            <w:tcBorders>
              <w:top w:val="single" w:sz="4" w:space="0" w:color="000000"/>
              <w:left w:val="single" w:sz="4" w:space="0" w:color="000000"/>
              <w:bottom w:val="single" w:sz="4" w:space="0" w:color="000000"/>
              <w:right w:val="single" w:sz="4" w:space="0" w:color="000000"/>
            </w:tcBorders>
            <w:hideMark/>
          </w:tcPr>
          <w:p w14:paraId="149CDF4C" w14:textId="04FE2698" w:rsidR="00C64928" w:rsidRPr="008F6406" w:rsidRDefault="00C64928" w:rsidP="00C64928">
            <w:pPr>
              <w:ind w:right="39"/>
              <w:rPr>
                <w:rFonts w:hAnsi="宋体"/>
                <w:bCs/>
                <w:color w:val="000000"/>
                <w:szCs w:val="21"/>
              </w:rPr>
            </w:pPr>
            <w:r>
              <w:rPr>
                <w:rFonts w:ascii="宋体" w:eastAsia="宋体" w:hAnsi="宋体" w:cs="宋体" w:hint="eastAsia"/>
                <w:sz w:val="20"/>
                <w:szCs w:val="20"/>
              </w:rPr>
              <w:t>没有足够区别于已有景点推荐网站服务的吸引力</w:t>
            </w:r>
          </w:p>
        </w:tc>
        <w:tc>
          <w:tcPr>
            <w:tcW w:w="1134" w:type="dxa"/>
            <w:tcBorders>
              <w:top w:val="single" w:sz="4" w:space="0" w:color="000000"/>
              <w:left w:val="single" w:sz="4" w:space="0" w:color="000000"/>
              <w:bottom w:val="single" w:sz="4" w:space="0" w:color="000000"/>
              <w:right w:val="single" w:sz="4" w:space="0" w:color="000000"/>
            </w:tcBorders>
            <w:hideMark/>
          </w:tcPr>
          <w:p w14:paraId="612F1091" w14:textId="240297DA" w:rsidR="00C64928" w:rsidRPr="00801DCE" w:rsidRDefault="00C64928" w:rsidP="00C64928">
            <w:pPr>
              <w:ind w:right="39"/>
              <w:rPr>
                <w:rFonts w:hAnsi="宋体"/>
                <w:bCs/>
                <w:color w:val="000000"/>
                <w:szCs w:val="21"/>
              </w:rPr>
            </w:pPr>
            <w:r>
              <w:rPr>
                <w:rFonts w:ascii="宋体" w:eastAsia="宋体" w:hAnsi="宋体" w:cs="宋体" w:hint="eastAsia"/>
                <w:sz w:val="20"/>
                <w:szCs w:val="20"/>
              </w:rPr>
              <w:t>商业风险</w:t>
            </w:r>
          </w:p>
        </w:tc>
        <w:tc>
          <w:tcPr>
            <w:tcW w:w="709" w:type="dxa"/>
            <w:tcBorders>
              <w:top w:val="single" w:sz="4" w:space="0" w:color="000000"/>
              <w:left w:val="single" w:sz="4" w:space="0" w:color="000000"/>
              <w:bottom w:val="single" w:sz="4" w:space="0" w:color="000000"/>
              <w:right w:val="single" w:sz="4" w:space="0" w:color="000000"/>
            </w:tcBorders>
            <w:hideMark/>
          </w:tcPr>
          <w:p w14:paraId="659B8016" w14:textId="77777777"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14:paraId="198DBE09" w14:textId="77777777"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1417" w:type="dxa"/>
            <w:tcBorders>
              <w:top w:val="single" w:sz="4" w:space="0" w:color="000000"/>
              <w:left w:val="single" w:sz="4" w:space="0" w:color="000000"/>
              <w:bottom w:val="single" w:sz="4" w:space="0" w:color="000000"/>
              <w:right w:val="single" w:sz="4" w:space="0" w:color="000000"/>
            </w:tcBorders>
          </w:tcPr>
          <w:p w14:paraId="6DC02447" w14:textId="12117093" w:rsidR="00C64928" w:rsidRDefault="00C64928" w:rsidP="00C64928">
            <w:pPr>
              <w:ind w:right="39"/>
              <w:jc w:val="left"/>
              <w:rPr>
                <w:rFonts w:ascii="宋体" w:hAnsi="宋体" w:hint="eastAsia"/>
                <w:bCs/>
                <w:color w:val="000000" w:themeColor="text1"/>
                <w:szCs w:val="21"/>
              </w:rPr>
            </w:pPr>
            <w:r>
              <w:rPr>
                <w:rFonts w:ascii="宋体" w:hAnsi="宋体" w:hint="eastAsia"/>
                <w:bCs/>
                <w:color w:val="000000" w:themeColor="text1"/>
                <w:szCs w:val="21"/>
              </w:rPr>
              <w:t>鲍彩倩、孙晴晴</w:t>
            </w:r>
          </w:p>
        </w:tc>
        <w:tc>
          <w:tcPr>
            <w:tcW w:w="4111" w:type="dxa"/>
            <w:tcBorders>
              <w:top w:val="single" w:sz="4" w:space="0" w:color="000000"/>
              <w:left w:val="single" w:sz="4" w:space="0" w:color="000000"/>
              <w:bottom w:val="single" w:sz="4" w:space="0" w:color="000000"/>
              <w:right w:val="single" w:sz="4" w:space="0" w:color="000000"/>
            </w:tcBorders>
            <w:hideMark/>
          </w:tcPr>
          <w:p w14:paraId="7F3C9CCB" w14:textId="7B0E02FC"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深入分析学生群体特点和需求，设计出符合他们的</w:t>
            </w:r>
            <w:r>
              <w:rPr>
                <w:rFonts w:ascii="宋体" w:hAnsi="宋体" w:hint="eastAsia"/>
                <w:bCs/>
                <w:color w:val="000000" w:themeColor="text1"/>
                <w:szCs w:val="21"/>
              </w:rPr>
              <w:t>旅游景点网站</w:t>
            </w:r>
          </w:p>
        </w:tc>
      </w:tr>
      <w:tr w:rsidR="00C64928" w14:paraId="6858E294" w14:textId="77777777" w:rsidTr="004918DB">
        <w:tc>
          <w:tcPr>
            <w:tcW w:w="600" w:type="dxa"/>
            <w:tcBorders>
              <w:top w:val="single" w:sz="4" w:space="0" w:color="000000"/>
              <w:left w:val="single" w:sz="4" w:space="0" w:color="000000"/>
              <w:bottom w:val="single" w:sz="4" w:space="0" w:color="000000"/>
              <w:right w:val="single" w:sz="4" w:space="0" w:color="000000"/>
            </w:tcBorders>
            <w:hideMark/>
          </w:tcPr>
          <w:p w14:paraId="2E85805C" w14:textId="77777777" w:rsidR="00C64928" w:rsidRDefault="00C64928" w:rsidP="00C64928">
            <w:pPr>
              <w:ind w:right="39"/>
              <w:rPr>
                <w:rFonts w:hAnsi="宋体"/>
                <w:bCs/>
                <w:szCs w:val="21"/>
              </w:rPr>
            </w:pPr>
            <w:r>
              <w:rPr>
                <w:rFonts w:hAnsi="宋体" w:hint="eastAsia"/>
                <w:bCs/>
                <w:szCs w:val="21"/>
              </w:rPr>
              <w:t>R3</w:t>
            </w:r>
          </w:p>
        </w:tc>
        <w:tc>
          <w:tcPr>
            <w:tcW w:w="2292" w:type="dxa"/>
            <w:tcBorders>
              <w:top w:val="single" w:sz="4" w:space="0" w:color="000000"/>
              <w:left w:val="single" w:sz="4" w:space="0" w:color="000000"/>
              <w:bottom w:val="single" w:sz="4" w:space="0" w:color="000000"/>
              <w:right w:val="single" w:sz="4" w:space="0" w:color="000000"/>
            </w:tcBorders>
            <w:hideMark/>
          </w:tcPr>
          <w:p w14:paraId="529A22F6" w14:textId="1499CDCA" w:rsidR="00C64928" w:rsidRDefault="00C64928" w:rsidP="00C64928">
            <w:pPr>
              <w:ind w:right="39"/>
              <w:rPr>
                <w:rFonts w:ascii="Calibri" w:hAnsi="Calibri"/>
              </w:rPr>
            </w:pPr>
            <w:r>
              <w:rPr>
                <w:rFonts w:ascii="宋体" w:eastAsia="宋体" w:hAnsi="宋体" w:cs="宋体" w:hint="eastAsia"/>
                <w:sz w:val="20"/>
                <w:szCs w:val="20"/>
              </w:rPr>
              <w:t>学生参与度不高</w:t>
            </w:r>
          </w:p>
        </w:tc>
        <w:tc>
          <w:tcPr>
            <w:tcW w:w="2835" w:type="dxa"/>
            <w:tcBorders>
              <w:top w:val="single" w:sz="4" w:space="0" w:color="000000"/>
              <w:left w:val="single" w:sz="4" w:space="0" w:color="000000"/>
              <w:bottom w:val="single" w:sz="4" w:space="0" w:color="000000"/>
              <w:right w:val="single" w:sz="4" w:space="0" w:color="000000"/>
            </w:tcBorders>
            <w:hideMark/>
          </w:tcPr>
          <w:p w14:paraId="7E3C1387" w14:textId="08BA3F52" w:rsidR="00C64928" w:rsidRPr="00801DCE" w:rsidRDefault="00C64928" w:rsidP="00C64928">
            <w:pPr>
              <w:ind w:right="39"/>
              <w:rPr>
                <w:rFonts w:hAnsi="宋体"/>
                <w:bCs/>
                <w:szCs w:val="21"/>
              </w:rPr>
            </w:pPr>
            <w:r>
              <w:rPr>
                <w:rFonts w:ascii="宋体" w:eastAsia="宋体" w:hAnsi="宋体" w:cs="宋体" w:hint="eastAsia"/>
                <w:sz w:val="20"/>
                <w:szCs w:val="20"/>
              </w:rPr>
              <w:t>学生对景点推荐网站的了解不够，及需要做一定的配合缺乏意愿</w:t>
            </w:r>
          </w:p>
        </w:tc>
        <w:tc>
          <w:tcPr>
            <w:tcW w:w="1134" w:type="dxa"/>
            <w:tcBorders>
              <w:top w:val="single" w:sz="4" w:space="0" w:color="000000"/>
              <w:left w:val="single" w:sz="4" w:space="0" w:color="000000"/>
              <w:bottom w:val="single" w:sz="4" w:space="0" w:color="000000"/>
              <w:right w:val="single" w:sz="4" w:space="0" w:color="000000"/>
            </w:tcBorders>
            <w:hideMark/>
          </w:tcPr>
          <w:p w14:paraId="61C60BEA" w14:textId="027D7924" w:rsidR="00C64928" w:rsidRPr="00B17FAB" w:rsidRDefault="00C64928" w:rsidP="00C64928">
            <w:pPr>
              <w:ind w:right="39"/>
              <w:rPr>
                <w:rFonts w:hAnsi="宋体"/>
                <w:bCs/>
                <w:szCs w:val="21"/>
              </w:rPr>
            </w:pPr>
            <w:r>
              <w:rPr>
                <w:rFonts w:ascii="宋体" w:eastAsia="宋体" w:hAnsi="宋体" w:cs="宋体" w:hint="eastAsia"/>
                <w:sz w:val="20"/>
                <w:szCs w:val="20"/>
              </w:rPr>
              <w:t>用户风险</w:t>
            </w:r>
          </w:p>
        </w:tc>
        <w:tc>
          <w:tcPr>
            <w:tcW w:w="709" w:type="dxa"/>
            <w:tcBorders>
              <w:top w:val="single" w:sz="4" w:space="0" w:color="000000"/>
              <w:left w:val="single" w:sz="4" w:space="0" w:color="000000"/>
              <w:bottom w:val="single" w:sz="4" w:space="0" w:color="000000"/>
              <w:right w:val="single" w:sz="4" w:space="0" w:color="000000"/>
            </w:tcBorders>
            <w:hideMark/>
          </w:tcPr>
          <w:p w14:paraId="05C4032D" w14:textId="77777777" w:rsidR="00C64928" w:rsidRDefault="00C64928" w:rsidP="00C64928">
            <w:pPr>
              <w:ind w:right="39"/>
              <w:jc w:val="left"/>
              <w:rPr>
                <w:rFonts w:ascii="宋体" w:hAnsi="宋体"/>
                <w:bCs/>
                <w:szCs w:val="21"/>
              </w:rPr>
            </w:pPr>
            <w:r>
              <w:rPr>
                <w:rFonts w:ascii="宋体" w:hAnsi="宋体" w:hint="eastAsia"/>
                <w:bCs/>
                <w:szCs w:val="21"/>
              </w:rPr>
              <w:t>中</w:t>
            </w:r>
          </w:p>
        </w:tc>
        <w:tc>
          <w:tcPr>
            <w:tcW w:w="709" w:type="dxa"/>
            <w:tcBorders>
              <w:top w:val="single" w:sz="4" w:space="0" w:color="000000"/>
              <w:left w:val="single" w:sz="4" w:space="0" w:color="000000"/>
              <w:bottom w:val="single" w:sz="4" w:space="0" w:color="000000"/>
              <w:right w:val="single" w:sz="4" w:space="0" w:color="000000"/>
            </w:tcBorders>
            <w:hideMark/>
          </w:tcPr>
          <w:p w14:paraId="4BBA8FCB" w14:textId="77777777" w:rsidR="00C64928" w:rsidRDefault="00C64928" w:rsidP="00C64928">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14:paraId="4F2B2C4C" w14:textId="35D38766"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田悦霖、瞿婷婷</w:t>
            </w:r>
          </w:p>
        </w:tc>
        <w:tc>
          <w:tcPr>
            <w:tcW w:w="4111" w:type="dxa"/>
            <w:tcBorders>
              <w:top w:val="single" w:sz="4" w:space="0" w:color="000000"/>
              <w:left w:val="single" w:sz="4" w:space="0" w:color="000000"/>
              <w:bottom w:val="single" w:sz="4" w:space="0" w:color="000000"/>
              <w:right w:val="single" w:sz="4" w:space="0" w:color="000000"/>
            </w:tcBorders>
            <w:hideMark/>
          </w:tcPr>
          <w:p w14:paraId="464F3960" w14:textId="1AEF40D2"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设计科学的</w:t>
            </w:r>
            <w:r>
              <w:rPr>
                <w:rFonts w:ascii="宋体" w:hAnsi="宋体" w:hint="eastAsia"/>
                <w:bCs/>
                <w:color w:val="000000" w:themeColor="text1"/>
                <w:szCs w:val="21"/>
              </w:rPr>
              <w:t>使用</w:t>
            </w:r>
            <w:r>
              <w:rPr>
                <w:rFonts w:ascii="宋体" w:hAnsi="宋体" w:hint="eastAsia"/>
                <w:bCs/>
                <w:color w:val="000000" w:themeColor="text1"/>
                <w:szCs w:val="21"/>
              </w:rPr>
              <w:t>流程，确保</w:t>
            </w:r>
            <w:r>
              <w:rPr>
                <w:rFonts w:ascii="宋体" w:hAnsi="宋体" w:hint="eastAsia"/>
                <w:bCs/>
                <w:color w:val="000000" w:themeColor="text1"/>
                <w:szCs w:val="21"/>
              </w:rPr>
              <w:t>使用感受较好</w:t>
            </w:r>
          </w:p>
        </w:tc>
      </w:tr>
      <w:tr w:rsidR="00C64928" w14:paraId="10BEAB00" w14:textId="77777777" w:rsidTr="004918DB">
        <w:tc>
          <w:tcPr>
            <w:tcW w:w="600" w:type="dxa"/>
            <w:tcBorders>
              <w:top w:val="single" w:sz="4" w:space="0" w:color="000000"/>
              <w:left w:val="single" w:sz="4" w:space="0" w:color="000000"/>
              <w:bottom w:val="single" w:sz="4" w:space="0" w:color="000000"/>
              <w:right w:val="single" w:sz="4" w:space="0" w:color="000000"/>
            </w:tcBorders>
            <w:hideMark/>
          </w:tcPr>
          <w:p w14:paraId="34F92547" w14:textId="77777777" w:rsidR="00C64928" w:rsidRDefault="00C64928" w:rsidP="00C64928">
            <w:pPr>
              <w:ind w:right="39"/>
              <w:rPr>
                <w:rFonts w:hAnsi="宋体"/>
                <w:bCs/>
                <w:szCs w:val="21"/>
              </w:rPr>
            </w:pPr>
            <w:r>
              <w:rPr>
                <w:rFonts w:hAnsi="宋体" w:hint="eastAsia"/>
                <w:bCs/>
                <w:szCs w:val="21"/>
              </w:rPr>
              <w:t>R4</w:t>
            </w:r>
          </w:p>
        </w:tc>
        <w:tc>
          <w:tcPr>
            <w:tcW w:w="2292" w:type="dxa"/>
            <w:tcBorders>
              <w:top w:val="single" w:sz="4" w:space="0" w:color="000000"/>
              <w:left w:val="single" w:sz="4" w:space="0" w:color="000000"/>
              <w:bottom w:val="single" w:sz="4" w:space="0" w:color="000000"/>
              <w:right w:val="single" w:sz="4" w:space="0" w:color="000000"/>
            </w:tcBorders>
            <w:hideMark/>
          </w:tcPr>
          <w:p w14:paraId="5517E2A4" w14:textId="7D8858FB" w:rsidR="00C64928" w:rsidRDefault="00C64928" w:rsidP="00C64928">
            <w:pPr>
              <w:ind w:right="39"/>
              <w:rPr>
                <w:rFonts w:ascii="Calibri" w:hAnsi="Calibri"/>
              </w:rPr>
            </w:pPr>
            <w:r>
              <w:rPr>
                <w:rFonts w:ascii="宋体" w:eastAsia="宋体" w:hAnsi="宋体" w:cs="宋体" w:hint="eastAsia"/>
                <w:sz w:val="20"/>
                <w:szCs w:val="20"/>
              </w:rPr>
              <w:t>学生不愿意写攻略、行程或上传照片</w:t>
            </w:r>
          </w:p>
        </w:tc>
        <w:tc>
          <w:tcPr>
            <w:tcW w:w="2835" w:type="dxa"/>
            <w:tcBorders>
              <w:top w:val="single" w:sz="4" w:space="0" w:color="000000"/>
              <w:left w:val="single" w:sz="4" w:space="0" w:color="000000"/>
              <w:bottom w:val="single" w:sz="4" w:space="0" w:color="000000"/>
              <w:right w:val="single" w:sz="4" w:space="0" w:color="000000"/>
            </w:tcBorders>
            <w:hideMark/>
          </w:tcPr>
          <w:p w14:paraId="105EA338" w14:textId="61D19D20" w:rsidR="00C64928" w:rsidRDefault="00C64928" w:rsidP="00C64928">
            <w:pPr>
              <w:ind w:right="39"/>
              <w:rPr>
                <w:rFonts w:hAnsi="宋体"/>
                <w:bCs/>
                <w:szCs w:val="21"/>
              </w:rPr>
            </w:pPr>
            <w:r>
              <w:rPr>
                <w:rFonts w:ascii="宋体" w:eastAsia="宋体" w:hAnsi="宋体" w:cs="宋体" w:hint="eastAsia"/>
                <w:sz w:val="20"/>
                <w:szCs w:val="20"/>
              </w:rPr>
              <w:t>学生在浏览完网站后不愿意花费时间在该网站上写自己的旅游攻略或使用该网站制定行程，上传照片</w:t>
            </w:r>
          </w:p>
        </w:tc>
        <w:tc>
          <w:tcPr>
            <w:tcW w:w="1134" w:type="dxa"/>
            <w:tcBorders>
              <w:top w:val="single" w:sz="4" w:space="0" w:color="000000"/>
              <w:left w:val="single" w:sz="4" w:space="0" w:color="000000"/>
              <w:bottom w:val="single" w:sz="4" w:space="0" w:color="000000"/>
              <w:right w:val="single" w:sz="4" w:space="0" w:color="000000"/>
            </w:tcBorders>
            <w:hideMark/>
          </w:tcPr>
          <w:p w14:paraId="19A85591" w14:textId="42FB4073" w:rsidR="00C64928" w:rsidRPr="001955FF" w:rsidRDefault="00C64928" w:rsidP="00C64928">
            <w:pPr>
              <w:ind w:right="39"/>
              <w:rPr>
                <w:rFonts w:hAnsi="宋体"/>
                <w:bCs/>
                <w:szCs w:val="21"/>
              </w:rPr>
            </w:pPr>
            <w:r>
              <w:rPr>
                <w:rFonts w:ascii="宋体" w:eastAsia="宋体" w:hAnsi="宋体" w:cs="宋体" w:hint="eastAsia"/>
                <w:sz w:val="20"/>
                <w:szCs w:val="20"/>
              </w:rPr>
              <w:t>流程风险</w:t>
            </w:r>
          </w:p>
        </w:tc>
        <w:tc>
          <w:tcPr>
            <w:tcW w:w="709" w:type="dxa"/>
            <w:tcBorders>
              <w:top w:val="single" w:sz="4" w:space="0" w:color="000000"/>
              <w:left w:val="single" w:sz="4" w:space="0" w:color="000000"/>
              <w:bottom w:val="single" w:sz="4" w:space="0" w:color="000000"/>
              <w:right w:val="single" w:sz="4" w:space="0" w:color="000000"/>
            </w:tcBorders>
            <w:hideMark/>
          </w:tcPr>
          <w:p w14:paraId="69E75452" w14:textId="77777777" w:rsidR="00C64928" w:rsidRDefault="00C64928" w:rsidP="00C64928">
            <w:pPr>
              <w:ind w:right="39"/>
              <w:jc w:val="left"/>
              <w:rPr>
                <w:rFonts w:ascii="宋体" w:hAnsi="宋体"/>
                <w:bCs/>
                <w:szCs w:val="21"/>
              </w:rPr>
            </w:pPr>
            <w:r>
              <w:rPr>
                <w:rFonts w:ascii="宋体" w:hAnsi="宋体" w:hint="eastAsia"/>
                <w:bCs/>
                <w:szCs w:val="21"/>
              </w:rPr>
              <w:t>中</w:t>
            </w:r>
          </w:p>
        </w:tc>
        <w:tc>
          <w:tcPr>
            <w:tcW w:w="709" w:type="dxa"/>
            <w:tcBorders>
              <w:top w:val="single" w:sz="4" w:space="0" w:color="000000"/>
              <w:left w:val="single" w:sz="4" w:space="0" w:color="000000"/>
              <w:bottom w:val="single" w:sz="4" w:space="0" w:color="000000"/>
              <w:right w:val="single" w:sz="4" w:space="0" w:color="000000"/>
            </w:tcBorders>
            <w:hideMark/>
          </w:tcPr>
          <w:p w14:paraId="6A9AB3EA" w14:textId="77777777" w:rsidR="00C64928" w:rsidRDefault="00C64928" w:rsidP="00C64928">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14:paraId="4BF507F3" w14:textId="4C4D52B6"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齐雪婷、孙晴晴</w:t>
            </w:r>
          </w:p>
        </w:tc>
        <w:tc>
          <w:tcPr>
            <w:tcW w:w="4111" w:type="dxa"/>
            <w:tcBorders>
              <w:top w:val="single" w:sz="4" w:space="0" w:color="000000"/>
              <w:left w:val="single" w:sz="4" w:space="0" w:color="000000"/>
              <w:bottom w:val="single" w:sz="4" w:space="0" w:color="000000"/>
              <w:right w:val="single" w:sz="4" w:space="0" w:color="000000"/>
            </w:tcBorders>
            <w:hideMark/>
          </w:tcPr>
          <w:p w14:paraId="123EDD5B" w14:textId="112996AF"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设置账号等级以及等级福利来吸引学生的方法来写攻略、行程或上传照片</w:t>
            </w:r>
          </w:p>
        </w:tc>
      </w:tr>
      <w:tr w:rsidR="00C64928" w14:paraId="3CC7F2CA" w14:textId="77777777" w:rsidTr="004918DB">
        <w:tc>
          <w:tcPr>
            <w:tcW w:w="600" w:type="dxa"/>
            <w:tcBorders>
              <w:top w:val="single" w:sz="4" w:space="0" w:color="000000"/>
              <w:left w:val="single" w:sz="4" w:space="0" w:color="000000"/>
              <w:bottom w:val="single" w:sz="4" w:space="0" w:color="000000"/>
              <w:right w:val="single" w:sz="4" w:space="0" w:color="000000"/>
            </w:tcBorders>
            <w:hideMark/>
          </w:tcPr>
          <w:p w14:paraId="7DB2E8A7" w14:textId="77777777" w:rsidR="00C64928" w:rsidRDefault="00C64928" w:rsidP="00C64928">
            <w:pPr>
              <w:ind w:right="39"/>
              <w:rPr>
                <w:rFonts w:hAnsi="宋体"/>
                <w:bCs/>
                <w:szCs w:val="21"/>
              </w:rPr>
            </w:pPr>
            <w:r>
              <w:rPr>
                <w:rFonts w:hAnsi="宋体" w:hint="eastAsia"/>
                <w:bCs/>
                <w:szCs w:val="21"/>
              </w:rPr>
              <w:t>R5</w:t>
            </w:r>
          </w:p>
        </w:tc>
        <w:tc>
          <w:tcPr>
            <w:tcW w:w="2292" w:type="dxa"/>
            <w:tcBorders>
              <w:top w:val="single" w:sz="4" w:space="0" w:color="000000"/>
              <w:left w:val="single" w:sz="4" w:space="0" w:color="000000"/>
              <w:bottom w:val="single" w:sz="4" w:space="0" w:color="000000"/>
              <w:right w:val="single" w:sz="4" w:space="0" w:color="000000"/>
            </w:tcBorders>
            <w:hideMark/>
          </w:tcPr>
          <w:p w14:paraId="53943DB6" w14:textId="43C08888" w:rsidR="00C64928" w:rsidRDefault="00C64928" w:rsidP="00C64928">
            <w:pPr>
              <w:ind w:right="39"/>
              <w:rPr>
                <w:rFonts w:ascii="Calibri" w:hAnsi="Calibri"/>
              </w:rPr>
            </w:pPr>
            <w:r>
              <w:rPr>
                <w:rFonts w:ascii="宋体" w:eastAsia="宋体" w:hAnsi="宋体" w:cs="宋体" w:hint="eastAsia"/>
                <w:sz w:val="20"/>
                <w:szCs w:val="20"/>
              </w:rPr>
              <w:t>无法获得足够的推广费用</w:t>
            </w:r>
          </w:p>
        </w:tc>
        <w:tc>
          <w:tcPr>
            <w:tcW w:w="2835" w:type="dxa"/>
            <w:tcBorders>
              <w:top w:val="single" w:sz="4" w:space="0" w:color="000000"/>
              <w:left w:val="single" w:sz="4" w:space="0" w:color="000000"/>
              <w:bottom w:val="single" w:sz="4" w:space="0" w:color="000000"/>
              <w:right w:val="single" w:sz="4" w:space="0" w:color="000000"/>
            </w:tcBorders>
            <w:hideMark/>
          </w:tcPr>
          <w:p w14:paraId="79105072" w14:textId="36015C97" w:rsidR="00C64928" w:rsidRDefault="00C64928" w:rsidP="00C64928">
            <w:pPr>
              <w:ind w:right="39"/>
              <w:rPr>
                <w:rFonts w:hAnsi="宋体"/>
                <w:bCs/>
                <w:szCs w:val="21"/>
              </w:rPr>
            </w:pPr>
            <w:r>
              <w:rPr>
                <w:rFonts w:ascii="宋体" w:eastAsia="宋体" w:hAnsi="宋体" w:cs="宋体" w:hint="eastAsia"/>
                <w:sz w:val="20"/>
                <w:szCs w:val="20"/>
              </w:rPr>
              <w:t>产品快速推广时，需要大量的资金，目前团队不具备，需要寻找投资</w:t>
            </w:r>
          </w:p>
        </w:tc>
        <w:tc>
          <w:tcPr>
            <w:tcW w:w="1134" w:type="dxa"/>
            <w:tcBorders>
              <w:top w:val="single" w:sz="4" w:space="0" w:color="000000"/>
              <w:left w:val="single" w:sz="4" w:space="0" w:color="000000"/>
              <w:bottom w:val="single" w:sz="4" w:space="0" w:color="000000"/>
              <w:right w:val="single" w:sz="4" w:space="0" w:color="000000"/>
            </w:tcBorders>
            <w:hideMark/>
          </w:tcPr>
          <w:p w14:paraId="01EB23BF" w14:textId="46B6D140" w:rsidR="00C64928" w:rsidRPr="002854DF" w:rsidRDefault="00C64928" w:rsidP="00C64928">
            <w:pPr>
              <w:ind w:right="39"/>
              <w:rPr>
                <w:rFonts w:hAnsi="宋体"/>
                <w:bCs/>
                <w:szCs w:val="21"/>
              </w:rPr>
            </w:pPr>
            <w:r>
              <w:rPr>
                <w:rFonts w:ascii="宋体" w:eastAsia="宋体" w:hAnsi="宋体" w:cs="宋体" w:hint="eastAsia"/>
                <w:sz w:val="20"/>
                <w:szCs w:val="20"/>
              </w:rPr>
              <w:t>资金风险</w:t>
            </w:r>
          </w:p>
        </w:tc>
        <w:tc>
          <w:tcPr>
            <w:tcW w:w="709" w:type="dxa"/>
            <w:tcBorders>
              <w:top w:val="single" w:sz="4" w:space="0" w:color="000000"/>
              <w:left w:val="single" w:sz="4" w:space="0" w:color="000000"/>
              <w:bottom w:val="single" w:sz="4" w:space="0" w:color="000000"/>
              <w:right w:val="single" w:sz="4" w:space="0" w:color="000000"/>
            </w:tcBorders>
            <w:hideMark/>
          </w:tcPr>
          <w:p w14:paraId="34C71374" w14:textId="77777777" w:rsidR="00C64928" w:rsidRDefault="00C64928" w:rsidP="00C64928">
            <w:pPr>
              <w:ind w:right="39"/>
              <w:jc w:val="left"/>
              <w:rPr>
                <w:rFonts w:ascii="宋体" w:hAnsi="宋体"/>
                <w:bCs/>
                <w:szCs w:val="21"/>
              </w:rPr>
            </w:pPr>
            <w:r>
              <w:rPr>
                <w:rFonts w:ascii="宋体" w:hAnsi="宋体" w:hint="eastAsia"/>
                <w:bCs/>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14:paraId="54422468" w14:textId="77777777" w:rsidR="00C64928" w:rsidRDefault="00C64928" w:rsidP="00C64928">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14:paraId="087B7D68" w14:textId="1C69F8F1"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鲍彩倩</w:t>
            </w:r>
          </w:p>
        </w:tc>
        <w:tc>
          <w:tcPr>
            <w:tcW w:w="4111" w:type="dxa"/>
            <w:tcBorders>
              <w:top w:val="single" w:sz="4" w:space="0" w:color="000000"/>
              <w:left w:val="single" w:sz="4" w:space="0" w:color="000000"/>
              <w:bottom w:val="single" w:sz="4" w:space="0" w:color="000000"/>
              <w:right w:val="single" w:sz="4" w:space="0" w:color="000000"/>
            </w:tcBorders>
            <w:hideMark/>
          </w:tcPr>
          <w:p w14:paraId="0486A72C" w14:textId="77777777" w:rsidR="00C64928" w:rsidRDefault="00C64928" w:rsidP="00C64928">
            <w:pPr>
              <w:ind w:right="39"/>
              <w:jc w:val="left"/>
              <w:rPr>
                <w:rFonts w:ascii="宋体" w:hAnsi="宋体"/>
                <w:bCs/>
                <w:color w:val="000000" w:themeColor="text1"/>
                <w:szCs w:val="21"/>
              </w:rPr>
            </w:pPr>
            <w:r>
              <w:rPr>
                <w:rFonts w:ascii="宋体" w:hAnsi="宋体" w:hint="eastAsia"/>
                <w:bCs/>
                <w:color w:val="000000" w:themeColor="text1"/>
                <w:szCs w:val="21"/>
              </w:rPr>
              <w:t>及时争取引进投资</w:t>
            </w:r>
          </w:p>
        </w:tc>
      </w:tr>
    </w:tbl>
    <w:p w14:paraId="5DBA04E0" w14:textId="77777777" w:rsidR="00C64928" w:rsidRDefault="00C64928" w:rsidP="00C64928"/>
    <w:p w14:paraId="3FCF2732" w14:textId="77777777" w:rsidR="00C64928" w:rsidRDefault="00C64928" w:rsidP="00C64928"/>
    <w:p w14:paraId="267F9487" w14:textId="77777777" w:rsidR="007134BC" w:rsidRDefault="007134BC">
      <w:bookmarkStart w:id="0" w:name="_GoBack"/>
      <w:bookmarkEnd w:id="0"/>
    </w:p>
    <w:sectPr w:rsidR="007134BC" w:rsidSect="00B3313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0B117" w14:textId="77777777" w:rsidR="0081532B" w:rsidRDefault="0081532B" w:rsidP="00C64928">
      <w:r>
        <w:separator/>
      </w:r>
    </w:p>
  </w:endnote>
  <w:endnote w:type="continuationSeparator" w:id="0">
    <w:p w14:paraId="442190F2" w14:textId="77777777" w:rsidR="0081532B" w:rsidRDefault="0081532B" w:rsidP="00C6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7A3AF" w14:textId="77777777" w:rsidR="0081532B" w:rsidRDefault="0081532B" w:rsidP="00C64928">
      <w:r>
        <w:separator/>
      </w:r>
    </w:p>
  </w:footnote>
  <w:footnote w:type="continuationSeparator" w:id="0">
    <w:p w14:paraId="20DAB547" w14:textId="77777777" w:rsidR="0081532B" w:rsidRDefault="0081532B" w:rsidP="00C649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BC"/>
    <w:rsid w:val="007134BC"/>
    <w:rsid w:val="0081532B"/>
    <w:rsid w:val="00C6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9E8E1"/>
  <w15:chartTrackingRefBased/>
  <w15:docId w15:val="{CF134515-65C4-4DCC-8BE5-F9823CD6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9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9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928"/>
    <w:rPr>
      <w:sz w:val="18"/>
      <w:szCs w:val="18"/>
    </w:rPr>
  </w:style>
  <w:style w:type="paragraph" w:styleId="a5">
    <w:name w:val="footer"/>
    <w:basedOn w:val="a"/>
    <w:link w:val="a6"/>
    <w:uiPriority w:val="99"/>
    <w:unhideWhenUsed/>
    <w:rsid w:val="00C64928"/>
    <w:pPr>
      <w:tabs>
        <w:tab w:val="center" w:pos="4153"/>
        <w:tab w:val="right" w:pos="8306"/>
      </w:tabs>
      <w:snapToGrid w:val="0"/>
      <w:jc w:val="left"/>
    </w:pPr>
    <w:rPr>
      <w:sz w:val="18"/>
      <w:szCs w:val="18"/>
    </w:rPr>
  </w:style>
  <w:style w:type="character" w:customStyle="1" w:styleId="a6">
    <w:name w:val="页脚 字符"/>
    <w:basedOn w:val="a0"/>
    <w:link w:val="a5"/>
    <w:uiPriority w:val="99"/>
    <w:rsid w:val="00C64928"/>
    <w:rPr>
      <w:sz w:val="18"/>
      <w:szCs w:val="18"/>
    </w:rPr>
  </w:style>
  <w:style w:type="paragraph" w:styleId="a7">
    <w:name w:val="Title"/>
    <w:basedOn w:val="a"/>
    <w:next w:val="a"/>
    <w:link w:val="a8"/>
    <w:uiPriority w:val="10"/>
    <w:qFormat/>
    <w:rsid w:val="00C64928"/>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C64928"/>
    <w:rPr>
      <w:rFonts w:asciiTheme="majorHAnsi" w:eastAsia="宋体" w:hAnsiTheme="majorHAnsi" w:cstheme="majorBidi"/>
      <w:b/>
      <w:bCs/>
      <w:sz w:val="32"/>
      <w:szCs w:val="32"/>
    </w:rPr>
  </w:style>
  <w:style w:type="table" w:styleId="a9">
    <w:name w:val="Table Grid"/>
    <w:basedOn w:val="a1"/>
    <w:rsid w:val="00C6492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晴晴</dc:creator>
  <cp:keywords/>
  <dc:description/>
  <cp:lastModifiedBy>孙 晴晴</cp:lastModifiedBy>
  <cp:revision>2</cp:revision>
  <dcterms:created xsi:type="dcterms:W3CDTF">2019-06-18T12:47:00Z</dcterms:created>
  <dcterms:modified xsi:type="dcterms:W3CDTF">2019-06-18T12:55:00Z</dcterms:modified>
</cp:coreProperties>
</file>