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E9" w:rsidRDefault="00FD3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A0569">
        <w:rPr>
          <w:rFonts w:hint="eastAsia"/>
          <w:sz w:val="28"/>
          <w:szCs w:val="28"/>
        </w:rPr>
        <w:t>手机</w:t>
      </w:r>
      <w:r w:rsidR="00AA0569">
        <w:rPr>
          <w:rFonts w:hint="eastAsia"/>
          <w:sz w:val="28"/>
          <w:szCs w:val="28"/>
        </w:rPr>
        <w:t>APP</w:t>
      </w:r>
      <w:bookmarkStart w:id="0" w:name="_GoBack"/>
      <w:bookmarkEnd w:id="0"/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:rsidR="000C5BE9" w:rsidRDefault="00FD3CE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C5BE9" w:rsidRDefault="00FD3CE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979EF">
        <w:rPr>
          <w:rFonts w:hint="eastAsia"/>
          <w:sz w:val="28"/>
          <w:szCs w:val="28"/>
        </w:rPr>
        <w:t>解决自己就穿搭、面试、健身等方面的困惑</w:t>
      </w:r>
      <w:r>
        <w:rPr>
          <w:rFonts w:hint="eastAsia"/>
          <w:sz w:val="28"/>
          <w:szCs w:val="28"/>
        </w:rPr>
        <w:t>；</w:t>
      </w:r>
    </w:p>
    <w:p w:rsidR="000C5BE9" w:rsidRDefault="00FD3CE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979EF">
        <w:rPr>
          <w:rFonts w:hint="eastAsia"/>
          <w:sz w:val="28"/>
          <w:szCs w:val="28"/>
        </w:rPr>
        <w:t>找到适合自己的东西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C5BE9" w:rsidRDefault="00FD3CE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消费需求和冲动消费潜力大，尤其是价格不多的小商品；</w:t>
      </w:r>
    </w:p>
    <w:p w:rsidR="000C5BE9" w:rsidRDefault="00FD3CE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9979EF" w:rsidRDefault="00FD3CEA" w:rsidP="009979E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9979EF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特性，例如：</w:t>
      </w:r>
      <w:r w:rsidR="009979EF">
        <w:rPr>
          <w:rFonts w:hint="eastAsia"/>
          <w:sz w:val="28"/>
          <w:szCs w:val="28"/>
        </w:rPr>
        <w:t>海边游玩穿搭</w:t>
      </w:r>
      <w:r>
        <w:rPr>
          <w:rFonts w:hint="eastAsia"/>
          <w:sz w:val="28"/>
          <w:szCs w:val="28"/>
        </w:rPr>
        <w:t>、</w:t>
      </w:r>
      <w:r w:rsidR="009979EF">
        <w:rPr>
          <w:rFonts w:hint="eastAsia"/>
          <w:sz w:val="28"/>
          <w:szCs w:val="28"/>
        </w:rPr>
        <w:t>面试妆怎么化</w:t>
      </w:r>
      <w:r>
        <w:rPr>
          <w:rFonts w:hint="eastAsia"/>
          <w:sz w:val="28"/>
          <w:szCs w:val="28"/>
        </w:rPr>
        <w:t>等；</w:t>
      </w:r>
    </w:p>
    <w:p w:rsidR="000C5BE9" w:rsidRDefault="000C5BE9" w:rsidP="009979EF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0C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CEA" w:rsidRDefault="00FD3CEA" w:rsidP="009979EF">
      <w:pPr>
        <w:spacing w:line="240" w:lineRule="auto"/>
      </w:pPr>
      <w:r>
        <w:separator/>
      </w:r>
    </w:p>
  </w:endnote>
  <w:endnote w:type="continuationSeparator" w:id="0">
    <w:p w:rsidR="00FD3CEA" w:rsidRDefault="00FD3CEA" w:rsidP="0099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CEA" w:rsidRDefault="00FD3CEA" w:rsidP="009979EF">
      <w:pPr>
        <w:spacing w:line="240" w:lineRule="auto"/>
      </w:pPr>
      <w:r>
        <w:separator/>
      </w:r>
    </w:p>
  </w:footnote>
  <w:footnote w:type="continuationSeparator" w:id="0">
    <w:p w:rsidR="00FD3CEA" w:rsidRDefault="00FD3CEA" w:rsidP="009979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5BE9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979EF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0569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386F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3CEA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CCFF5"/>
  <w15:docId w15:val="{193D3DC1-0E51-4EB9-A5DA-CFD33CE4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19</cp:revision>
  <dcterms:created xsi:type="dcterms:W3CDTF">2012-08-13T06:42:00Z</dcterms:created>
  <dcterms:modified xsi:type="dcterms:W3CDTF">2019-03-14T08:50:00Z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