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</w:t>
      </w:r>
      <w:r>
        <w:rPr>
          <w:rFonts w:hint="eastAsia"/>
        </w:rPr>
        <w:t>14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</w:t>
      </w:r>
      <w:r>
        <w:rPr>
          <w:rFonts w:hint="eastAsia"/>
        </w:rPr>
        <w:t>19</w:t>
      </w:r>
    </w:p>
    <w:p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>
        <w:rPr>
          <w:rStyle w:val="a7"/>
        </w:rPr>
        <w:commentReference w:id="0"/>
      </w: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C6EFD4" wp14:editId="19EB8257">
            <wp:extent cx="4057650" cy="19669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FA2B68" w:rsidRDefault="00B149E8" w:rsidP="00B149E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4642F30" wp14:editId="5FBD3C41">
            <wp:extent cx="4676191" cy="2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rPr>
          <w:color w:val="0070C0"/>
        </w:rPr>
      </w:pP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2815E387" wp14:editId="6AC6849D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>
        <w:rPr>
          <w:rStyle w:val="a7"/>
        </w:rPr>
        <w:commentReference w:id="2"/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FA2B68" w:rsidTr="00D72EE0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FA2B68" w:rsidRDefault="00FA2B68" w:rsidP="00D72EE0">
            <w:pPr>
              <w:snapToGrid w:val="0"/>
            </w:pPr>
          </w:p>
          <w:p w:rsidR="00FA2B68" w:rsidRDefault="00FA2B68" w:rsidP="00D72EE0"/>
          <w:p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设计说明书编写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FA2B68" w:rsidRDefault="00FA2B68" w:rsidP="00D72EE0">
            <w:r>
              <w:rPr>
                <w:rFonts w:hint="eastAsia"/>
              </w:rPr>
              <w:t>技术预言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2409" w:type="dxa"/>
            <w:vAlign w:val="center"/>
          </w:tcPr>
          <w:p w:rsidR="00FA2B68" w:rsidRDefault="00FA2B68" w:rsidP="00FA2B68">
            <w:r>
              <w:rPr>
                <w:rFonts w:hint="eastAsia"/>
              </w:rPr>
              <w:t>技术预言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lastRenderedPageBreak/>
              <w:t>李小雨</w:t>
            </w:r>
          </w:p>
        </w:tc>
        <w:tc>
          <w:tcPr>
            <w:tcW w:w="2409" w:type="dxa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技术预言追踪更新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系统设计说明书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</w:tbl>
    <w:p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>
        <w:rPr>
          <w:rStyle w:val="a7"/>
        </w:rPr>
        <w:commentReference w:id="3"/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455"/>
        <w:gridCol w:w="1534"/>
      </w:tblGrid>
      <w:tr w:rsidR="00FA2B68" w:rsidTr="00D72EE0">
        <w:tc>
          <w:tcPr>
            <w:tcW w:w="3213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FA2B6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数据库设计说明书编写</w:t>
            </w:r>
          </w:p>
        </w:tc>
        <w:tc>
          <w:tcPr>
            <w:tcW w:w="2354" w:type="dxa"/>
          </w:tcPr>
          <w:p w:rsidR="00FA2B68" w:rsidRPr="00E14294" w:rsidRDefault="00FA2B68" w:rsidP="00B149E8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B149E8"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 w:rsidR="00B149E8"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B149E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技术预言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B149E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技术预言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技术预言追踪更新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:rsidR="00FA2B68" w:rsidRPr="004870B6" w:rsidRDefault="00FA2B68" w:rsidP="00D72EE0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系统设计说明书</w:t>
            </w:r>
            <w:r w:rsidR="00B149E8">
              <w:rPr>
                <w:rFonts w:hint="eastAsia"/>
              </w:rPr>
              <w:t>编写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4870B6" w:rsidRDefault="00FA2B68" w:rsidP="00D72EE0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:rsidR="00FA2B68" w:rsidRPr="004870B6" w:rsidRDefault="00FA2B68" w:rsidP="00D72EE0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FA2B68" w:rsidRDefault="00FA2B68" w:rsidP="00FA2B68">
      <w:pPr>
        <w:pStyle w:val="a6"/>
        <w:ind w:left="420" w:firstLineChars="0" w:firstLine="0"/>
        <w:rPr>
          <w:b/>
        </w:rPr>
      </w:pPr>
    </w:p>
    <w:p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>
        <w:rPr>
          <w:rStyle w:val="a7"/>
        </w:rPr>
        <w:commentReference w:id="4"/>
      </w:r>
    </w:p>
    <w:p w:rsidR="00FA2B68" w:rsidRPr="00767314" w:rsidRDefault="00FA2B68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>
        <w:rPr>
          <w:rStyle w:val="a7"/>
        </w:rPr>
        <w:commentReference w:id="5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:rsidTr="00D72EE0">
        <w:tc>
          <w:tcPr>
            <w:tcW w:w="3652" w:type="dxa"/>
            <w:gridSpan w:val="2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数据库设计说明书</w:t>
            </w:r>
            <w:r w:rsidR="00B149E8">
              <w:rPr>
                <w:rFonts w:hint="eastAsia"/>
              </w:rPr>
              <w:t>重新整理</w:t>
            </w:r>
          </w:p>
        </w:tc>
        <w:tc>
          <w:tcPr>
            <w:tcW w:w="2410" w:type="dxa"/>
          </w:tcPr>
          <w:p w:rsidR="00FA2B68" w:rsidRDefault="00FA2B68" w:rsidP="00B149E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B149E8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-2016/11/</w:t>
            </w:r>
            <w:r w:rsidR="00B149E8">
              <w:rPr>
                <w:rFonts w:hint="eastAsia"/>
                <w:color w:val="0070C0"/>
              </w:rPr>
              <w:t>25</w:t>
            </w:r>
          </w:p>
        </w:tc>
        <w:tc>
          <w:tcPr>
            <w:tcW w:w="1707" w:type="dxa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:rsidTr="00D72EE0">
        <w:tc>
          <w:tcPr>
            <w:tcW w:w="3652" w:type="dxa"/>
            <w:gridSpan w:val="2"/>
          </w:tcPr>
          <w:p w:rsidR="00FA2B68" w:rsidRDefault="00B149E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  <w:tc>
          <w:tcPr>
            <w:tcW w:w="2410" w:type="dxa"/>
          </w:tcPr>
          <w:p w:rsidR="00FA2B68" w:rsidRDefault="00B149E8" w:rsidP="00D72EE0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2016/11/22-2016/11/25</w:t>
            </w:r>
          </w:p>
        </w:tc>
        <w:tc>
          <w:tcPr>
            <w:tcW w:w="1707" w:type="dxa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FA2B68" w:rsidRDefault="00B149E8" w:rsidP="00D72EE0">
            <w:pPr>
              <w:ind w:left="108"/>
            </w:pPr>
            <w:r>
              <w:rPr>
                <w:rFonts w:hint="eastAsia"/>
              </w:rPr>
              <w:t>补充静态页</w:t>
            </w:r>
          </w:p>
        </w:tc>
        <w:tc>
          <w:tcPr>
            <w:tcW w:w="2417" w:type="dxa"/>
            <w:gridSpan w:val="2"/>
          </w:tcPr>
          <w:p w:rsidR="00FA2B68" w:rsidRDefault="00B149E8" w:rsidP="00D72EE0">
            <w:pPr>
              <w:ind w:left="108"/>
            </w:pPr>
            <w:r>
              <w:rPr>
                <w:rFonts w:hint="eastAsia"/>
                <w:color w:val="0070C0"/>
              </w:rPr>
              <w:t>2016/11/22-2016/11/25</w:t>
            </w:r>
          </w:p>
        </w:tc>
        <w:tc>
          <w:tcPr>
            <w:tcW w:w="1707" w:type="dxa"/>
          </w:tcPr>
          <w:p w:rsidR="00FA2B68" w:rsidRDefault="00FA2B68" w:rsidP="00D72EE0">
            <w:pPr>
              <w:ind w:left="108"/>
            </w:pPr>
            <w:r>
              <w:rPr>
                <w:rFonts w:hint="eastAsia"/>
              </w:rPr>
              <w:t>未开始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FA2B68" w:rsidRDefault="00FA2B68" w:rsidP="00D72EE0"/>
        </w:tc>
        <w:tc>
          <w:tcPr>
            <w:tcW w:w="2417" w:type="dxa"/>
            <w:gridSpan w:val="2"/>
          </w:tcPr>
          <w:p w:rsidR="00FA2B68" w:rsidRDefault="00FA2B68" w:rsidP="00D72EE0"/>
        </w:tc>
        <w:tc>
          <w:tcPr>
            <w:tcW w:w="1707" w:type="dxa"/>
          </w:tcPr>
          <w:p w:rsidR="00FA2B68" w:rsidRDefault="00FA2B68" w:rsidP="00D72EE0"/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FA2B68" w:rsidRDefault="00FA2B68" w:rsidP="00D72EE0"/>
        </w:tc>
        <w:tc>
          <w:tcPr>
            <w:tcW w:w="2417" w:type="dxa"/>
            <w:gridSpan w:val="2"/>
          </w:tcPr>
          <w:p w:rsidR="00FA2B68" w:rsidRDefault="00FA2B68" w:rsidP="00D72EE0"/>
        </w:tc>
        <w:tc>
          <w:tcPr>
            <w:tcW w:w="1707" w:type="dxa"/>
          </w:tcPr>
          <w:p w:rsidR="00FA2B68" w:rsidRDefault="00FA2B68" w:rsidP="00D72EE0"/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FA2B68" w:rsidRDefault="00FA2B68" w:rsidP="00D72EE0"/>
        </w:tc>
        <w:tc>
          <w:tcPr>
            <w:tcW w:w="2415" w:type="dxa"/>
            <w:gridSpan w:val="2"/>
          </w:tcPr>
          <w:p w:rsidR="00FA2B68" w:rsidRDefault="00FA2B68" w:rsidP="00D72EE0"/>
        </w:tc>
        <w:tc>
          <w:tcPr>
            <w:tcW w:w="1709" w:type="dxa"/>
          </w:tcPr>
          <w:p w:rsidR="00FA2B68" w:rsidRDefault="00FA2B68" w:rsidP="00D72EE0"/>
        </w:tc>
      </w:tr>
    </w:tbl>
    <w:p w:rsidR="00FA2B68" w:rsidRDefault="00FA2B68" w:rsidP="00FA2B68"/>
    <w:p w:rsidR="0006514F" w:rsidRDefault="00BC763F"/>
    <w:sectPr w:rsidR="0006514F" w:rsidSect="005E5B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11-22T09:52:00Z" w:initials="M">
    <w:p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项目仪表板填写说明</w:t>
      </w:r>
    </w:p>
    <w:p w:rsidR="00FA2B68" w:rsidRDefault="00FA2B68" w:rsidP="00FA2B68">
      <w:pPr>
        <w:pStyle w:val="a8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11-22T09:52:00Z" w:initials="M">
    <w:p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上周安排填写说明</w:t>
      </w:r>
    </w:p>
    <w:p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:rsidR="00FA2B68" w:rsidRPr="004F5D57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  <w:comment w:id="3" w:author="MengYi" w:date="2016-11-22T09:52:00Z" w:initials="M">
    <w:p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本周执行情况填写说明</w:t>
      </w:r>
    </w:p>
    <w:p w:rsidR="00FA2B68" w:rsidRDefault="00FA2B68" w:rsidP="00FA2B68">
      <w:pPr>
        <w:pStyle w:val="a8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:rsidR="00FA2B68" w:rsidRDefault="00FA2B68" w:rsidP="00FA2B68">
      <w:pPr>
        <w:pStyle w:val="a8"/>
      </w:pPr>
      <w:r>
        <w:rPr>
          <w:rFonts w:hint="eastAsia"/>
        </w:rPr>
        <w:t>完成情况：任务的完成状态。</w:t>
      </w:r>
    </w:p>
  </w:comment>
  <w:comment w:id="4" w:author="MengYi" w:date="2016-11-22T09:52:00Z" w:initials="M">
    <w:p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问题和关注点填写说明</w:t>
      </w:r>
    </w:p>
    <w:p w:rsidR="00FA2B68" w:rsidRDefault="00FA2B68" w:rsidP="00FA2B68">
      <w:pPr>
        <w:pStyle w:val="a8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11-22T09:52:00Z" w:initials="M">
    <w:p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下周安排填写说明</w:t>
      </w:r>
    </w:p>
    <w:p w:rsidR="00FA2B68" w:rsidRDefault="00FA2B68" w:rsidP="00FA2B68">
      <w:pPr>
        <w:pStyle w:val="a8"/>
      </w:pPr>
      <w:r>
        <w:rPr>
          <w:rFonts w:hint="eastAsia"/>
        </w:rPr>
        <w:t>任务：项目下周计划完成的任务。</w:t>
      </w:r>
    </w:p>
    <w:p w:rsidR="00FA2B68" w:rsidRDefault="00FA2B68" w:rsidP="00FA2B68">
      <w:pPr>
        <w:pStyle w:val="a8"/>
      </w:pPr>
      <w:r>
        <w:rPr>
          <w:rFonts w:hint="eastAsia"/>
        </w:rPr>
        <w:t>时间区域：下周任务的计划开始时间和完成时间。</w:t>
      </w:r>
    </w:p>
    <w:p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:rsidR="00FA2B68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3F" w:rsidRDefault="00BC763F" w:rsidP="00FA2B68">
      <w:pPr>
        <w:spacing w:line="240" w:lineRule="auto"/>
      </w:pPr>
      <w:r>
        <w:separator/>
      </w:r>
    </w:p>
  </w:endnote>
  <w:endnote w:type="continuationSeparator" w:id="0">
    <w:p w:rsidR="00BC763F" w:rsidRDefault="00BC763F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8BDED" wp14:editId="7A2B0A2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3F" w:rsidRDefault="00BC763F" w:rsidP="00FA2B68">
      <w:pPr>
        <w:spacing w:line="240" w:lineRule="auto"/>
      </w:pPr>
      <w:r>
        <w:separator/>
      </w:r>
    </w:p>
  </w:footnote>
  <w:footnote w:type="continuationSeparator" w:id="0">
    <w:p w:rsidR="00BC763F" w:rsidRDefault="00BC763F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1FF49498" wp14:editId="04F554F4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5412A4"/>
    <w:rsid w:val="006E1F2A"/>
    <w:rsid w:val="00930058"/>
    <w:rsid w:val="00B149E8"/>
    <w:rsid w:val="00BC763F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42692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42688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007296"/>
        <c:axId val="183154880"/>
      </c:lineChart>
      <c:catAx>
        <c:axId val="1180072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3154880"/>
        <c:crosses val="autoZero"/>
        <c:auto val="1"/>
        <c:lblAlgn val="ctr"/>
        <c:lblOffset val="100"/>
        <c:noMultiLvlLbl val="0"/>
      </c:catAx>
      <c:valAx>
        <c:axId val="18315488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8007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007808"/>
        <c:axId val="273963776"/>
      </c:lineChart>
      <c:catAx>
        <c:axId val="118007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963776"/>
        <c:crosses val="autoZero"/>
        <c:auto val="1"/>
        <c:lblAlgn val="ctr"/>
        <c:lblOffset val="100"/>
        <c:noMultiLvlLbl val="0"/>
      </c:catAx>
      <c:valAx>
        <c:axId val="273963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007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92</Words>
  <Characters>525</Characters>
  <Application>Microsoft Office Word</Application>
  <DocSecurity>0</DocSecurity>
  <Lines>4</Lines>
  <Paragraphs>1</Paragraphs>
  <ScaleCrop>false</ScaleCrop>
  <Company>China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2016-11-22T01:12:00Z</dcterms:created>
  <dcterms:modified xsi:type="dcterms:W3CDTF">2016-11-22T02:16:00Z</dcterms:modified>
</cp:coreProperties>
</file>