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C21F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 项目需求：个人简历网站（全屏无滚动，顶部菜单，毛玻璃高级感）</w:t>
      </w:r>
    </w:p>
    <w:p w14:paraId="3A31D84F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50DCF1F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一、整体要求</w:t>
      </w:r>
    </w:p>
    <w:p w14:paraId="334D43D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单文件 HTML/CSS/JS，自包含，可直接在浏览器打开运行。</w:t>
      </w:r>
    </w:p>
    <w:p w14:paraId="29762C65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全屏布局：`height: 100vh`，`overflow: hidden`，无全局滚动条。主内容区域内部滚动。</w:t>
      </w:r>
    </w:p>
    <w:p w14:paraId="7B9236B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顶部固定菜单：关于我、我的优势、工作经历、项目作品。</w:t>
      </w:r>
    </w:p>
    <w:p w14:paraId="1DCF4883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浅色毛玻璃风格：半透白卡片 + 模糊背景 + 大圆角 + 柔和阴影 + 紫色系点缀（主色 `#4f46e5`）。</w:t>
      </w:r>
    </w:p>
    <w:p w14:paraId="366A62F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最大内容宽度 1200px，居中，两侧留白可见背景渐变。</w:t>
      </w:r>
    </w:p>
    <w:p w14:paraId="3D93B27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响应式：桌面（≥1024px）多列，平板（768px）适当调整，手机（≤640px）单列。</w:t>
      </w:r>
    </w:p>
    <w:p w14:paraId="3A7C2953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202E671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二、页面模块与内容（基于真实简历）</w:t>
      </w:r>
    </w:p>
    <w:p w14:paraId="6632B70E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15950607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全局变量</w:t>
      </w:r>
    </w:p>
    <w:p w14:paraId="7AB90B1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姓名：李勰</w:t>
      </w:r>
    </w:p>
    <w:p w14:paraId="025B730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年龄：32岁</w:t>
      </w:r>
    </w:p>
    <w:p w14:paraId="2D16D512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职位：技术+AI产品复合背景 / 产品经理 &amp; 前端工程师</w:t>
      </w:r>
    </w:p>
    <w:p w14:paraId="7002405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一句话介绍：从代码到产品，用AI重构工作流。PMP·NPDP·心理学认证</w:t>
      </w:r>
    </w:p>
    <w:p w14:paraId="6B3EB18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联系信息：邮箱 `502288295@qq.com`，电话 `18612707061`，地点 北京，微信（预留占位，显示“暂无”或可编辑）</w:t>
      </w:r>
    </w:p>
    <w:p w14:paraId="139B8FD4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下载简历 PDF：暂时使用模拟下载（点击后下载一个文本文件或提示“简历PDF待上传”）</w:t>
      </w:r>
    </w:p>
    <w:p w14:paraId="08D0A551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5D7393D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2.1 关于我页面</w:t>
      </w:r>
    </w:p>
    <w:p w14:paraId="109580E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布局：左侧照片区（圆形/方形占位图，显示头像图标），右侧基本信息区（两列布局）。</w:t>
      </w:r>
    </w:p>
    <w:p w14:paraId="73EC4B5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照片区下方放置并排按钮：下载简历、联系我（点击弹出联系弹窗）。</w:t>
      </w:r>
    </w:p>
    <w:p w14:paraId="73DB7B3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右侧基本信息区：姓名、职位、年龄、一句话介绍。</w:t>
      </w:r>
    </w:p>
    <w:p w14:paraId="2685A6CC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右侧下方放置“AI岗位匹配器”卡片：包含标题、提示文字、文本输入框、匹配按钮。</w:t>
      </w:r>
    </w:p>
    <w:p w14:paraId="4CA3F57A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匹配按钮点击后弹出匹配结果弹窗（Mock数据，具体见弹窗要求）。</w:t>
      </w:r>
    </w:p>
    <w:p w14:paraId="5EA2BEB2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74418E0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2.2 我的优势页面</w:t>
      </w:r>
    </w:p>
    <w:p w14:paraId="52235EF4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平铺三张横向卡片（flex 或 grid，每行三个）。</w:t>
      </w:r>
    </w:p>
    <w:p w14:paraId="119F3B4E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每张卡片包含：图标（使用 Font Awesome 6 免费图标）、标题、描述。</w:t>
      </w:r>
    </w:p>
    <w:p w14:paraId="5C5CFD8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内容：</w:t>
      </w:r>
    </w:p>
    <w:p w14:paraId="51B7BCC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标题：AI技术深度理解，描述：扎实的机器学习与深度学习基础，理解LLM、Agent、RAG、Transformer。落地“二手房智能估价平台”，覆盖全链路。</w:t>
      </w:r>
    </w:p>
    <w:p w14:paraId="4A03157F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标题：AI工具实践专家，描述：熟练使用Axure、Figma、Dify、Coze，实践VibeCoding，1周完成“地图打卡+AI攻略”小程序Demo。</w:t>
      </w:r>
    </w:p>
    <w:p w14:paraId="69FEF528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标题：产品全链路&amp;数据驱动，描述：多年前端开发+计算机背景，PMP/NPDP/心理学证书。擅长数据分析驱动迭代，跨部门协作。</w:t>
      </w:r>
    </w:p>
    <w:p w14:paraId="61F59742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0F3B4C0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2.3 工作经历页面</w:t>
      </w:r>
    </w:p>
    <w:p w14:paraId="74E87D5F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时间线式（垂直列表），倒序展示。每项包含：时间段、公司/项目名称、职位、若干要点。</w:t>
      </w:r>
    </w:p>
    <w:p w14:paraId="5C1D2956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内容：</w:t>
      </w:r>
    </w:p>
    <w:p w14:paraId="40806A5A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**AI产品全链路训练** (2025.04-至今)：系统学习LLM、RAG、Agent、VibeCoding，完成小红书仿写工具、企业级RAG助手、零售诊断系统等项目。</w:t>
      </w:r>
    </w:p>
    <w:p w14:paraId="28AAE63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**北京我爱我家 产品经理&amp;前端工程师** (2018.04-2025.01)：产品负责人（相寓App/小程序/官网）：主导地图找房、VR看房、线上签约，渗透率提升25%。AMS资产管理系统：从0搭建样式库，推动无纸化签约，人均效率提升40%。二手房智能估价平台：与算法合作设计多模态数据集，Prompt模板优化。</w:t>
      </w:r>
    </w:p>
    <w:p w14:paraId="361DE38C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**北京多米音乐 前端开发工程师** (2015.04-2018.02)：负责多米音乐、偶扑app等前端开发，协同后端与测试，保证高性能兼容性。</w:t>
      </w:r>
    </w:p>
    <w:p w14:paraId="771D8D56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01E2D4E4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2.4 项目作品页面</w:t>
      </w:r>
    </w:p>
    <w:p w14:paraId="5E227BB5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卡片网格（桌面每行3个，平板2个，手机1个）。</w:t>
      </w:r>
    </w:p>
    <w:p w14:paraId="2C7696D7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每个卡片包含：项目名称、简短描述、角色（或标签），点击卡片弹出详情弹窗。</w:t>
      </w:r>
    </w:p>
    <w:p w14:paraId="26B295C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三个项目：</w:t>
      </w:r>
    </w:p>
    <w:p w14:paraId="29AAEF0C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1. **二手房智能估价平台**：多模态大模型+房源数据，覆盖北京1000+小区，误差率降低5.2%。角色：产品+AI融合。</w:t>
      </w:r>
    </w:p>
    <w:p w14:paraId="3A2702E2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2. **TravelMap（VibeCoding实践）**：地图打点+AI攻略，1周从概念到Demo，减少开发依赖60%。角色：独立产品/开发者。</w:t>
      </w:r>
    </w:p>
    <w:p w14:paraId="6BB5EDC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3. **相离委托及客户管理系统**：业主全委托资产管理，线上签约与租客服务，使用率达98%。角色：产品负责人。</w:t>
      </w:r>
    </w:p>
    <w:p w14:paraId="52BB4EF9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0E9140D8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项目详情弹窗内容：背景、工作内容、项目成果（从简历中提取完整文字，可参考用户上传的PDF内容）。</w:t>
      </w:r>
    </w:p>
    <w:p w14:paraId="44BF01D9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72AD264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### 2.5 教育背景</w:t>
      </w:r>
    </w:p>
    <w:p w14:paraId="165B145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虽然不在顶部菜单，但可以在关于我页面底部或单独卡片展示？根据用户需求，未明确要求菜单，但为了完整性，可以在“关于我”页面右侧基本信息下方加入教育背景简短信息（中国地质大学本科+长沙理工大学专科），或者独立为一个隐藏模块？用户无要求，但建议在“关于我”页面靠下位置用小型卡片展示学历。为保证不遗漏，可在关于我页面右侧最下方添加“教育背景”紧凑卡片。</w:t>
      </w:r>
    </w:p>
    <w:p w14:paraId="67DFBB52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6CEAD0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三、弹窗组件（两个：联系我弹窗、匹配结果弹窗、项目详情弹窗）</w:t>
      </w:r>
    </w:p>
    <w:p w14:paraId="02F9F6BE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所有弹窗风格一致：居中显示，白色毛玻璃背景，大圆角，关闭按钮（X），点击遮罩可关闭。</w:t>
      </w:r>
    </w:p>
    <w:p w14:paraId="2557431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**联系我弹窗**：显示邮箱、电话、地点、微信（占位文本）。</w:t>
      </w:r>
    </w:p>
    <w:p w14:paraId="76BC88E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**匹配结果弹窗**：四个维度（学历、工作经验、技能特长、软技能）进度条 + 百分比数字 + 小图标；综合分用大数字+圆环进度；匹配亮点（列表）；总结（一段话）；关闭按钮。</w:t>
      </w:r>
    </w:p>
    <w:p w14:paraId="1CCD647F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匹配器按钮点击后，基于 Mock 数据生成结果（例如：学历90%，工作经验85%，技能特长88%，软技能92%，综合分89/100，匹配亮点写几条，总结写一段正面评价）。不需要真实大模型。</w:t>
      </w:r>
    </w:p>
    <w:p w14:paraId="22ECC0B7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**项目详情弹窗**：根据点击的项目卡片显示对应的详细描述（背景、工作内容、项目成果，从简历中提取文字）。</w:t>
      </w:r>
    </w:p>
    <w:p w14:paraId="14CEC2DB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321C588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四、交互细节</w:t>
      </w:r>
    </w:p>
    <w:p w14:paraId="00DE4B7C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顶部菜单切换模块，高亮当前菜单，内容区切换（淡入淡出动画），无页面刷新。</w:t>
      </w:r>
    </w:p>
    <w:p w14:paraId="5D85CC4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下载简历按钮：点击触发下载一个 `.txt` 文件，内容为“李勰简历（示例），正式版待上传”，或触发浏览器下载行为。</w:t>
      </w:r>
    </w:p>
    <w:p w14:paraId="521241D6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联系我按钮：打开联系弹窗。</w:t>
      </w:r>
    </w:p>
    <w:p w14:paraId="22EE16F4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所有弹窗有关闭按钮或点击背景关闭。</w:t>
      </w:r>
    </w:p>
    <w:p w14:paraId="62DC3515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匹配按钮点击后展示加载状态（旋转图标），然后显示弹窗结果。</w:t>
      </w:r>
    </w:p>
    <w:p w14:paraId="46C582D7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页面所有内容不可溢出导致全局滚动条。</w:t>
      </w:r>
    </w:p>
    <w:p w14:paraId="4D757B64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A09246A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五、技术栈与资源</w:t>
      </w:r>
    </w:p>
    <w:p w14:paraId="39411C5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使用 TailwindCSS？不要求，建议手写 CSS 或内嵌样式，但需保证清晰。</w:t>
      </w:r>
    </w:p>
    <w:p w14:paraId="53D23362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字体：Google Fonts 的 Inter。</w:t>
      </w:r>
    </w:p>
    <w:p w14:paraId="5CE693C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图标：Font Awesome 6 (免费 CDN)。</w:t>
      </w:r>
    </w:p>
    <w:p w14:paraId="61694FFA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图表/圆环：可使用 Chart.js 或纯 CSS 绘制。为简化，圆环进度可以使用 CSS 实现的简易圆环，或使用 Canvas 绘制。建议匹配弹窗中的综合分圆环用 Canvas 绘制简单圆环。</w:t>
      </w:r>
    </w:p>
    <w:p w14:paraId="74C0ECC5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进度条：用 HTML5 progress 或自定义 div 宽度百分比。</w:t>
      </w:r>
    </w:p>
    <w:p w14:paraId="20004D7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无需任何外部依赖除了上述 CDN。</w:t>
      </w:r>
    </w:p>
    <w:p w14:paraId="18BCBC63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D3CF3D0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六、代码输出要求</w:t>
      </w:r>
    </w:p>
    <w:p w14:paraId="0B67E0FB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输出一个完整的 HTML 文件，包含 `&lt;style&gt;` 和 `&lt;script&gt;`。</w:t>
      </w:r>
    </w:p>
    <w:p w14:paraId="2D71E49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代码要完整自包含，可直接保存为 `.html` 并用浏览器打开。</w:t>
      </w:r>
    </w:p>
    <w:p w14:paraId="29490345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所有内容按照上面简历数据填充，不要留 placeholder 假数据（除了联系微信预留占位）。</w:t>
      </w:r>
    </w:p>
    <w:p w14:paraId="1C80C44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确保在所有现代浏览器（Chrome, Edge, Safari）上显示正常。</w:t>
      </w:r>
    </w:p>
    <w:p w14:paraId="5A27EBB1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移动端适配：使用媒体查询。</w:t>
      </w:r>
    </w:p>
    <w:p w14:paraId="5C9AA309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2B5F4DD6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## 七、注意事项</w:t>
      </w:r>
    </w:p>
    <w:p w14:paraId="5108FDAE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不使用任何后端，所有交互在前端完成。</w:t>
      </w:r>
    </w:p>
    <w:p w14:paraId="4BEA354E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匹配结果使用 Mock 数据（写死在 JS 中）。</w:t>
      </w:r>
    </w:p>
    <w:p w14:paraId="2BB53019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项目详情弹窗的内容基于简历 PDF 中的详细描述，请提取准确的文字（如“二手房智能估价平台”项目背景、工作内容、成果等）。</w:t>
      </w:r>
    </w:p>
    <w:p w14:paraId="65460334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工作经历中的要点尽量使用列表项。</w:t>
      </w:r>
    </w:p>
    <w:p w14:paraId="2C4EB88F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- 整体视觉要符合“浅色毛玻璃高级感”。</w:t>
      </w:r>
    </w:p>
    <w:p w14:paraId="7B8B410A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6B68513D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请根据以上需求生成 HTML 代码。</w:t>
      </w:r>
    </w:p>
    <w:p w14:paraId="33C50AF9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3CBAC53A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学习与探索文字部分，图片之后再替换，先保留三个项目：</w:t>
      </w:r>
    </w:p>
    <w:p w14:paraId="5093FD6A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第一个：</w:t>
      </w:r>
    </w:p>
    <w:p w14:paraId="720B1CFC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**标题**：智能门店诊断  </w:t>
      </w:r>
    </w:p>
    <w:p w14:paraId="7B12D83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**副标题**：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基于Claude Code进行Vibe Coding，整合多源数据自动生成HTML可视化诊断报告，实现60+门店老板视角的智能决策</w:t>
      </w:r>
    </w:p>
    <w:p w14:paraId="17A85023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E153328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**正文**：针对成都某连锁生鲜品牌（60+门店）“数据看不懂、分析靠人”的痛点，利用Claude Code进行Vibe Coding，整合多源数据，从销售、客流、区域等多维度生成HTML可视化诊断报告。报告以老板视角呈现图文并茂的经营结论与改进建议，替代传统表格，实现可复用、自动化的门店洞察，大幅提升管理决策效率。</w:t>
      </w:r>
    </w:p>
    <w:p w14:paraId="08E835B1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第二个：</w:t>
      </w:r>
    </w:p>
    <w:p w14:paraId="7909B242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**标题**：爆款笔记仿写  </w:t>
      </w:r>
    </w:p>
    <w:p w14:paraId="2ED3EEC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**副标题**：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一键采集小红书高赞笔记，结合AI分析标题、正文及标签结构自动生成仿写模板，并实时同步至飞书多维表格</w:t>
      </w:r>
    </w:p>
    <w:p w14:paraId="74AAD876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1EA4794B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**正文**：针对小红书内容创作效率低、爆款规律难复用的痛点，设计并实现爆款笔记一键采集与仿写工作流。支持自动抓取高赞笔记，通过AI分析标题、正文、标签结构，生成仿写模板，并实时同步至飞书多维表格，实现选题、采集、仿写、协作全流程自动化。团队可基于表格直接调优内容，大幅提升笔记产出效率与爆款概率。</w:t>
      </w:r>
    </w:p>
    <w:p w14:paraId="07D3A846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D5B8F5D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第三个：</w:t>
      </w:r>
    </w:p>
    <w:p w14:paraId="2231D3A1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**标题**：门店标签系统  </w:t>
      </w:r>
    </w:p>
    <w:p w14:paraId="2B3D3D6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**副标题**：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  <w:t>将O2O门店在区域、平台、规模等维度的特征抽象为结构化标签，建立可配置、可维护的分层能力，支撑精细化运营分析与策略制定</w:t>
      </w:r>
    </w:p>
    <w:p w14:paraId="47CCAC1E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4C4D94D3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**正文**：针对O2O门店规模扩大、差异明显且分层依赖人工经验的痛点，设计并实现门店标签系统。将门店在区域、平台、规模等维度的特征抽象为结构化标签规则，建立可配置、可维护的分层能力。支持门店自动打标、灵活圈选与复用，替代经验式判断，为精细化运营分析及策略制定提供统一数据底座，显著提升运营效率与决策科学性。</w:t>
      </w:r>
    </w:p>
    <w:p w14:paraId="1FEC2D21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后端提示词</w:t>
      </w:r>
    </w:p>
    <w:p w14:paraId="77ABF872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# 任务：为简历页面的 AI 匹配器增加“支持 JD 链接”功能</w:t>
      </w:r>
    </w:p>
    <w:p w14:paraId="7363FCE2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21BC430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## 当前文件</w:t>
      </w:r>
    </w:p>
    <w:p w14:paraId="6B0860E3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`resume.html`（已有完整页面，匹配器调用 DeepSeek API）</w:t>
      </w:r>
    </w:p>
    <w:p w14:paraId="1247C999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548BB9A9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## 需要修改的位置</w:t>
      </w:r>
    </w:p>
    <w:p w14:paraId="783A1CBF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找到 `matchBtn` 的 `click` 事件处理函数（当前是 `async` 函数，内部已有 API 调用逻辑）。</w:t>
      </w:r>
    </w:p>
    <w:p w14:paraId="7E517995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7FDEC491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## 修改要求</w:t>
      </w:r>
    </w:p>
    <w:p w14:paraId="72CDA278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187A1961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### 1. 新增一个辅助函数 `async function getJDContent(input)`</w:t>
      </w:r>
    </w:p>
    <w:p w14:paraId="75806EBC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功能：</w:t>
      </w:r>
    </w:p>
    <w:p w14:paraId="3DBD1C90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- 如果 `input` 以 `http://` 或 `https://` 开头，则尝试 `fetch(input)`。</w:t>
      </w:r>
    </w:p>
    <w:p w14:paraId="5986BE47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- 如果 fetch 成功，将返回的文本内容（`response.text()`）作为 JD 内容返回。</w:t>
      </w:r>
    </w:p>
    <w:p w14:paraId="1EF2EFA1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- 如果 fetch 失败（包括 CORS 错误、网络错误、非 2xx 状态码），则弹窗提示：“无法直接获取链接内容，可能是跨域限制。请手动复制网页中的职位描述并粘贴到输入框中。” 然后 **return null**，调用方应停止匹配流程。</w:t>
      </w:r>
    </w:p>
    <w:p w14:paraId="255FB030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- 如果不是 URL 链接，则直接返回原始 `input` 字符串。</w:t>
      </w:r>
    </w:p>
    <w:p w14:paraId="604ED5C2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10543FF7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### 2. 修改匹配按钮的点击处理逻辑</w:t>
      </w:r>
    </w:p>
    <w:p w14:paraId="5A5F38BA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在原有代码中，获取 `matcherInput.value` 后，先调用 `getJDContent` 获取真正的 JD 文本：</w:t>
      </w:r>
    </w:p>
    <w:p w14:paraId="5050B60F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```javascript</w:t>
      </w:r>
    </w:p>
    <w:p w14:paraId="725B2CC9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const rawInput = matcherInput.value.trim();</w:t>
      </w:r>
    </w:p>
    <w:p w14:paraId="6C858A52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if (!rawInput) { alert('请粘贴职位 JD 或输入链接'); return; }</w:t>
      </w:r>
    </w:p>
    <w:p w14:paraId="1CED7886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764F14AE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const jdText = await getJDContent(rawInput);</w:t>
      </w:r>
    </w:p>
    <w:p w14:paraId="05291BB7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if (!jdText) return;  // 获取链接内容失败，停止匹配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AD5F3"/>
    <w:rsid w:val="19C3EFFE"/>
    <w:rsid w:val="3E8963E8"/>
    <w:rsid w:val="5EBAD5F3"/>
    <w:rsid w:val="5EDDB044"/>
    <w:rsid w:val="EFFF9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2026-06-07T12:41:00Z</dcterms:created>
  <dc:creator>WPS_1497348572</dc:creator>
  <cp:lastModifiedBy>WPS_1497348572</cp:lastModifiedBy>
  <dcterms:modified xsi:type="dcterms:W3CDTF">2026-06-14T11:56:42Z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D5A01413BE8F8E9F7CF6246AF4B81DA5_41</vt:lpwstr>
  </property>
</Properties>
</file>