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项目周报模板</w:t>
      </w:r>
    </w:p>
    <w:p>
      <w:r>
        <w:t>部门：{{department}}</w:t>
      </w:r>
    </w:p>
    <w:p>
      <w:r>
        <w:t>汇报人：{{reporter}}</w:t>
      </w:r>
    </w:p>
    <w:p>
      <w:r>
        <w:t>周期：{{week_range}}</w:t>
      </w:r>
    </w:p>
    <w:p>
      <w:pPr>
        <w:pStyle w:val="Heading1"/>
      </w:pPr>
      <w:r>
        <w:t>本周完成</w:t>
      </w:r>
    </w:p>
    <w:p>
      <w:r>
        <w:t>{{completed_items}}</w:t>
      </w:r>
    </w:p>
    <w:p>
      <w:pPr>
        <w:pStyle w:val="Heading1"/>
      </w:pPr>
      <w:r>
        <w:t>下周计划</w:t>
      </w:r>
    </w:p>
    <w:p>
      <w:r>
        <w:t>{{next_plan}}</w:t>
      </w:r>
    </w:p>
    <w:p>
      <w:pPr>
        <w:pStyle w:val="Heading1"/>
      </w:pPr>
      <w:r>
        <w:t>风险与阻塞</w:t>
      </w:r>
    </w:p>
    <w:p>
      <w:r>
        <w:t>{{risks}}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