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这是第 4 份文档内容，用于归档测试。</w:t>
      </w:r>
    </w:p>
  </w:body>
</w:document>
</file>