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E" w:rsidRDefault="00E307E8" w:rsidP="00E307E8">
      <w:pPr>
        <w:pStyle w:val="a3"/>
      </w:pPr>
      <w:r>
        <w:rPr>
          <w:rFonts w:hint="eastAsia"/>
        </w:rPr>
        <w:t>垃圾回收</w:t>
      </w:r>
    </w:p>
    <w:p w:rsidR="00E307E8" w:rsidRDefault="00E307E8" w:rsidP="00E307E8">
      <w:r>
        <w:rPr>
          <w:rFonts w:hint="eastAsia"/>
        </w:rPr>
        <w:t>免费的，其实是最贵的</w:t>
      </w:r>
    </w:p>
    <w:p w:rsidR="00E307E8" w:rsidRDefault="00E307E8" w:rsidP="00E307E8">
      <w:pPr>
        <w:ind w:firstLine="420"/>
      </w:pPr>
      <w:r>
        <w:rPr>
          <w:rFonts w:hint="eastAsia"/>
        </w:rPr>
        <w:t>自动回收机制，肯定没法做到像手动回收那般精准高效，而且还会带来不少与垃圾回收实现的相关问题</w:t>
      </w:r>
    </w:p>
    <w:p w:rsidR="00982AB8" w:rsidRDefault="00982AB8" w:rsidP="00982AB8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art</w:t>
      </w:r>
      <w:r>
        <w:t>1</w:t>
      </w:r>
    </w:p>
    <w:p w:rsidR="00E307E8" w:rsidRDefault="00E307E8" w:rsidP="00E307E8">
      <w:pPr>
        <w:pStyle w:val="2"/>
      </w:pPr>
      <w:r>
        <w:rPr>
          <w:rFonts w:hint="eastAsia"/>
        </w:rPr>
        <w:t>引用计数器和可达性分析</w:t>
      </w:r>
    </w:p>
    <w:p w:rsidR="00E307E8" w:rsidRDefault="00E307E8" w:rsidP="00E307E8">
      <w:r>
        <w:rPr>
          <w:rFonts w:hint="eastAsia"/>
        </w:rPr>
        <w:t>垃圾：死亡对象所占据的堆空间。</w:t>
      </w:r>
    </w:p>
    <w:p w:rsidR="00E307E8" w:rsidRDefault="00E307E8" w:rsidP="00E307E8">
      <w:r>
        <w:rPr>
          <w:rFonts w:hint="eastAsia"/>
        </w:rPr>
        <w:t>问题：如何辨别一个对象的死亡？</w:t>
      </w:r>
    </w:p>
    <w:p w:rsidR="00E307E8" w:rsidRDefault="00E307E8" w:rsidP="00E30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引用计数法</w:t>
      </w:r>
    </w:p>
    <w:p w:rsidR="00E307E8" w:rsidRDefault="00E307E8" w:rsidP="00E307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为每个对象添加一个引用计数器，用来统计指向该对象的引用个数</w:t>
      </w:r>
    </w:p>
    <w:p w:rsidR="00E307E8" w:rsidRDefault="00E307E8" w:rsidP="00E307E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一旦引用计数为0，那么对象已死亡，便可以回收了。</w:t>
      </w:r>
    </w:p>
    <w:p w:rsidR="00E307E8" w:rsidRDefault="00E307E8" w:rsidP="00E307E8">
      <w:pPr>
        <w:pStyle w:val="a5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>除了需要额外的存储空间来存储计数器，以及繁琐的更新操作，还有个漏洞：</w:t>
      </w:r>
      <w:r w:rsidRPr="00E307E8">
        <w:rPr>
          <w:rFonts w:hint="eastAsia"/>
          <w:color w:val="FF0000"/>
        </w:rPr>
        <w:t>无法处理循环引用对象</w:t>
      </w:r>
      <w:r>
        <w:rPr>
          <w:rFonts w:hint="eastAsia"/>
          <w:color w:val="FF0000"/>
        </w:rPr>
        <w:t>，a和b相互引用</w:t>
      </w:r>
    </w:p>
    <w:p w:rsidR="00E307E8" w:rsidRPr="00E307E8" w:rsidRDefault="00E307E8" w:rsidP="00E307E8">
      <w:pPr>
        <w:pStyle w:val="a5"/>
        <w:numPr>
          <w:ilvl w:val="1"/>
          <w:numId w:val="1"/>
        </w:numPr>
        <w:ind w:firstLineChars="0"/>
        <w:rPr>
          <w:color w:val="FF0000"/>
        </w:rPr>
      </w:pPr>
      <w:r>
        <w:rPr>
          <w:noProof/>
        </w:rPr>
        <w:drawing>
          <wp:inline distT="0" distB="0" distL="0" distR="0">
            <wp:extent cx="5274310" cy="1358318"/>
            <wp:effectExtent l="0" t="0" r="2540" b="0"/>
            <wp:docPr id="2" name="图片 2" descr="https://static001.geekbang.org/resource/image/85/b9/8546a9b3c6660a31ae24bef0ef0a35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001.geekbang.org/resource/image/85/b9/8546a9b3c6660a31ae24bef0ef0a35b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E8" w:rsidRDefault="00E307E8" w:rsidP="00E307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可达性分析（目前的主流垃圾回收方法）</w:t>
      </w:r>
    </w:p>
    <w:p w:rsidR="00E307E8" w:rsidRDefault="00E307E8" w:rsidP="00E307E8">
      <w:pPr>
        <w:ind w:left="420"/>
      </w:pPr>
      <w:r>
        <w:rPr>
          <w:rFonts w:hint="eastAsia"/>
        </w:rPr>
        <w:t>实质是将一系列GC</w:t>
      </w:r>
      <w:r>
        <w:t xml:space="preserve"> </w:t>
      </w:r>
      <w:r>
        <w:rPr>
          <w:rFonts w:hint="eastAsia"/>
        </w:rPr>
        <w:t>Roots作为初始的存活对象合集（live</w:t>
      </w:r>
      <w:r>
        <w:t xml:space="preserve"> </w:t>
      </w:r>
      <w:r>
        <w:rPr>
          <w:rFonts w:hint="eastAsia"/>
        </w:rPr>
        <w:t>set），然后从该集合出发，探索所有能够被该集合引用到的对象，并将其加入到该集合中。这个过程称之为标记（Mark），最终未被索引的对象就是死亡对象</w:t>
      </w:r>
    </w:p>
    <w:p w:rsidR="00E307E8" w:rsidRDefault="00E307E8" w:rsidP="00E307E8"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Roots：</w:t>
      </w:r>
    </w:p>
    <w:p w:rsidR="00E307E8" w:rsidRDefault="00E307E8" w:rsidP="00E307E8">
      <w:r>
        <w:tab/>
      </w:r>
      <w:r>
        <w:rPr>
          <w:rFonts w:hint="eastAsia"/>
        </w:rPr>
        <w:t>理解为堆外对堆内的引用，包括：</w:t>
      </w:r>
    </w:p>
    <w:p w:rsidR="00E307E8" w:rsidRDefault="00E307E8" w:rsidP="00E307E8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ava方法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的局部变量</w:t>
      </w:r>
    </w:p>
    <w:p w:rsidR="00E307E8" w:rsidRDefault="00E307E8" w:rsidP="00E307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已加载类的静态变量</w:t>
      </w:r>
    </w:p>
    <w:p w:rsidR="00E307E8" w:rsidRDefault="00E307E8" w:rsidP="00E307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JNI</w:t>
      </w:r>
      <w:r>
        <w:t xml:space="preserve"> </w:t>
      </w:r>
      <w:r>
        <w:rPr>
          <w:rFonts w:hint="eastAsia"/>
        </w:rPr>
        <w:t>handles；</w:t>
      </w:r>
    </w:p>
    <w:p w:rsidR="00E307E8" w:rsidRDefault="00E307E8" w:rsidP="00E307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已启动且未停止的java线程</w:t>
      </w:r>
    </w:p>
    <w:p w:rsidR="00523B0F" w:rsidRDefault="00523B0F" w:rsidP="00523B0F">
      <w:r>
        <w:rPr>
          <w:noProof/>
        </w:rPr>
        <w:drawing>
          <wp:inline distT="0" distB="0" distL="0" distR="0" wp14:anchorId="14A69260" wp14:editId="1904992D">
            <wp:extent cx="5274310" cy="70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0F" w:rsidRDefault="00523B0F" w:rsidP="00523B0F">
      <w:pPr>
        <w:pStyle w:val="2"/>
      </w:pPr>
      <w:r>
        <w:lastRenderedPageBreak/>
        <w:t>S</w:t>
      </w:r>
      <w:r>
        <w:rPr>
          <w:rFonts w:hint="eastAsia"/>
        </w:rPr>
        <w:t>top-the-world以及安全点</w:t>
      </w:r>
    </w:p>
    <w:p w:rsidR="00523B0F" w:rsidRDefault="00523B0F" w:rsidP="00523B0F">
      <w:r>
        <w:rPr>
          <w:rFonts w:hint="eastAsia"/>
        </w:rPr>
        <w:t>为解决多线程造成的漏报，stop-the-world是停止其他非垃圾回收线程的工作，直到垃圾回收完成，这就造成了垃圾回收的暂停时间（GC</w:t>
      </w:r>
      <w:r>
        <w:t xml:space="preserve"> </w:t>
      </w:r>
      <w:r>
        <w:rPr>
          <w:rFonts w:hint="eastAsia"/>
        </w:rPr>
        <w:t>pause）</w:t>
      </w:r>
    </w:p>
    <w:p w:rsidR="00523B0F" w:rsidRDefault="00523B0F" w:rsidP="00523B0F">
      <w:r>
        <w:rPr>
          <w:noProof/>
        </w:rPr>
        <w:drawing>
          <wp:inline distT="0" distB="0" distL="0" distR="0" wp14:anchorId="229273C7" wp14:editId="6F77C8B8">
            <wp:extent cx="5274310" cy="64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0F" w:rsidRDefault="00523B0F" w:rsidP="00523B0F">
      <w:r>
        <w:rPr>
          <w:rFonts w:hint="eastAsia"/>
        </w:rPr>
        <w:t>对于解释器来说，字节码与字节</w:t>
      </w:r>
      <w:proofErr w:type="gramStart"/>
      <w:r>
        <w:rPr>
          <w:rFonts w:hint="eastAsia"/>
        </w:rPr>
        <w:t>码之间</w:t>
      </w:r>
      <w:proofErr w:type="gramEnd"/>
      <w:r>
        <w:rPr>
          <w:rFonts w:hint="eastAsia"/>
        </w:rPr>
        <w:t>均可作为安全点。</w:t>
      </w:r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虚机采取</w:t>
      </w:r>
      <w:proofErr w:type="gramEnd"/>
      <w:r>
        <w:rPr>
          <w:rFonts w:hint="eastAsia"/>
        </w:rPr>
        <w:t>的做法是，当有安全点请求时，执行一条字节码便进行一次安全检测。</w:t>
      </w:r>
    </w:p>
    <w:p w:rsidR="00523B0F" w:rsidRDefault="00523B0F" w:rsidP="00523B0F">
      <w:r>
        <w:rPr>
          <w:rFonts w:hint="eastAsia"/>
        </w:rPr>
        <w:t>执行即时编译器生成的机器码则相应比较复杂。由于这些代码直接运行在底层硬件之上，不受java</w:t>
      </w:r>
      <w:proofErr w:type="gramStart"/>
      <w:r>
        <w:rPr>
          <w:rFonts w:hint="eastAsia"/>
        </w:rPr>
        <w:t>虚机掌</w:t>
      </w:r>
      <w:proofErr w:type="gramEnd"/>
      <w:r>
        <w:rPr>
          <w:rFonts w:hint="eastAsia"/>
        </w:rPr>
        <w:t>控，因此在生成机器码时候，即时编译器需要插入安全点检测，以避免机器码长时间没有安全点检测的情况。</w:t>
      </w:r>
      <w:proofErr w:type="spellStart"/>
      <w:r>
        <w:rPr>
          <w:rFonts w:hint="eastAsia"/>
        </w:rPr>
        <w:t>HotSpot</w:t>
      </w:r>
      <w:proofErr w:type="spellEnd"/>
      <w:proofErr w:type="gramStart"/>
      <w:r>
        <w:rPr>
          <w:rFonts w:hint="eastAsia"/>
        </w:rPr>
        <w:t>虚机做法</w:t>
      </w:r>
      <w:proofErr w:type="gramEnd"/>
      <w:r>
        <w:rPr>
          <w:rFonts w:hint="eastAsia"/>
        </w:rPr>
        <w:t>就是在生成的代码出口以及非计数循环</w:t>
      </w:r>
      <w:r w:rsidR="005B25FC">
        <w:rPr>
          <w:rFonts w:hint="eastAsia"/>
        </w:rPr>
        <w:t>回边（back-edge）处插入安全检测点。</w:t>
      </w:r>
    </w:p>
    <w:p w:rsidR="005B25FC" w:rsidRDefault="005B25FC" w:rsidP="005B25FC">
      <w:pPr>
        <w:pStyle w:val="2"/>
      </w:pPr>
      <w:r>
        <w:rPr>
          <w:rFonts w:hint="eastAsia"/>
        </w:rPr>
        <w:t>垃圾回收三种方式</w:t>
      </w:r>
    </w:p>
    <w:p w:rsidR="005B25FC" w:rsidRDefault="005B25FC" w:rsidP="005B25FC">
      <w:pPr>
        <w:pStyle w:val="3"/>
      </w:pPr>
      <w:r>
        <w:rPr>
          <w:rFonts w:hint="eastAsia"/>
        </w:rPr>
        <w:t>清除（sweep）</w:t>
      </w:r>
    </w:p>
    <w:p w:rsidR="005B25FC" w:rsidRDefault="005B25FC" w:rsidP="005B25FC">
      <w:r>
        <w:rPr>
          <w:rFonts w:hint="eastAsia"/>
        </w:rPr>
        <w:t>将死亡对象所占据的内存标记为空闲内存，并记录在一个空闲列表之中（free</w:t>
      </w:r>
      <w:r>
        <w:t xml:space="preserve"> </w:t>
      </w:r>
      <w:r>
        <w:rPr>
          <w:rFonts w:hint="eastAsia"/>
        </w:rPr>
        <w:t>list）</w:t>
      </w:r>
    </w:p>
    <w:p w:rsidR="005B25FC" w:rsidRPr="005B25FC" w:rsidRDefault="005B25FC" w:rsidP="005B25FC">
      <w:pPr>
        <w:rPr>
          <w:rFonts w:hint="eastAsia"/>
        </w:rPr>
      </w:pPr>
      <w:r>
        <w:rPr>
          <w:rFonts w:hint="eastAsia"/>
        </w:rPr>
        <w:t>当需要新建对象时候，内存管理模块便会从该空闲列表中寻址，并划分给新建的对象。</w:t>
      </w:r>
    </w:p>
    <w:p w:rsidR="005B25FC" w:rsidRDefault="005B25FC" w:rsidP="005B25FC">
      <w:r>
        <w:rPr>
          <w:noProof/>
        </w:rPr>
        <w:drawing>
          <wp:inline distT="0" distB="0" distL="0" distR="0">
            <wp:extent cx="5274310" cy="1707510"/>
            <wp:effectExtent l="0" t="0" r="2540" b="7620"/>
            <wp:docPr id="4" name="图片 4" descr="https://static001.geekbang.org/resource/image/f2/03/f225126be24826658ca5a899fcff5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001.geekbang.org/resource/image/f2/03/f225126be24826658ca5a899fcff5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5FC" w:rsidRDefault="005B25FC" w:rsidP="005B25FC">
      <w:r>
        <w:rPr>
          <w:rFonts w:hint="eastAsia"/>
        </w:rPr>
        <w:t>造成：内存碎片化，可能出现总内存足够，但是无法分配内存的情况。</w:t>
      </w:r>
    </w:p>
    <w:p w:rsidR="005B25FC" w:rsidRDefault="00854687" w:rsidP="005B25FC">
      <w:r>
        <w:rPr>
          <w:rFonts w:hint="eastAsia"/>
        </w:rPr>
        <w:t>缺点：分配效率低，如果是一块连续内存空间，我们可以通过指针加法来做分配。而对于空闲列表，</w:t>
      </w:r>
      <w:proofErr w:type="gramStart"/>
      <w:r>
        <w:rPr>
          <w:rFonts w:hint="eastAsia"/>
        </w:rPr>
        <w:t>虚机需要</w:t>
      </w:r>
      <w:proofErr w:type="gramEnd"/>
      <w:r>
        <w:rPr>
          <w:rFonts w:hint="eastAsia"/>
        </w:rPr>
        <w:t>逐个访问空闲列表中的项，来查找能够放入新建对象的空闲内存。</w:t>
      </w:r>
    </w:p>
    <w:p w:rsidR="00854687" w:rsidRDefault="00854687" w:rsidP="00854687">
      <w:pPr>
        <w:pStyle w:val="3"/>
      </w:pPr>
      <w:r>
        <w:rPr>
          <w:rFonts w:hint="eastAsia"/>
        </w:rPr>
        <w:t>压缩（compact）</w:t>
      </w:r>
    </w:p>
    <w:p w:rsidR="00854687" w:rsidRPr="00854687" w:rsidRDefault="00854687" w:rsidP="00854687">
      <w:pPr>
        <w:rPr>
          <w:rFonts w:hint="eastAsia"/>
        </w:rPr>
      </w:pPr>
      <w:r>
        <w:rPr>
          <w:rFonts w:hint="eastAsia"/>
        </w:rPr>
        <w:t>将存活的对象聚集到内存区域的起始位置，从而留下一段连续的内存空间，</w:t>
      </w:r>
    </w:p>
    <w:p w:rsidR="005B25FC" w:rsidRDefault="00854687" w:rsidP="005B25FC">
      <w:r>
        <w:rPr>
          <w:noProof/>
        </w:rPr>
        <w:lastRenderedPageBreak/>
        <w:drawing>
          <wp:inline distT="0" distB="0" distL="0" distR="0">
            <wp:extent cx="5274310" cy="1672803"/>
            <wp:effectExtent l="0" t="0" r="2540" b="3810"/>
            <wp:docPr id="5" name="图片 5" descr="https://static001.geekbang.org/resource/image/41/39/415ee8e4aef12ff076b42e41660da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001.geekbang.org/resource/image/41/39/415ee8e4aef12ff076b42e41660dad3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87" w:rsidRDefault="00854687" w:rsidP="005B25FC">
      <w:r>
        <w:rPr>
          <w:rFonts w:hint="eastAsia"/>
        </w:rPr>
        <w:t>特点：解决了内存碎片化的问题，但是代价是压缩算法的性能开销。</w:t>
      </w:r>
    </w:p>
    <w:p w:rsidR="00854687" w:rsidRDefault="00854687" w:rsidP="00854687">
      <w:pPr>
        <w:pStyle w:val="3"/>
      </w:pPr>
      <w:r>
        <w:rPr>
          <w:rFonts w:hint="eastAsia"/>
        </w:rPr>
        <w:t>复制（copy）</w:t>
      </w:r>
    </w:p>
    <w:p w:rsidR="00854687" w:rsidRDefault="00854687" w:rsidP="00854687">
      <w:r>
        <w:rPr>
          <w:rFonts w:hint="eastAsia"/>
        </w:rPr>
        <w:t>将内存分为相等的两等分，分别用指针from和to来维护。并且只是用from指针执行内存区域来分配内存。当发生垃圾回收的时候，将存活对象复制到to指针指向的区域，然后交换from和to指针的内容，</w:t>
      </w:r>
    </w:p>
    <w:p w:rsidR="00854687" w:rsidRDefault="00854687" w:rsidP="00854687">
      <w:r>
        <w:rPr>
          <w:noProof/>
        </w:rPr>
        <w:drawing>
          <wp:inline distT="0" distB="0" distL="0" distR="0">
            <wp:extent cx="5274310" cy="1825204"/>
            <wp:effectExtent l="0" t="0" r="2540" b="3810"/>
            <wp:docPr id="6" name="图片 6" descr="https://static001.geekbang.org/resource/image/47/61/4749cad235deb1542d4ca3b232ebf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001.geekbang.org/resource/image/47/61/4749cad235deb1542d4ca3b232ebf2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特点：解决内存碎片化，空间使用效率</w:t>
      </w:r>
      <w:r w:rsidR="00982AB8">
        <w:rPr>
          <w:rFonts w:hint="eastAsia"/>
        </w:rPr>
        <w:t>极其低下。</w:t>
      </w:r>
    </w:p>
    <w:p w:rsidR="00982AB8" w:rsidRDefault="00982AB8" w:rsidP="00982AB8">
      <w:pPr>
        <w:pStyle w:val="2"/>
        <w:rPr>
          <w:rFonts w:hint="eastAsia"/>
        </w:rPr>
      </w:pPr>
      <w:r>
        <w:rPr>
          <w:rFonts w:hint="eastAsia"/>
        </w:rPr>
        <w:t>综上</w:t>
      </w:r>
    </w:p>
    <w:p w:rsidR="00982AB8" w:rsidRDefault="00982AB8" w:rsidP="00982AB8">
      <w:r>
        <w:rPr>
          <w:rFonts w:hint="eastAsia"/>
        </w:rPr>
        <w:t>目前所用的垃圾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会综合以上的优点，规避缺点。</w:t>
      </w:r>
    </w:p>
    <w:p w:rsidR="00982AB8" w:rsidRPr="00982AB8" w:rsidRDefault="00982AB8" w:rsidP="00982AB8">
      <w:pPr>
        <w:rPr>
          <w:rFonts w:hint="eastAsia"/>
        </w:rPr>
      </w:pPr>
      <w:r>
        <w:rPr>
          <w:noProof/>
        </w:rPr>
        <w:drawing>
          <wp:inline distT="0" distB="0" distL="0" distR="0" wp14:anchorId="12B0D416" wp14:editId="00DEA486">
            <wp:extent cx="5274310" cy="1546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87" w:rsidRDefault="00982AB8" w:rsidP="00982AB8">
      <w:pPr>
        <w:pStyle w:val="1"/>
      </w:pPr>
      <w:r>
        <w:lastRenderedPageBreak/>
        <w:t>P</w:t>
      </w:r>
      <w:r>
        <w:rPr>
          <w:rFonts w:hint="eastAsia"/>
        </w:rPr>
        <w:t>art</w:t>
      </w:r>
      <w:r>
        <w:t>2</w:t>
      </w:r>
    </w:p>
    <w:p w:rsidR="00982AB8" w:rsidRDefault="00593EDE" w:rsidP="00982AB8">
      <w:r>
        <w:rPr>
          <w:rFonts w:hint="eastAsia"/>
        </w:rPr>
        <w:t>分代回收思想</w:t>
      </w:r>
    </w:p>
    <w:p w:rsidR="00D52086" w:rsidRDefault="00D52086" w:rsidP="00982AB8">
      <w:r>
        <w:rPr>
          <w:noProof/>
        </w:rPr>
        <w:drawing>
          <wp:inline distT="0" distB="0" distL="0" distR="0">
            <wp:extent cx="5274310" cy="2970176"/>
            <wp:effectExtent l="0" t="0" r="2540" b="1905"/>
            <wp:docPr id="8" name="图片 8" descr="https://static001.geekbang.org/resource/image/e2/89/e235d25ca15b60a511a2d90317eb9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001.geekbang.org/resource/image/e2/89/e235d25ca15b60a511a2d90317eb95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86" w:rsidRDefault="00D52086" w:rsidP="00982AB8">
      <w:r>
        <w:rPr>
          <w:rFonts w:hint="eastAsia"/>
        </w:rPr>
        <w:t>（java生命周期直方图，红色表示被</w:t>
      </w:r>
      <w:r w:rsidR="00C64CE3">
        <w:rPr>
          <w:rFonts w:hint="eastAsia"/>
        </w:rPr>
        <w:t>逃逸分析优化的部分</w:t>
      </w:r>
      <w:r>
        <w:rPr>
          <w:rFonts w:hint="eastAsia"/>
        </w:rPr>
        <w:t>）</w:t>
      </w:r>
    </w:p>
    <w:p w:rsidR="00C64CE3" w:rsidRDefault="00C64CE3" w:rsidP="00982AB8">
      <w:r>
        <w:rPr>
          <w:rFonts w:hint="eastAsia"/>
        </w:rPr>
        <w:t>堆空间：</w:t>
      </w:r>
    </w:p>
    <w:p w:rsidR="00C64CE3" w:rsidRDefault="00C64CE3" w:rsidP="00982AB8">
      <w:r>
        <w:tab/>
      </w:r>
      <w:r>
        <w:rPr>
          <w:rFonts w:hint="eastAsia"/>
        </w:rPr>
        <w:t>新生代：用来存储新建的对象</w:t>
      </w:r>
    </w:p>
    <w:p w:rsidR="00C64CE3" w:rsidRDefault="00C64CE3" w:rsidP="00982AB8">
      <w:r>
        <w:tab/>
      </w:r>
      <w:r>
        <w:rPr>
          <w:rFonts w:hint="eastAsia"/>
        </w:rPr>
        <w:t>老生代：当对象存活时间足够长的时候，将移至老生代</w:t>
      </w:r>
    </w:p>
    <w:p w:rsidR="00C64CE3" w:rsidRDefault="00C64CE3" w:rsidP="00982AB8">
      <w:proofErr w:type="gramStart"/>
      <w:r>
        <w:rPr>
          <w:rFonts w:hint="eastAsia"/>
        </w:rPr>
        <w:t>虚机可以</w:t>
      </w:r>
      <w:proofErr w:type="gramEnd"/>
      <w:r>
        <w:rPr>
          <w:rFonts w:hint="eastAsia"/>
        </w:rPr>
        <w:t>给不同</w:t>
      </w:r>
      <w:proofErr w:type="gramStart"/>
      <w:r>
        <w:rPr>
          <w:rFonts w:hint="eastAsia"/>
        </w:rPr>
        <w:t>代使用</w:t>
      </w:r>
      <w:proofErr w:type="gramEnd"/>
      <w:r>
        <w:rPr>
          <w:rFonts w:hint="eastAsia"/>
        </w:rPr>
        <w:t>不同的回收算法，大部分java对象只存活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小段时间，那么便可以频繁采用耗时较短的回收算法。让大部分在新生代就回收掉。</w:t>
      </w:r>
    </w:p>
    <w:p w:rsidR="00C64CE3" w:rsidRDefault="00C64CE3" w:rsidP="00982AB8">
      <w:r>
        <w:rPr>
          <w:rFonts w:hint="eastAsia"/>
        </w:rPr>
        <w:t>当真正触发老年代回收的时候，则代表假设出错了，或者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已经耗尽，那么就需要不计成本做一次全堆扫描。（现代的垃圾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都在并发收集的道路上发展，来避免这种全堆扫描的情况）</w:t>
      </w:r>
    </w:p>
    <w:p w:rsidR="00C64CE3" w:rsidRDefault="00C64CE3" w:rsidP="00C64CE3">
      <w:pPr>
        <w:pStyle w:val="2"/>
      </w:pPr>
      <w:r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虚机的</w:t>
      </w:r>
      <w:proofErr w:type="gramEnd"/>
      <w:r>
        <w:rPr>
          <w:rFonts w:hint="eastAsia"/>
        </w:rPr>
        <w:t>堆划分</w:t>
      </w:r>
    </w:p>
    <w:p w:rsidR="00C64CE3" w:rsidRPr="00C64CE3" w:rsidRDefault="00C64CE3" w:rsidP="00C64CE3">
      <w:pPr>
        <w:rPr>
          <w:rFonts w:hint="eastAsia"/>
        </w:rPr>
      </w:pPr>
      <w:r>
        <w:rPr>
          <w:noProof/>
        </w:rPr>
        <w:drawing>
          <wp:inline distT="0" distB="0" distL="0" distR="0" wp14:anchorId="71866271" wp14:editId="23E03235">
            <wp:extent cx="5274310" cy="692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E3" w:rsidRDefault="00C64CE3" w:rsidP="00982AB8">
      <w:r>
        <w:rPr>
          <w:noProof/>
        </w:rPr>
        <w:lastRenderedPageBreak/>
        <w:drawing>
          <wp:inline distT="0" distB="0" distL="0" distR="0">
            <wp:extent cx="5274310" cy="1777153"/>
            <wp:effectExtent l="0" t="0" r="2540" b="0"/>
            <wp:docPr id="10" name="图片 10" descr="https://static001.geekbang.org/resource/image/2c/e5/2cc29b8de676d3747416416a3523e4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001.geekbang.org/resource/image/2c/e5/2cc29b8de676d3747416416a3523e4e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E3" w:rsidRDefault="00C64CE3" w:rsidP="00982AB8">
      <w:r>
        <w:rPr>
          <w:rFonts w:hint="eastAsia"/>
        </w:rPr>
        <w:t>新生代包括Eden和两个大小相等的Survivors</w:t>
      </w:r>
    </w:p>
    <w:p w:rsidR="00C64CE3" w:rsidRDefault="00C64CE3" w:rsidP="00982AB8">
      <w:r>
        <w:rPr>
          <w:noProof/>
        </w:rPr>
        <w:drawing>
          <wp:inline distT="0" distB="0" distL="0" distR="0" wp14:anchorId="791E39A2" wp14:editId="51ADD2DF">
            <wp:extent cx="5274310" cy="450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57" w:rsidRDefault="007F7E57" w:rsidP="007F7E57">
      <w:pPr>
        <w:pStyle w:val="2"/>
        <w:rPr>
          <w:rFonts w:hint="eastAsia"/>
        </w:rPr>
      </w:pPr>
      <w:r>
        <w:t>M</w:t>
      </w:r>
      <w:r>
        <w:rPr>
          <w:rFonts w:hint="eastAsia"/>
        </w:rPr>
        <w:t>inor</w:t>
      </w:r>
      <w:r>
        <w:t xml:space="preserve"> </w:t>
      </w:r>
      <w:r>
        <w:rPr>
          <w:rFonts w:hint="eastAsia"/>
        </w:rPr>
        <w:t>GC（标记-复制算法）</w:t>
      </w:r>
    </w:p>
    <w:p w:rsidR="00C64CE3" w:rsidRDefault="00C64CE3" w:rsidP="007F7E57">
      <w:pPr>
        <w:ind w:firstLine="420"/>
      </w:pPr>
      <w:r>
        <w:rPr>
          <w:rFonts w:hint="eastAsia"/>
        </w:rPr>
        <w:t>当Eden区的空间耗尽了，这时java会触发一次</w:t>
      </w:r>
      <w:r w:rsidRPr="007F7E57">
        <w:rPr>
          <w:rFonts w:hint="eastAsia"/>
          <w:color w:val="FF0000"/>
        </w:rPr>
        <w:t>Minor</w:t>
      </w:r>
      <w:r w:rsidRPr="007F7E57">
        <w:rPr>
          <w:color w:val="FF0000"/>
        </w:rPr>
        <w:t xml:space="preserve"> </w:t>
      </w:r>
      <w:r w:rsidRPr="007F7E57">
        <w:rPr>
          <w:rFonts w:hint="eastAsia"/>
          <w:color w:val="FF0000"/>
        </w:rPr>
        <w:t>GC</w:t>
      </w:r>
      <w:r>
        <w:rPr>
          <w:rFonts w:hint="eastAsia"/>
        </w:rPr>
        <w:t>，来收集新生代的垃圾。存活下来的对象会被送到Survivors区中</w:t>
      </w:r>
      <w:r w:rsidR="007F7E57">
        <w:rPr>
          <w:rFonts w:hint="eastAsia"/>
        </w:rPr>
        <w:t>。</w:t>
      </w:r>
      <w:r w:rsidR="007F7E57">
        <w:t>T</w:t>
      </w:r>
      <w:r w:rsidR="007F7E57">
        <w:rPr>
          <w:rFonts w:hint="eastAsia"/>
        </w:rPr>
        <w:t>o指向的survivor区是空的，当发生Minor</w:t>
      </w:r>
      <w:r w:rsidR="007F7E57">
        <w:t xml:space="preserve"> </w:t>
      </w:r>
      <w:r w:rsidR="007F7E57">
        <w:rPr>
          <w:rFonts w:hint="eastAsia"/>
        </w:rPr>
        <w:t>GC的时候，Eden区和from指向的Survivor区会被复制到to指向的Survivor区中，然后交换from和to指针，以保证下次Minor</w:t>
      </w:r>
      <w:r w:rsidR="007F7E57">
        <w:t xml:space="preserve"> </w:t>
      </w:r>
      <w:r w:rsidR="007F7E57">
        <w:rPr>
          <w:rFonts w:hint="eastAsia"/>
        </w:rPr>
        <w:t>GC时，to指向的Survivor区是空的。</w:t>
      </w:r>
    </w:p>
    <w:p w:rsidR="007F7E57" w:rsidRDefault="007F7E57" w:rsidP="00982AB8">
      <w:r>
        <w:tab/>
        <w:t>J</w:t>
      </w:r>
      <w:r>
        <w:rPr>
          <w:rFonts w:hint="eastAsia"/>
        </w:rPr>
        <w:t>ava</w:t>
      </w:r>
      <w:proofErr w:type="gramStart"/>
      <w:r>
        <w:rPr>
          <w:rFonts w:hint="eastAsia"/>
        </w:rPr>
        <w:t>虚机会</w:t>
      </w:r>
      <w:proofErr w:type="gramEnd"/>
      <w:r>
        <w:rPr>
          <w:rFonts w:hint="eastAsia"/>
        </w:rPr>
        <w:t>记录Survivor区来回复制了几次，如果一个对象被复制的对象次数为15（-</w:t>
      </w:r>
      <w:proofErr w:type="spellStart"/>
      <w:r>
        <w:rPr>
          <w:rFonts w:hint="eastAsia"/>
        </w:rPr>
        <w:t>XX</w:t>
      </w:r>
      <w:r>
        <w:t>:MaxTenuringThreshold</w:t>
      </w:r>
      <w:proofErr w:type="spellEnd"/>
      <w:r>
        <w:rPr>
          <w:rFonts w:hint="eastAsia"/>
        </w:rPr>
        <w:t>），那么将被晋升（promote）至老年代。</w:t>
      </w:r>
    </w:p>
    <w:p w:rsidR="007F7E57" w:rsidRDefault="007F7E57" w:rsidP="00982AB8">
      <w:r>
        <w:tab/>
      </w:r>
    </w:p>
    <w:p w:rsidR="007F7E57" w:rsidRDefault="007F7E57" w:rsidP="00982AB8">
      <w:r>
        <w:tab/>
      </w:r>
      <w:r>
        <w:rPr>
          <w:rFonts w:hint="eastAsia"/>
        </w:rPr>
        <w:t>理想情况下，Eden区中的对象基本死亡，那么需要复制的数据非常少，因此采用这种标记-复制算法效果极好。</w:t>
      </w:r>
    </w:p>
    <w:p w:rsidR="007F7E57" w:rsidRDefault="007F7E57" w:rsidP="00982AB8">
      <w:r>
        <w:tab/>
      </w:r>
      <w:r>
        <w:rPr>
          <w:rFonts w:hint="eastAsia"/>
        </w:rPr>
        <w:t>如果老年代的对象引用新生代的对象，那么在标记存活的时候需要扫描老年代中的对象，然后这个引用也作为GC Roots。</w:t>
      </w:r>
    </w:p>
    <w:p w:rsidR="007F7E57" w:rsidRDefault="007F7E57" w:rsidP="00982AB8">
      <w:pPr>
        <w:rPr>
          <w:rFonts w:hint="eastAsia"/>
        </w:rPr>
      </w:pPr>
      <w:r>
        <w:rPr>
          <w:rFonts w:hint="eastAsia"/>
        </w:rPr>
        <w:t>引发全堆扫描？？？</w:t>
      </w:r>
    </w:p>
    <w:p w:rsidR="0036031E" w:rsidRDefault="0036031E" w:rsidP="0036031E">
      <w:pPr>
        <w:pStyle w:val="2"/>
      </w:pPr>
      <w:r>
        <w:rPr>
          <w:rFonts w:hint="eastAsia"/>
        </w:rPr>
        <w:t>卡表</w:t>
      </w:r>
    </w:p>
    <w:p w:rsidR="0036031E" w:rsidRDefault="0036031E" w:rsidP="0036031E">
      <w:pPr>
        <w:ind w:firstLine="420"/>
      </w:pP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给出解决方案是（Card</w:t>
      </w:r>
      <w:r>
        <w:t xml:space="preserve"> </w:t>
      </w:r>
      <w:r>
        <w:rPr>
          <w:rFonts w:hint="eastAsia"/>
        </w:rPr>
        <w:t>Table）的技术。将堆划分为大小为512字节的卡，并且维护一个卡表，用来存储每张卡的一个标识位。这个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代表对应的卡是否可能存有指向新生代对象的引用。如果可能存在，那么我们认为这行卡是脏的。</w:t>
      </w:r>
    </w:p>
    <w:p w:rsidR="0036031E" w:rsidRDefault="0036031E" w:rsidP="00982AB8">
      <w:r>
        <w:tab/>
      </w:r>
      <w:r>
        <w:rPr>
          <w:rFonts w:hint="eastAsia"/>
        </w:rPr>
        <w:t>在Minor</w:t>
      </w:r>
      <w:r>
        <w:t xml:space="preserve"> </w:t>
      </w:r>
      <w:r>
        <w:rPr>
          <w:rFonts w:hint="eastAsia"/>
        </w:rPr>
        <w:t>GC时，不需扫描整个老年代，只需</w:t>
      </w:r>
      <w:proofErr w:type="gramStart"/>
      <w:r>
        <w:rPr>
          <w:rFonts w:hint="eastAsia"/>
        </w:rPr>
        <w:t>找脏卡</w:t>
      </w:r>
      <w:proofErr w:type="gramEnd"/>
      <w:r>
        <w:rPr>
          <w:rFonts w:hint="eastAsia"/>
        </w:rPr>
        <w:t>，将其中的对象加入到Minor</w:t>
      </w:r>
      <w:r>
        <w:t xml:space="preserve"> </w:t>
      </w:r>
      <w:r>
        <w:rPr>
          <w:rFonts w:hint="eastAsia"/>
        </w:rPr>
        <w:t>GC中的GC</w:t>
      </w:r>
      <w:r>
        <w:t xml:space="preserve"> </w:t>
      </w:r>
      <w:r>
        <w:rPr>
          <w:rFonts w:hint="eastAsia"/>
        </w:rPr>
        <w:t>Roots里。当完成所有java扫描后，</w:t>
      </w:r>
      <w:proofErr w:type="gramStart"/>
      <w:r>
        <w:rPr>
          <w:rFonts w:hint="eastAsia"/>
        </w:rPr>
        <w:t>虚机便</w:t>
      </w:r>
      <w:proofErr w:type="gramEnd"/>
      <w:r>
        <w:rPr>
          <w:rFonts w:hint="eastAsia"/>
        </w:rPr>
        <w:t>会将所有</w:t>
      </w:r>
      <w:proofErr w:type="gramStart"/>
      <w:r>
        <w:rPr>
          <w:rFonts w:hint="eastAsia"/>
        </w:rPr>
        <w:t>标识位</w:t>
      </w:r>
      <w:proofErr w:type="gramEnd"/>
      <w:r>
        <w:rPr>
          <w:rFonts w:hint="eastAsia"/>
        </w:rPr>
        <w:t>清零。</w:t>
      </w:r>
    </w:p>
    <w:p w:rsidR="007F7E57" w:rsidRDefault="0036031E" w:rsidP="00982AB8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2302775" wp14:editId="7396F890">
            <wp:extent cx="5274310" cy="1032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7E" w:rsidRPr="00CA587E" w:rsidRDefault="00CA587E" w:rsidP="00982AB8">
      <w:pPr>
        <w:rPr>
          <w:rFonts w:hint="eastAsia"/>
        </w:rPr>
      </w:pPr>
      <w:proofErr w:type="spellStart"/>
      <w:r>
        <w:rPr>
          <w:rFonts w:hint="eastAsia"/>
        </w:rPr>
        <w:lastRenderedPageBreak/>
        <w:t>HotSpot</w:t>
      </w:r>
      <w:proofErr w:type="spellEnd"/>
      <w:r>
        <w:rPr>
          <w:rFonts w:hint="eastAsia"/>
        </w:rPr>
        <w:t>会在对象的头中标记字段里面记录年龄（GC的次数</w:t>
      </w:r>
      <w:bookmarkStart w:id="0" w:name="_GoBack"/>
      <w:bookmarkEnd w:id="0"/>
      <w:r>
        <w:rPr>
          <w:rFonts w:hint="eastAsia"/>
        </w:rPr>
        <w:t>），分配到的空间只有4位，所以最多只能记录15。当Minor</w:t>
      </w:r>
      <w:r>
        <w:t xml:space="preserve"> </w:t>
      </w:r>
      <w:r>
        <w:rPr>
          <w:rFonts w:hint="eastAsia"/>
        </w:rPr>
        <w:t>GC15次之后还存活的对象会放到老生代。</w:t>
      </w:r>
    </w:p>
    <w:sectPr w:rsidR="00CA587E" w:rsidRPr="00CA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316"/>
    <w:multiLevelType w:val="hybridMultilevel"/>
    <w:tmpl w:val="DD545E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42352"/>
    <w:multiLevelType w:val="hybridMultilevel"/>
    <w:tmpl w:val="50BA7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0A"/>
    <w:rsid w:val="0036031E"/>
    <w:rsid w:val="00523B0F"/>
    <w:rsid w:val="00593EDE"/>
    <w:rsid w:val="005B25FC"/>
    <w:rsid w:val="007F7E57"/>
    <w:rsid w:val="00854687"/>
    <w:rsid w:val="00982AB8"/>
    <w:rsid w:val="00AB070A"/>
    <w:rsid w:val="00C64CE3"/>
    <w:rsid w:val="00CA587E"/>
    <w:rsid w:val="00D52086"/>
    <w:rsid w:val="00E1517E"/>
    <w:rsid w:val="00E3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A052"/>
  <w15:chartTrackingRefBased/>
  <w15:docId w15:val="{55E35A1B-DE81-42D3-99A4-6C34F1B5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A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5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25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07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07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30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307E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B25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25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82A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2018-10-30T07:02:00Z</dcterms:created>
  <dcterms:modified xsi:type="dcterms:W3CDTF">2018-10-30T09:35:00Z</dcterms:modified>
</cp:coreProperties>
</file>