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B32" w:rsidRDefault="00537E42" w:rsidP="00537E42">
      <w:pPr>
        <w:pStyle w:val="a3"/>
      </w:pPr>
      <w:r>
        <w:rPr>
          <w:rFonts w:hint="eastAsia"/>
        </w:rPr>
        <w:t>Java字节码</w:t>
      </w:r>
    </w:p>
    <w:p w:rsidR="00537E42" w:rsidRPr="00537E42" w:rsidRDefault="00537E42" w:rsidP="00537E42">
      <w:r>
        <w:rPr>
          <w:rFonts w:hint="eastAsia"/>
        </w:rPr>
        <w:t>字节码是虚机使用的指令集合。</w:t>
      </w:r>
    </w:p>
    <w:p w:rsidR="00537E42" w:rsidRDefault="00537E42" w:rsidP="00537E42">
      <w:pPr>
        <w:pStyle w:val="2"/>
      </w:pPr>
      <w:r>
        <w:rPr>
          <w:rFonts w:hint="eastAsia"/>
        </w:rPr>
        <w:t>操作数栈</w:t>
      </w:r>
    </w:p>
    <w:p w:rsidR="00537E42" w:rsidRDefault="00537E42" w:rsidP="00537E42">
      <w:r>
        <w:rPr>
          <w:rFonts w:hint="eastAsia"/>
        </w:rPr>
        <w:t>执行每一条指令之前，Java虚机要求该指令的操作数已经被压入操作数栈中。在执行指令的时候，虚机会将该指令所需的操作数弹出，并将指令的结果重新压入栈中。</w:t>
      </w:r>
    </w:p>
    <w:p w:rsidR="00537E42" w:rsidRDefault="00537E42" w:rsidP="00537E42">
      <w:r>
        <w:rPr>
          <w:noProof/>
        </w:rPr>
        <w:drawing>
          <wp:inline distT="0" distB="0" distL="0" distR="0">
            <wp:extent cx="5274310" cy="1319413"/>
            <wp:effectExtent l="0" t="0" r="2540" b="0"/>
            <wp:docPr id="1" name="图片 1" descr="https://static001.geekbang.org/resource/image/13/21/13720f6eb83d096ec600309648330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001.geekbang.org/resource/image/13/21/13720f6eb83d096ec6003096483308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319413"/>
                    </a:xfrm>
                    <a:prstGeom prst="rect">
                      <a:avLst/>
                    </a:prstGeom>
                    <a:noFill/>
                    <a:ln>
                      <a:noFill/>
                    </a:ln>
                  </pic:spPr>
                </pic:pic>
              </a:graphicData>
            </a:graphic>
          </wp:inline>
        </w:drawing>
      </w:r>
    </w:p>
    <w:p w:rsidR="00537E42" w:rsidRDefault="00537E42" w:rsidP="00537E42">
      <w:r>
        <w:rPr>
          <w:rFonts w:hint="eastAsia"/>
        </w:rPr>
        <w:t>以加法iadd为例，假设在执行该指令的时候，栈顶两个元素分别是int值1和int值2，那么iadd指令将弹出这两个int，并将求得的int值压入栈中。</w:t>
      </w:r>
    </w:p>
    <w:p w:rsidR="00537E42" w:rsidRDefault="00537E42" w:rsidP="00537E42">
      <w:r>
        <w:rPr>
          <w:noProof/>
        </w:rPr>
        <w:drawing>
          <wp:inline distT="0" distB="0" distL="0" distR="0">
            <wp:extent cx="5274310" cy="817871"/>
            <wp:effectExtent l="0" t="0" r="2540" b="1905"/>
            <wp:docPr id="2" name="图片 2" descr="https://static001.geekbang.org/resource/image/13/db/138c20e60c081c8698770ff8d5d93f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001.geekbang.org/resource/image/13/db/138c20e60c081c8698770ff8d5d93fd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817871"/>
                    </a:xfrm>
                    <a:prstGeom prst="rect">
                      <a:avLst/>
                    </a:prstGeom>
                    <a:noFill/>
                    <a:ln>
                      <a:noFill/>
                    </a:ln>
                  </pic:spPr>
                </pic:pic>
              </a:graphicData>
            </a:graphic>
          </wp:inline>
        </w:drawing>
      </w:r>
    </w:p>
    <w:p w:rsidR="00537E42" w:rsidRDefault="00537E42" w:rsidP="00537E42">
      <w:r>
        <w:rPr>
          <w:rFonts w:hint="eastAsia"/>
        </w:rPr>
        <w:t>由于iadd指令只消耗栈顶的两个元素，因此，对于离栈顶距离为2的元素，即图中的？号，iadd指令并不关心它是否存在，更加不会对其进行修改。</w:t>
      </w:r>
    </w:p>
    <w:p w:rsidR="00537E42" w:rsidRDefault="00537E42" w:rsidP="00537E42">
      <w:r>
        <w:t>J</w:t>
      </w:r>
      <w:r>
        <w:rPr>
          <w:rFonts w:hint="eastAsia"/>
        </w:rPr>
        <w:t>ava字节码好几个指令是直接作用在操作数栈上的。最为常用的就是</w:t>
      </w:r>
    </w:p>
    <w:p w:rsidR="00537E42" w:rsidRDefault="00537E42" w:rsidP="00537E42">
      <w:r>
        <w:rPr>
          <w:rFonts w:hint="eastAsia"/>
        </w:rPr>
        <w:t>dup：复制栈顶元素，</w:t>
      </w:r>
    </w:p>
    <w:p w:rsidR="00537E42" w:rsidRDefault="00537E42" w:rsidP="00537E42">
      <w:r>
        <w:rPr>
          <w:rFonts w:hint="eastAsia"/>
        </w:rPr>
        <w:t>pop：舍弃栈顶元素。</w:t>
      </w:r>
    </w:p>
    <w:p w:rsidR="00537E42" w:rsidRDefault="00537E42" w:rsidP="00537E42">
      <w:pPr>
        <w:rPr>
          <w:noProof/>
        </w:rPr>
      </w:pPr>
      <w:r>
        <w:rPr>
          <w:rFonts w:hint="eastAsia"/>
        </w:rPr>
        <w:t>dup长用于复制new指令</w:t>
      </w:r>
      <w:r>
        <w:rPr>
          <w:rFonts w:hint="eastAsia"/>
          <w:noProof/>
        </w:rPr>
        <w:t>所生成的未初始化的引用。例如：</w:t>
      </w:r>
    </w:p>
    <w:p w:rsidR="00537E42" w:rsidRPr="00537E42" w:rsidRDefault="00537E42" w:rsidP="00537E42">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0E2E4"/>
          <w:kern w:val="0"/>
          <w:sz w:val="23"/>
          <w:szCs w:val="23"/>
        </w:rPr>
      </w:pPr>
      <w:r w:rsidRPr="00537E42">
        <w:rPr>
          <w:rFonts w:ascii="宋体" w:eastAsia="宋体" w:hAnsi="宋体" w:cs="宋体" w:hint="eastAsia"/>
          <w:b/>
          <w:bCs/>
          <w:color w:val="E784A2"/>
          <w:kern w:val="0"/>
          <w:sz w:val="23"/>
          <w:szCs w:val="23"/>
        </w:rPr>
        <w:t xml:space="preserve">public void </w:t>
      </w:r>
      <w:r w:rsidRPr="00537E42">
        <w:rPr>
          <w:rFonts w:ascii="宋体" w:eastAsia="宋体" w:hAnsi="宋体" w:cs="宋体" w:hint="eastAsia"/>
          <w:color w:val="678CB1"/>
          <w:kern w:val="0"/>
          <w:sz w:val="23"/>
          <w:szCs w:val="23"/>
        </w:rPr>
        <w:t>foo</w:t>
      </w:r>
      <w:r w:rsidRPr="00537E42">
        <w:rPr>
          <w:rFonts w:ascii="宋体" w:eastAsia="宋体" w:hAnsi="宋体" w:cs="宋体" w:hint="eastAsia"/>
          <w:color w:val="FFFFFF"/>
          <w:kern w:val="0"/>
          <w:sz w:val="23"/>
          <w:szCs w:val="23"/>
        </w:rPr>
        <w:t xml:space="preserve">() </w:t>
      </w:r>
      <w:r w:rsidRPr="00537E42">
        <w:rPr>
          <w:rFonts w:ascii="宋体" w:eastAsia="宋体" w:hAnsi="宋体" w:cs="宋体" w:hint="eastAsia"/>
          <w:color w:val="E8E2B7"/>
          <w:kern w:val="0"/>
          <w:sz w:val="23"/>
          <w:szCs w:val="23"/>
        </w:rPr>
        <w:t>{</w:t>
      </w:r>
      <w:r w:rsidRPr="00537E42">
        <w:rPr>
          <w:rFonts w:ascii="宋体" w:eastAsia="宋体" w:hAnsi="宋体" w:cs="宋体" w:hint="eastAsia"/>
          <w:color w:val="E8E2B7"/>
          <w:kern w:val="0"/>
          <w:sz w:val="23"/>
          <w:szCs w:val="23"/>
        </w:rPr>
        <w:br/>
        <w:t xml:space="preserve">    </w:t>
      </w:r>
      <w:r w:rsidRPr="00537E42">
        <w:rPr>
          <w:rFonts w:ascii="宋体" w:eastAsia="宋体" w:hAnsi="宋体" w:cs="宋体" w:hint="eastAsia"/>
          <w:b/>
          <w:bCs/>
          <w:color w:val="6CA3C9"/>
          <w:kern w:val="0"/>
          <w:sz w:val="23"/>
          <w:szCs w:val="23"/>
        </w:rPr>
        <w:t xml:space="preserve">Object </w:t>
      </w:r>
      <w:r w:rsidRPr="00537E42">
        <w:rPr>
          <w:rFonts w:ascii="宋体" w:eastAsia="宋体" w:hAnsi="宋体" w:cs="宋体" w:hint="eastAsia"/>
          <w:color w:val="E0E2E4"/>
          <w:kern w:val="0"/>
          <w:sz w:val="23"/>
          <w:szCs w:val="23"/>
        </w:rPr>
        <w:t xml:space="preserve">o </w:t>
      </w:r>
      <w:r w:rsidRPr="00537E42">
        <w:rPr>
          <w:rFonts w:ascii="宋体" w:eastAsia="宋体" w:hAnsi="宋体" w:cs="宋体" w:hint="eastAsia"/>
          <w:color w:val="E8E2B7"/>
          <w:kern w:val="0"/>
          <w:sz w:val="23"/>
          <w:szCs w:val="23"/>
        </w:rPr>
        <w:t xml:space="preserve">= </w:t>
      </w:r>
      <w:r w:rsidRPr="00537E42">
        <w:rPr>
          <w:rFonts w:ascii="宋体" w:eastAsia="宋体" w:hAnsi="宋体" w:cs="宋体" w:hint="eastAsia"/>
          <w:b/>
          <w:bCs/>
          <w:color w:val="E784A2"/>
          <w:kern w:val="0"/>
          <w:sz w:val="23"/>
          <w:szCs w:val="23"/>
        </w:rPr>
        <w:t xml:space="preserve">new </w:t>
      </w:r>
      <w:r w:rsidRPr="00537E42">
        <w:rPr>
          <w:rFonts w:ascii="宋体" w:eastAsia="宋体" w:hAnsi="宋体" w:cs="宋体" w:hint="eastAsia"/>
          <w:color w:val="E0E2E4"/>
          <w:kern w:val="0"/>
          <w:sz w:val="23"/>
          <w:szCs w:val="23"/>
        </w:rPr>
        <w:t>Object</w:t>
      </w:r>
      <w:r w:rsidRPr="00537E42">
        <w:rPr>
          <w:rFonts w:ascii="宋体" w:eastAsia="宋体" w:hAnsi="宋体" w:cs="宋体" w:hint="eastAsia"/>
          <w:color w:val="FFFFFF"/>
          <w:kern w:val="0"/>
          <w:sz w:val="23"/>
          <w:szCs w:val="23"/>
        </w:rPr>
        <w:t>()</w:t>
      </w:r>
      <w:r w:rsidRPr="00537E42">
        <w:rPr>
          <w:rFonts w:ascii="宋体" w:eastAsia="宋体" w:hAnsi="宋体" w:cs="宋体" w:hint="eastAsia"/>
          <w:color w:val="E8E2B7"/>
          <w:kern w:val="0"/>
          <w:sz w:val="23"/>
          <w:szCs w:val="23"/>
        </w:rPr>
        <w:t>;</w:t>
      </w:r>
      <w:r w:rsidRPr="00537E42">
        <w:rPr>
          <w:rFonts w:ascii="宋体" w:eastAsia="宋体" w:hAnsi="宋体" w:cs="宋体" w:hint="eastAsia"/>
          <w:color w:val="E8E2B7"/>
          <w:kern w:val="0"/>
          <w:sz w:val="23"/>
          <w:szCs w:val="23"/>
        </w:rPr>
        <w:br/>
        <w:t>}</w:t>
      </w:r>
    </w:p>
    <w:p w:rsidR="00537E42" w:rsidRPr="007A2A86" w:rsidRDefault="007A2A86" w:rsidP="00537E42">
      <w:pPr>
        <w:rPr>
          <w:sz w:val="18"/>
          <w:szCs w:val="18"/>
        </w:rPr>
      </w:pPr>
      <w:r>
        <w:rPr>
          <w:rFonts w:hint="eastAsia"/>
          <w:sz w:val="18"/>
          <w:szCs w:val="18"/>
        </w:rPr>
        <w:t>// 对应字节码如下：</w:t>
      </w:r>
    </w:p>
    <w:p w:rsidR="00537E42" w:rsidRPr="007A2A86" w:rsidRDefault="00537E42" w:rsidP="00537E42">
      <w:pPr>
        <w:rPr>
          <w:sz w:val="18"/>
          <w:szCs w:val="18"/>
        </w:rPr>
      </w:pPr>
      <w:r w:rsidRPr="007A2A86">
        <w:rPr>
          <w:sz w:val="18"/>
          <w:szCs w:val="18"/>
        </w:rPr>
        <w:t xml:space="preserve">  public void foo();</w:t>
      </w:r>
    </w:p>
    <w:p w:rsidR="00537E42" w:rsidRPr="007A2A86" w:rsidRDefault="00537E42" w:rsidP="00537E42">
      <w:pPr>
        <w:rPr>
          <w:sz w:val="18"/>
          <w:szCs w:val="18"/>
        </w:rPr>
      </w:pPr>
      <w:r w:rsidRPr="007A2A86">
        <w:rPr>
          <w:sz w:val="18"/>
          <w:szCs w:val="18"/>
        </w:rPr>
        <w:t xml:space="preserve">    Code:</w:t>
      </w:r>
    </w:p>
    <w:p w:rsidR="00537E42" w:rsidRPr="007A2A86" w:rsidRDefault="00537E42" w:rsidP="00537E42">
      <w:pPr>
        <w:rPr>
          <w:sz w:val="18"/>
          <w:szCs w:val="18"/>
        </w:rPr>
      </w:pPr>
      <w:r w:rsidRPr="007A2A86">
        <w:rPr>
          <w:sz w:val="18"/>
          <w:szCs w:val="18"/>
        </w:rPr>
        <w:t xml:space="preserve">       0: new           #2                  // class java/lang/Object</w:t>
      </w:r>
    </w:p>
    <w:p w:rsidR="00537E42" w:rsidRPr="007A2A86" w:rsidRDefault="00537E42" w:rsidP="00537E42">
      <w:pPr>
        <w:rPr>
          <w:sz w:val="18"/>
          <w:szCs w:val="18"/>
        </w:rPr>
      </w:pPr>
      <w:r w:rsidRPr="007A2A86">
        <w:rPr>
          <w:sz w:val="18"/>
          <w:szCs w:val="18"/>
        </w:rPr>
        <w:t xml:space="preserve">       3: dup</w:t>
      </w:r>
    </w:p>
    <w:p w:rsidR="00537E42" w:rsidRPr="007A2A86" w:rsidRDefault="00537E42" w:rsidP="00537E42">
      <w:pPr>
        <w:rPr>
          <w:sz w:val="18"/>
          <w:szCs w:val="18"/>
        </w:rPr>
      </w:pPr>
      <w:r w:rsidRPr="007A2A86">
        <w:rPr>
          <w:sz w:val="18"/>
          <w:szCs w:val="18"/>
        </w:rPr>
        <w:t xml:space="preserve">       4: invokespecial #1                  // Method java/lang/Object."&lt;init&gt;":()V</w:t>
      </w:r>
    </w:p>
    <w:p w:rsidR="00537E42" w:rsidRPr="007A2A86" w:rsidRDefault="00537E42" w:rsidP="00537E42">
      <w:pPr>
        <w:rPr>
          <w:sz w:val="18"/>
          <w:szCs w:val="18"/>
        </w:rPr>
      </w:pPr>
      <w:r w:rsidRPr="007A2A86">
        <w:rPr>
          <w:sz w:val="18"/>
          <w:szCs w:val="18"/>
        </w:rPr>
        <w:t xml:space="preserve">       7: astore_1</w:t>
      </w:r>
    </w:p>
    <w:p w:rsidR="00537E42" w:rsidRPr="007A2A86" w:rsidRDefault="00537E42" w:rsidP="00537E42">
      <w:pPr>
        <w:rPr>
          <w:sz w:val="18"/>
          <w:szCs w:val="18"/>
        </w:rPr>
      </w:pPr>
      <w:r w:rsidRPr="007A2A86">
        <w:rPr>
          <w:sz w:val="18"/>
          <w:szCs w:val="18"/>
        </w:rPr>
        <w:t xml:space="preserve">       8: return</w:t>
      </w:r>
    </w:p>
    <w:p w:rsidR="00537E42" w:rsidRDefault="007A2A86" w:rsidP="00537E42">
      <w:r>
        <w:rPr>
          <w:rFonts w:hint="eastAsia"/>
        </w:rPr>
        <w:t>当执行new指令时候，java虚机将指向一块已经分配的、未初始化的内存的引用压入操作数栈中。然后以这个引用作为调度者，调用其构造器，也就是invokespecial指令。该指令将消耗操作数栈上的元素，作为它的调用者及参数（不过Object不需要参数）</w:t>
      </w:r>
    </w:p>
    <w:p w:rsidR="007A2A86" w:rsidRDefault="007A2A86" w:rsidP="00537E42">
      <w:r>
        <w:rPr>
          <w:rFonts w:hint="eastAsia"/>
        </w:rPr>
        <w:t>因此，我们需要利用dup指令复制一份new指令的结果，并用来调用构造器。当调用结束</w:t>
      </w:r>
      <w:r>
        <w:rPr>
          <w:rFonts w:hint="eastAsia"/>
        </w:rPr>
        <w:lastRenderedPageBreak/>
        <w:t>后，操作数栈上仍然有原本由new指令</w:t>
      </w:r>
      <w:r w:rsidR="00AF2C30">
        <w:rPr>
          <w:rFonts w:hint="eastAsia"/>
        </w:rPr>
        <w:t>生成的引用，可用于接下来的操作（即偏移量为7的字节码）</w:t>
      </w:r>
    </w:p>
    <w:p w:rsidR="00AF2C30" w:rsidRDefault="00AF2C30" w:rsidP="00537E42">
      <w:r>
        <w:rPr>
          <w:rFonts w:hint="eastAsia"/>
        </w:rPr>
        <w:t>pop指令常用于舍弃调用指令的返回结果。比如下面的bar方法，调用静态的bar方法，但</w:t>
      </w:r>
      <w:r w:rsidRPr="00AF2C30">
        <w:rPr>
          <w:rFonts w:hint="eastAsia"/>
          <w:highlight w:val="yellow"/>
        </w:rPr>
        <w:t>是却不用其返回值。</w:t>
      </w:r>
    </w:p>
    <w:p w:rsidR="00AF2C30" w:rsidRPr="00AF2C30" w:rsidRDefault="00AF2C30" w:rsidP="00537E42">
      <w:pPr>
        <w:rPr>
          <w:color w:val="FF0000"/>
        </w:rPr>
      </w:pPr>
      <w:r w:rsidRPr="00AF2C30">
        <w:rPr>
          <w:rFonts w:hint="eastAsia"/>
          <w:color w:val="FF0000"/>
        </w:rPr>
        <w:t>由于对应的invokestatic指令仍然会将返回值压入foo方法的操作数栈中，因此java虚机需要额外执行pop指令，将返回值舍弃。</w:t>
      </w:r>
    </w:p>
    <w:p w:rsidR="00AF2C30" w:rsidRPr="00AF2C30" w:rsidRDefault="00AF2C30" w:rsidP="00AF2C30">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8E2B7"/>
          <w:kern w:val="0"/>
          <w:sz w:val="23"/>
          <w:szCs w:val="23"/>
        </w:rPr>
      </w:pPr>
      <w:r w:rsidRPr="00AF2C30">
        <w:rPr>
          <w:rFonts w:ascii="宋体" w:eastAsia="宋体" w:hAnsi="宋体" w:cs="宋体" w:hint="eastAsia"/>
          <w:b/>
          <w:bCs/>
          <w:color w:val="E784A2"/>
          <w:kern w:val="0"/>
          <w:sz w:val="23"/>
          <w:szCs w:val="23"/>
        </w:rPr>
        <w:t xml:space="preserve">public static boolean </w:t>
      </w:r>
      <w:r w:rsidRPr="00AF2C30">
        <w:rPr>
          <w:rFonts w:ascii="宋体" w:eastAsia="宋体" w:hAnsi="宋体" w:cs="宋体" w:hint="eastAsia"/>
          <w:color w:val="678CB1"/>
          <w:kern w:val="0"/>
          <w:sz w:val="23"/>
          <w:szCs w:val="23"/>
        </w:rPr>
        <w:t>bar</w:t>
      </w:r>
      <w:r w:rsidRPr="00AF2C30">
        <w:rPr>
          <w:rFonts w:ascii="宋体" w:eastAsia="宋体" w:hAnsi="宋体" w:cs="宋体" w:hint="eastAsia"/>
          <w:color w:val="FFFFFF"/>
          <w:kern w:val="0"/>
          <w:sz w:val="23"/>
          <w:szCs w:val="23"/>
        </w:rPr>
        <w:t xml:space="preserve">() </w:t>
      </w:r>
      <w:r w:rsidRPr="00AF2C30">
        <w:rPr>
          <w:rFonts w:ascii="宋体" w:eastAsia="宋体" w:hAnsi="宋体" w:cs="宋体" w:hint="eastAsia"/>
          <w:color w:val="E8E2B7"/>
          <w:kern w:val="0"/>
          <w:sz w:val="23"/>
          <w:szCs w:val="23"/>
        </w:rPr>
        <w:t>{</w:t>
      </w:r>
      <w:r w:rsidRPr="00AF2C30">
        <w:rPr>
          <w:rFonts w:ascii="宋体" w:eastAsia="宋体" w:hAnsi="宋体" w:cs="宋体" w:hint="eastAsia"/>
          <w:color w:val="E8E2B7"/>
          <w:kern w:val="0"/>
          <w:sz w:val="23"/>
          <w:szCs w:val="23"/>
        </w:rPr>
        <w:br/>
        <w:t xml:space="preserve">    </w:t>
      </w:r>
      <w:r w:rsidRPr="00AF2C30">
        <w:rPr>
          <w:rFonts w:ascii="宋体" w:eastAsia="宋体" w:hAnsi="宋体" w:cs="宋体" w:hint="eastAsia"/>
          <w:b/>
          <w:bCs/>
          <w:color w:val="E784A2"/>
          <w:kern w:val="0"/>
          <w:sz w:val="23"/>
          <w:szCs w:val="23"/>
        </w:rPr>
        <w:t>return false</w:t>
      </w:r>
      <w:r w:rsidRPr="00AF2C30">
        <w:rPr>
          <w:rFonts w:ascii="宋体" w:eastAsia="宋体" w:hAnsi="宋体" w:cs="宋体" w:hint="eastAsia"/>
          <w:color w:val="E8E2B7"/>
          <w:kern w:val="0"/>
          <w:sz w:val="23"/>
          <w:szCs w:val="23"/>
        </w:rPr>
        <w:t>;</w:t>
      </w:r>
      <w:r w:rsidRPr="00AF2C30">
        <w:rPr>
          <w:rFonts w:ascii="宋体" w:eastAsia="宋体" w:hAnsi="宋体" w:cs="宋体" w:hint="eastAsia"/>
          <w:color w:val="E8E2B7"/>
          <w:kern w:val="0"/>
          <w:sz w:val="23"/>
          <w:szCs w:val="23"/>
        </w:rPr>
        <w:br/>
        <w:t>}</w:t>
      </w:r>
      <w:r w:rsidRPr="00AF2C30">
        <w:rPr>
          <w:rFonts w:ascii="宋体" w:eastAsia="宋体" w:hAnsi="宋体" w:cs="宋体" w:hint="eastAsia"/>
          <w:color w:val="E8E2B7"/>
          <w:kern w:val="0"/>
          <w:sz w:val="23"/>
          <w:szCs w:val="23"/>
        </w:rPr>
        <w:br/>
      </w:r>
      <w:r w:rsidRPr="00AF2C30">
        <w:rPr>
          <w:rFonts w:ascii="宋体" w:eastAsia="宋体" w:hAnsi="宋体" w:cs="宋体" w:hint="eastAsia"/>
          <w:color w:val="E8E2B7"/>
          <w:kern w:val="0"/>
          <w:sz w:val="23"/>
          <w:szCs w:val="23"/>
        </w:rPr>
        <w:br/>
      </w:r>
      <w:r w:rsidRPr="00AF2C30">
        <w:rPr>
          <w:rFonts w:ascii="宋体" w:eastAsia="宋体" w:hAnsi="宋体" w:cs="宋体" w:hint="eastAsia"/>
          <w:b/>
          <w:bCs/>
          <w:color w:val="E784A2"/>
          <w:kern w:val="0"/>
          <w:sz w:val="23"/>
          <w:szCs w:val="23"/>
        </w:rPr>
        <w:t xml:space="preserve">public void </w:t>
      </w:r>
      <w:r w:rsidRPr="00AF2C30">
        <w:rPr>
          <w:rFonts w:ascii="宋体" w:eastAsia="宋体" w:hAnsi="宋体" w:cs="宋体" w:hint="eastAsia"/>
          <w:color w:val="678CB1"/>
          <w:kern w:val="0"/>
          <w:sz w:val="23"/>
          <w:szCs w:val="23"/>
        </w:rPr>
        <w:t>foo2</w:t>
      </w:r>
      <w:r w:rsidRPr="00AF2C30">
        <w:rPr>
          <w:rFonts w:ascii="宋体" w:eastAsia="宋体" w:hAnsi="宋体" w:cs="宋体" w:hint="eastAsia"/>
          <w:color w:val="FFFFFF"/>
          <w:kern w:val="0"/>
          <w:sz w:val="23"/>
          <w:szCs w:val="23"/>
        </w:rPr>
        <w:t xml:space="preserve">() </w:t>
      </w:r>
      <w:r w:rsidRPr="00AF2C30">
        <w:rPr>
          <w:rFonts w:ascii="宋体" w:eastAsia="宋体" w:hAnsi="宋体" w:cs="宋体" w:hint="eastAsia"/>
          <w:color w:val="E8E2B7"/>
          <w:kern w:val="0"/>
          <w:sz w:val="23"/>
          <w:szCs w:val="23"/>
        </w:rPr>
        <w:t>{</w:t>
      </w:r>
      <w:r w:rsidRPr="00AF2C30">
        <w:rPr>
          <w:rFonts w:ascii="宋体" w:eastAsia="宋体" w:hAnsi="宋体" w:cs="宋体" w:hint="eastAsia"/>
          <w:color w:val="E8E2B7"/>
          <w:kern w:val="0"/>
          <w:sz w:val="23"/>
          <w:szCs w:val="23"/>
        </w:rPr>
        <w:br/>
        <w:t xml:space="preserve">    </w:t>
      </w:r>
      <w:r w:rsidRPr="00AF2C30">
        <w:rPr>
          <w:rFonts w:ascii="宋体" w:eastAsia="宋体" w:hAnsi="宋体" w:cs="宋体" w:hint="eastAsia"/>
          <w:color w:val="E0E2E4"/>
          <w:kern w:val="0"/>
          <w:sz w:val="23"/>
          <w:szCs w:val="23"/>
        </w:rPr>
        <w:t>bar</w:t>
      </w:r>
      <w:r w:rsidRPr="00AF2C30">
        <w:rPr>
          <w:rFonts w:ascii="宋体" w:eastAsia="宋体" w:hAnsi="宋体" w:cs="宋体" w:hint="eastAsia"/>
          <w:color w:val="FFFFFF"/>
          <w:kern w:val="0"/>
          <w:sz w:val="23"/>
          <w:szCs w:val="23"/>
        </w:rPr>
        <w:t>()</w:t>
      </w:r>
      <w:r w:rsidRPr="00AF2C30">
        <w:rPr>
          <w:rFonts w:ascii="宋体" w:eastAsia="宋体" w:hAnsi="宋体" w:cs="宋体" w:hint="eastAsia"/>
          <w:color w:val="E8E2B7"/>
          <w:kern w:val="0"/>
          <w:sz w:val="23"/>
          <w:szCs w:val="23"/>
        </w:rPr>
        <w:t>;</w:t>
      </w:r>
      <w:r w:rsidRPr="00AF2C30">
        <w:rPr>
          <w:rFonts w:ascii="宋体" w:eastAsia="宋体" w:hAnsi="宋体" w:cs="宋体" w:hint="eastAsia"/>
          <w:color w:val="E8E2B7"/>
          <w:kern w:val="0"/>
          <w:sz w:val="23"/>
          <w:szCs w:val="23"/>
        </w:rPr>
        <w:br/>
        <w:t>}</w:t>
      </w:r>
    </w:p>
    <w:p w:rsidR="00AF2C30" w:rsidRDefault="00AF2C30" w:rsidP="00AF2C30">
      <w:r>
        <w:rPr>
          <w:rFonts w:hint="eastAsia"/>
        </w:rPr>
        <w:t>foo</w:t>
      </w:r>
      <w:r>
        <w:t>2</w:t>
      </w:r>
      <w:r>
        <w:rPr>
          <w:rFonts w:hint="eastAsia"/>
        </w:rPr>
        <w:t>对应的字节码如下：</w:t>
      </w:r>
      <w:r>
        <w:t xml:space="preserve">  </w:t>
      </w:r>
    </w:p>
    <w:p w:rsidR="00AF2C30" w:rsidRDefault="00AF2C30" w:rsidP="00AF2C30">
      <w:r>
        <w:t>public void foo2();</w:t>
      </w:r>
    </w:p>
    <w:p w:rsidR="00AF2C30" w:rsidRDefault="00AF2C30" w:rsidP="00AF2C30">
      <w:r>
        <w:t xml:space="preserve">    Code:</w:t>
      </w:r>
    </w:p>
    <w:p w:rsidR="00AF2C30" w:rsidRDefault="00AF2C30" w:rsidP="00AF2C30">
      <w:r>
        <w:t xml:space="preserve">       0: invokestatic  #3                  // Method bar:()Z</w:t>
      </w:r>
    </w:p>
    <w:p w:rsidR="00AF2C30" w:rsidRDefault="00AF2C30" w:rsidP="00AF2C30">
      <w:r>
        <w:t xml:space="preserve">       3: </w:t>
      </w:r>
      <w:r w:rsidRPr="00AF2C30">
        <w:rPr>
          <w:color w:val="FF0000"/>
        </w:rPr>
        <w:t>pop</w:t>
      </w:r>
    </w:p>
    <w:p w:rsidR="00AF2C30" w:rsidRPr="00AF2C30" w:rsidRDefault="00AF2C30" w:rsidP="00AF2C30">
      <w:pPr>
        <w:rPr>
          <w:rFonts w:hint="eastAsia"/>
        </w:rPr>
      </w:pPr>
      <w:r>
        <w:t xml:space="preserve">       4: return</w:t>
      </w:r>
    </w:p>
    <w:p w:rsidR="007A2A86" w:rsidRDefault="00AF2C30" w:rsidP="00537E42">
      <w:r>
        <w:rPr>
          <w:rFonts w:hint="eastAsia"/>
        </w:rPr>
        <w:t>注意：dup指令和pop只能处理非long或者double类型的值。因为double类型或者long类型的值，需要占据两个单元。当遇到这些个值的时候，需要复制栈顶</w:t>
      </w:r>
      <w:r w:rsidR="008937C8">
        <w:rPr>
          <w:rFonts w:hint="eastAsia"/>
        </w:rPr>
        <w:t>两个单元的值dup</w:t>
      </w:r>
      <w:r w:rsidR="008937C8">
        <w:t>2</w:t>
      </w:r>
      <w:r w:rsidR="008937C8">
        <w:rPr>
          <w:rFonts w:hint="eastAsia"/>
        </w:rPr>
        <w:t>和弹出栈顶两个单元的值pop</w:t>
      </w:r>
      <w:r w:rsidR="008937C8">
        <w:t>2</w:t>
      </w:r>
      <w:r w:rsidR="008937C8">
        <w:rPr>
          <w:rFonts w:hint="eastAsia"/>
        </w:rPr>
        <w:t>指令。</w:t>
      </w:r>
    </w:p>
    <w:p w:rsidR="008937C8" w:rsidRDefault="008937C8" w:rsidP="00537E42">
      <w:pPr>
        <w:rPr>
          <w:rFonts w:hint="eastAsia"/>
        </w:rPr>
      </w:pPr>
    </w:p>
    <w:p w:rsidR="008937C8" w:rsidRDefault="008937C8" w:rsidP="00537E42">
      <w:r>
        <w:rPr>
          <w:rFonts w:hint="eastAsia"/>
        </w:rPr>
        <w:t>除此之外，直接用于操作数栈的指令还有swap指令，将交换栈顶两个元素的值。</w:t>
      </w:r>
    </w:p>
    <w:p w:rsidR="008937C8" w:rsidRDefault="008937C8" w:rsidP="00537E42">
      <w:r>
        <w:t>J</w:t>
      </w:r>
      <w:r>
        <w:rPr>
          <w:rFonts w:hint="eastAsia"/>
        </w:rPr>
        <w:t>ava虚机既可以通过iconst指令加载-</w:t>
      </w:r>
      <w:r>
        <w:t>1</w:t>
      </w:r>
      <w:r>
        <w:rPr>
          <w:rFonts w:hint="eastAsia"/>
        </w:rPr>
        <w:t>到5之间的值，也可以通过bipush、sipush加载一个字节、两个字节所能代表的int值。</w:t>
      </w:r>
    </w:p>
    <w:p w:rsidR="008937C8" w:rsidRDefault="008937C8" w:rsidP="00537E42">
      <w:r>
        <w:rPr>
          <w:rFonts w:hint="eastAsia"/>
        </w:rPr>
        <w:t>Idc加载常量池中的值。例如：Idc</w:t>
      </w:r>
      <w:r>
        <w:t xml:space="preserve"> </w:t>
      </w:r>
      <w:r>
        <w:rPr>
          <w:rFonts w:hint="eastAsia"/>
        </w:rPr>
        <w:t>#</w:t>
      </w:r>
      <w:r>
        <w:t>18</w:t>
      </w:r>
      <w:r>
        <w:rPr>
          <w:rFonts w:hint="eastAsia"/>
        </w:rPr>
        <w:t>将加载常量池中的第18项。</w:t>
      </w:r>
    </w:p>
    <w:p w:rsidR="008937C8" w:rsidRDefault="008937C8" w:rsidP="00537E42">
      <w:r>
        <w:rPr>
          <w:rFonts w:hint="eastAsia"/>
        </w:rPr>
        <w:t>这些常量包括：int、long、float、double、String以及Class类型的常量。</w:t>
      </w:r>
    </w:p>
    <w:p w:rsidR="008937C8" w:rsidRDefault="008937C8" w:rsidP="00537E42">
      <w:r>
        <w:rPr>
          <w:noProof/>
        </w:rPr>
        <w:lastRenderedPageBreak/>
        <w:drawing>
          <wp:inline distT="0" distB="0" distL="0" distR="0">
            <wp:extent cx="5274310" cy="4367046"/>
            <wp:effectExtent l="0" t="0" r="2540" b="0"/>
            <wp:docPr id="3" name="图片 3" descr="https://static001.geekbang.org/resource/image/0d/8f/0dfbecf954660bcdc76eac65beac1e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001.geekbang.org/resource/image/0d/8f/0dfbecf954660bcdc76eac65beac1e8f.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367046"/>
                    </a:xfrm>
                    <a:prstGeom prst="rect">
                      <a:avLst/>
                    </a:prstGeom>
                    <a:noFill/>
                    <a:ln>
                      <a:noFill/>
                    </a:ln>
                  </pic:spPr>
                </pic:pic>
              </a:graphicData>
            </a:graphic>
          </wp:inline>
        </w:drawing>
      </w:r>
    </w:p>
    <w:p w:rsidR="008937C8" w:rsidRDefault="008937C8" w:rsidP="00537E42">
      <w:r>
        <w:rPr>
          <w:rFonts w:hint="eastAsia"/>
        </w:rPr>
        <w:t>常数加载指令表。</w:t>
      </w:r>
    </w:p>
    <w:p w:rsidR="008937C8" w:rsidRDefault="008937C8" w:rsidP="00537E42"/>
    <w:p w:rsidR="008937C8" w:rsidRDefault="008937C8" w:rsidP="00537E42">
      <w:r>
        <w:rPr>
          <w:rFonts w:hint="eastAsia"/>
        </w:rPr>
        <w:t>当抛出异常的时候，虚机会清除操作数栈上的所有内容，而后将异常实例压入操作数栈上。</w:t>
      </w:r>
    </w:p>
    <w:p w:rsidR="008937C8" w:rsidRPr="008937C8" w:rsidRDefault="00246DFA" w:rsidP="00246DFA">
      <w:pPr>
        <w:pStyle w:val="2"/>
        <w:rPr>
          <w:rFonts w:hint="eastAsia"/>
        </w:rPr>
      </w:pPr>
      <w:r>
        <w:rPr>
          <w:rFonts w:hint="eastAsia"/>
        </w:rPr>
        <w:t>局部变量区</w:t>
      </w:r>
    </w:p>
    <w:p w:rsidR="00AF2C30" w:rsidRDefault="00246DFA" w:rsidP="00537E42">
      <w:r>
        <w:t>J</w:t>
      </w:r>
      <w:r>
        <w:rPr>
          <w:rFonts w:hint="eastAsia"/>
        </w:rPr>
        <w:t>ava栈帧的另外一个重要组成部分就是局部变量区，字节码程序可以将计算结果缓存在局部变量区之中。</w:t>
      </w:r>
    </w:p>
    <w:p w:rsidR="00246DFA" w:rsidRDefault="00246DFA" w:rsidP="00537E42">
      <w:r>
        <w:rPr>
          <w:rFonts w:hint="eastAsia"/>
        </w:rPr>
        <w:t>被认为是一个数组，以此存放this指针（仅非静态方法），所传入的参数，以及字节码的局部变量。</w:t>
      </w:r>
    </w:p>
    <w:p w:rsidR="00246DFA" w:rsidRDefault="00246DFA" w:rsidP="00537E42">
      <w:r>
        <w:rPr>
          <w:rFonts w:hint="eastAsia"/>
        </w:rPr>
        <w:t>加载、存储指令是区分类型的</w:t>
      </w:r>
    </w:p>
    <w:p w:rsidR="00246DFA" w:rsidRDefault="00246DFA" w:rsidP="00246DFA">
      <w:pPr>
        <w:keepNext/>
      </w:pPr>
      <w:r>
        <w:rPr>
          <w:noProof/>
        </w:rPr>
        <w:lastRenderedPageBreak/>
        <w:drawing>
          <wp:inline distT="0" distB="0" distL="0" distR="0" wp14:anchorId="65E66DA6" wp14:editId="540958EA">
            <wp:extent cx="5274310" cy="1965981"/>
            <wp:effectExtent l="0" t="0" r="2540" b="0"/>
            <wp:docPr id="4" name="图片 4" descr="https://static001.geekbang.org/resource/image/83/f9/83ece83ecd260c2eda282747467e49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001.geekbang.org/resource/image/83/f9/83ece83ecd260c2eda282747467e49f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65981"/>
                    </a:xfrm>
                    <a:prstGeom prst="rect">
                      <a:avLst/>
                    </a:prstGeom>
                    <a:noFill/>
                    <a:ln>
                      <a:noFill/>
                    </a:ln>
                  </pic:spPr>
                </pic:pic>
              </a:graphicData>
            </a:graphic>
          </wp:inline>
        </w:drawing>
      </w:r>
    </w:p>
    <w:p w:rsidR="00246DFA" w:rsidRDefault="00F427C0" w:rsidP="00246DFA">
      <w:pPr>
        <w:pStyle w:val="a5"/>
        <w:rPr>
          <w:rFonts w:hint="eastAsia"/>
        </w:rPr>
      </w:pPr>
      <w:r>
        <w:rPr>
          <w:rFonts w:hint="eastAsia"/>
        </w:rPr>
        <w:t>局部变量区访问指令表</w:t>
      </w:r>
    </w:p>
    <w:p w:rsidR="00AF2C30" w:rsidRDefault="00F427C0" w:rsidP="00537E42">
      <w:r>
        <w:rPr>
          <w:rFonts w:hint="eastAsia"/>
        </w:rPr>
        <w:t>局部变量数组的加载、存储指令都要指明所加载单元的下标。aload 0指的是加载第0个单元所存储的引用。</w:t>
      </w:r>
    </w:p>
    <w:p w:rsidR="00F427C0" w:rsidRDefault="00F427C0" w:rsidP="00537E42">
      <w:pPr>
        <w:rPr>
          <w:rFonts w:hint="eastAsia"/>
        </w:rPr>
      </w:pPr>
      <w:r>
        <w:rPr>
          <w:noProof/>
        </w:rPr>
        <w:drawing>
          <wp:inline distT="0" distB="0" distL="0" distR="0" wp14:anchorId="49CC497C" wp14:editId="7175CD56">
            <wp:extent cx="5274310" cy="6565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56590"/>
                    </a:xfrm>
                    <a:prstGeom prst="rect">
                      <a:avLst/>
                    </a:prstGeom>
                  </pic:spPr>
                </pic:pic>
              </a:graphicData>
            </a:graphic>
          </wp:inline>
        </w:drawing>
      </w:r>
    </w:p>
    <w:p w:rsidR="00F427C0" w:rsidRPr="00F427C0" w:rsidRDefault="00F427C0" w:rsidP="00F427C0">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0E2E4"/>
          <w:kern w:val="0"/>
          <w:sz w:val="23"/>
          <w:szCs w:val="23"/>
        </w:rPr>
      </w:pPr>
      <w:r w:rsidRPr="00F427C0">
        <w:rPr>
          <w:rFonts w:ascii="宋体" w:eastAsia="宋体" w:hAnsi="宋体" w:cs="宋体" w:hint="eastAsia"/>
          <w:b/>
          <w:bCs/>
          <w:color w:val="E784A2"/>
          <w:kern w:val="0"/>
          <w:sz w:val="23"/>
          <w:szCs w:val="23"/>
        </w:rPr>
        <w:t xml:space="preserve">public void </w:t>
      </w:r>
      <w:r w:rsidRPr="00F427C0">
        <w:rPr>
          <w:rFonts w:ascii="宋体" w:eastAsia="宋体" w:hAnsi="宋体" w:cs="宋体" w:hint="eastAsia"/>
          <w:color w:val="678CB1"/>
          <w:kern w:val="0"/>
          <w:sz w:val="23"/>
          <w:szCs w:val="23"/>
        </w:rPr>
        <w:t>foo3</w:t>
      </w:r>
      <w:r w:rsidRPr="00F427C0">
        <w:rPr>
          <w:rFonts w:ascii="宋体" w:eastAsia="宋体" w:hAnsi="宋体" w:cs="宋体" w:hint="eastAsia"/>
          <w:color w:val="FFFFFF"/>
          <w:kern w:val="0"/>
          <w:sz w:val="23"/>
          <w:szCs w:val="23"/>
        </w:rPr>
        <w:t xml:space="preserve">() </w:t>
      </w:r>
      <w:r w:rsidRPr="00F427C0">
        <w:rPr>
          <w:rFonts w:ascii="宋体" w:eastAsia="宋体" w:hAnsi="宋体" w:cs="宋体" w:hint="eastAsia"/>
          <w:color w:val="E8E2B7"/>
          <w:kern w:val="0"/>
          <w:sz w:val="23"/>
          <w:szCs w:val="23"/>
        </w:rPr>
        <w:t>{</w:t>
      </w:r>
      <w:r w:rsidRPr="00F427C0">
        <w:rPr>
          <w:rFonts w:ascii="宋体" w:eastAsia="宋体" w:hAnsi="宋体" w:cs="宋体" w:hint="eastAsia"/>
          <w:color w:val="E8E2B7"/>
          <w:kern w:val="0"/>
          <w:sz w:val="23"/>
          <w:szCs w:val="23"/>
        </w:rPr>
        <w:br/>
        <w:t xml:space="preserve">    </w:t>
      </w:r>
      <w:r w:rsidRPr="00F427C0">
        <w:rPr>
          <w:rFonts w:ascii="宋体" w:eastAsia="宋体" w:hAnsi="宋体" w:cs="宋体" w:hint="eastAsia"/>
          <w:b/>
          <w:bCs/>
          <w:color w:val="E784A2"/>
          <w:kern w:val="0"/>
          <w:sz w:val="23"/>
          <w:szCs w:val="23"/>
        </w:rPr>
        <w:t xml:space="preserve">for </w:t>
      </w:r>
      <w:r w:rsidRPr="00F427C0">
        <w:rPr>
          <w:rFonts w:ascii="宋体" w:eastAsia="宋体" w:hAnsi="宋体" w:cs="宋体" w:hint="eastAsia"/>
          <w:color w:val="FFFFFF"/>
          <w:kern w:val="0"/>
          <w:sz w:val="23"/>
          <w:szCs w:val="23"/>
        </w:rPr>
        <w:t>(</w:t>
      </w:r>
      <w:r w:rsidRPr="00F427C0">
        <w:rPr>
          <w:rFonts w:ascii="宋体" w:eastAsia="宋体" w:hAnsi="宋体" w:cs="宋体" w:hint="eastAsia"/>
          <w:b/>
          <w:bCs/>
          <w:color w:val="E784A2"/>
          <w:kern w:val="0"/>
          <w:sz w:val="23"/>
          <w:szCs w:val="23"/>
        </w:rPr>
        <w:t xml:space="preserve">int </w:t>
      </w:r>
      <w:r w:rsidRPr="00F427C0">
        <w:rPr>
          <w:rFonts w:ascii="宋体" w:eastAsia="宋体" w:hAnsi="宋体" w:cs="宋体" w:hint="eastAsia"/>
          <w:color w:val="E0E2E4"/>
          <w:kern w:val="0"/>
          <w:sz w:val="23"/>
          <w:szCs w:val="23"/>
        </w:rPr>
        <w:t xml:space="preserve">i </w:t>
      </w:r>
      <w:r w:rsidRPr="00F427C0">
        <w:rPr>
          <w:rFonts w:ascii="宋体" w:eastAsia="宋体" w:hAnsi="宋体" w:cs="宋体" w:hint="eastAsia"/>
          <w:color w:val="E8E2B7"/>
          <w:kern w:val="0"/>
          <w:sz w:val="23"/>
          <w:szCs w:val="23"/>
        </w:rPr>
        <w:t xml:space="preserve">= </w:t>
      </w:r>
      <w:r w:rsidRPr="00F427C0">
        <w:rPr>
          <w:rFonts w:ascii="宋体" w:eastAsia="宋体" w:hAnsi="宋体" w:cs="宋体" w:hint="eastAsia"/>
          <w:color w:val="3CFFFF"/>
          <w:kern w:val="0"/>
          <w:sz w:val="23"/>
          <w:szCs w:val="23"/>
        </w:rPr>
        <w:t>1_0_0</w:t>
      </w:r>
      <w:r w:rsidRPr="00F427C0">
        <w:rPr>
          <w:rFonts w:ascii="宋体" w:eastAsia="宋体" w:hAnsi="宋体" w:cs="宋体" w:hint="eastAsia"/>
          <w:color w:val="E8E2B7"/>
          <w:kern w:val="0"/>
          <w:sz w:val="23"/>
          <w:szCs w:val="23"/>
        </w:rPr>
        <w:t xml:space="preserve">; </w:t>
      </w:r>
      <w:r w:rsidRPr="00F427C0">
        <w:rPr>
          <w:rFonts w:ascii="宋体" w:eastAsia="宋体" w:hAnsi="宋体" w:cs="宋体" w:hint="eastAsia"/>
          <w:color w:val="E0E2E4"/>
          <w:kern w:val="0"/>
          <w:sz w:val="23"/>
          <w:szCs w:val="23"/>
        </w:rPr>
        <w:t xml:space="preserve">i </w:t>
      </w:r>
      <w:r w:rsidRPr="00F427C0">
        <w:rPr>
          <w:rFonts w:ascii="宋体" w:eastAsia="宋体" w:hAnsi="宋体" w:cs="宋体" w:hint="eastAsia"/>
          <w:color w:val="E8E2B7"/>
          <w:kern w:val="0"/>
          <w:sz w:val="23"/>
          <w:szCs w:val="23"/>
        </w:rPr>
        <w:t xml:space="preserve">&gt; </w:t>
      </w:r>
      <w:r w:rsidRPr="00F427C0">
        <w:rPr>
          <w:rFonts w:ascii="宋体" w:eastAsia="宋体" w:hAnsi="宋体" w:cs="宋体" w:hint="eastAsia"/>
          <w:color w:val="3CFFFF"/>
          <w:kern w:val="0"/>
          <w:sz w:val="23"/>
          <w:szCs w:val="23"/>
        </w:rPr>
        <w:t>0</w:t>
      </w:r>
      <w:r w:rsidRPr="00F427C0">
        <w:rPr>
          <w:rFonts w:ascii="宋体" w:eastAsia="宋体" w:hAnsi="宋体" w:cs="宋体" w:hint="eastAsia"/>
          <w:color w:val="E8E2B7"/>
          <w:kern w:val="0"/>
          <w:sz w:val="23"/>
          <w:szCs w:val="23"/>
        </w:rPr>
        <w:t xml:space="preserve">; </w:t>
      </w:r>
      <w:r w:rsidRPr="00F427C0">
        <w:rPr>
          <w:rFonts w:ascii="宋体" w:eastAsia="宋体" w:hAnsi="宋体" w:cs="宋体" w:hint="eastAsia"/>
          <w:color w:val="E0E2E4"/>
          <w:kern w:val="0"/>
          <w:sz w:val="23"/>
          <w:szCs w:val="23"/>
        </w:rPr>
        <w:t xml:space="preserve">i </w:t>
      </w:r>
      <w:r w:rsidRPr="00F427C0">
        <w:rPr>
          <w:rFonts w:ascii="宋体" w:eastAsia="宋体" w:hAnsi="宋体" w:cs="宋体" w:hint="eastAsia"/>
          <w:color w:val="E8E2B7"/>
          <w:kern w:val="0"/>
          <w:sz w:val="23"/>
          <w:szCs w:val="23"/>
        </w:rPr>
        <w:t xml:space="preserve">-- </w:t>
      </w:r>
      <w:r w:rsidRPr="00F427C0">
        <w:rPr>
          <w:rFonts w:ascii="宋体" w:eastAsia="宋体" w:hAnsi="宋体" w:cs="宋体" w:hint="eastAsia"/>
          <w:color w:val="FFFFFF"/>
          <w:kern w:val="0"/>
          <w:sz w:val="23"/>
          <w:szCs w:val="23"/>
        </w:rPr>
        <w:t xml:space="preserve">) </w:t>
      </w:r>
      <w:r w:rsidR="00811E6F">
        <w:rPr>
          <w:rFonts w:ascii="宋体" w:eastAsia="宋体" w:hAnsi="宋体" w:cs="宋体" w:hint="eastAsia"/>
          <w:color w:val="E8E2B7"/>
          <w:kern w:val="0"/>
          <w:sz w:val="23"/>
          <w:szCs w:val="23"/>
        </w:rPr>
        <w:t>{</w:t>
      </w:r>
      <w:r w:rsidRPr="00F427C0">
        <w:rPr>
          <w:rFonts w:ascii="宋体" w:eastAsia="宋体" w:hAnsi="宋体" w:cs="宋体" w:hint="eastAsia"/>
          <w:color w:val="E8E2B7"/>
          <w:kern w:val="0"/>
          <w:sz w:val="23"/>
          <w:szCs w:val="23"/>
        </w:rPr>
        <w:br/>
        <w:t xml:space="preserve">    }</w:t>
      </w:r>
      <w:r w:rsidRPr="00F427C0">
        <w:rPr>
          <w:rFonts w:ascii="宋体" w:eastAsia="宋体" w:hAnsi="宋体" w:cs="宋体" w:hint="eastAsia"/>
          <w:color w:val="E8E2B7"/>
          <w:kern w:val="0"/>
          <w:sz w:val="23"/>
          <w:szCs w:val="23"/>
        </w:rPr>
        <w:br/>
        <w:t>}</w:t>
      </w:r>
    </w:p>
    <w:p w:rsidR="00AF2C30" w:rsidRDefault="00F427C0" w:rsidP="00537E42">
      <w:r>
        <w:t xml:space="preserve">// </w:t>
      </w:r>
      <w:r>
        <w:rPr>
          <w:rFonts w:hint="eastAsia"/>
        </w:rPr>
        <w:t>编译后字节码如下</w:t>
      </w:r>
    </w:p>
    <w:p w:rsidR="00F427C0" w:rsidRDefault="00F427C0" w:rsidP="00F427C0">
      <w:r>
        <w:t xml:space="preserve">  public void foo3();</w:t>
      </w:r>
    </w:p>
    <w:p w:rsidR="00F427C0" w:rsidRDefault="00F427C0" w:rsidP="00F427C0">
      <w:r>
        <w:t xml:space="preserve">    Code:</w:t>
      </w:r>
    </w:p>
    <w:p w:rsidR="00F427C0" w:rsidRDefault="00F427C0" w:rsidP="00F427C0">
      <w:r>
        <w:t xml:space="preserve">       0: bipush        100</w:t>
      </w:r>
    </w:p>
    <w:p w:rsidR="00F427C0" w:rsidRDefault="00F427C0" w:rsidP="00F427C0">
      <w:r>
        <w:t xml:space="preserve">       2: istore_1</w:t>
      </w:r>
    </w:p>
    <w:p w:rsidR="00F427C0" w:rsidRDefault="00F427C0" w:rsidP="00F427C0">
      <w:r>
        <w:t xml:space="preserve">       3: iload_1</w:t>
      </w:r>
    </w:p>
    <w:p w:rsidR="00F427C0" w:rsidRDefault="00F427C0" w:rsidP="00F427C0">
      <w:r>
        <w:t xml:space="preserve">       4: ifle          13</w:t>
      </w:r>
    </w:p>
    <w:p w:rsidR="00F427C0" w:rsidRDefault="00F427C0" w:rsidP="00F427C0">
      <w:r>
        <w:t xml:space="preserve">       7: iinc          1, -1</w:t>
      </w:r>
    </w:p>
    <w:p w:rsidR="00F427C0" w:rsidRDefault="00F427C0" w:rsidP="00F427C0">
      <w:r>
        <w:t xml:space="preserve">      10: goto          3</w:t>
      </w:r>
    </w:p>
    <w:p w:rsidR="00F427C0" w:rsidRPr="00F427C0" w:rsidRDefault="00F427C0" w:rsidP="00F427C0">
      <w:pPr>
        <w:rPr>
          <w:rFonts w:hint="eastAsia"/>
        </w:rPr>
      </w:pPr>
      <w:r>
        <w:t xml:space="preserve">      13: return</w:t>
      </w:r>
    </w:p>
    <w:p w:rsidR="00AF2C30" w:rsidRDefault="00AF2C30" w:rsidP="00537E42">
      <w:pPr>
        <w:rPr>
          <w:rFonts w:hint="eastAsia"/>
        </w:rPr>
      </w:pPr>
    </w:p>
    <w:p w:rsidR="00AF2C30" w:rsidRDefault="00811E6F" w:rsidP="00537E42">
      <w:r>
        <w:rPr>
          <w:rFonts w:hint="eastAsia"/>
        </w:rPr>
        <w:t>综合事例：</w:t>
      </w:r>
    </w:p>
    <w:p w:rsidR="00811E6F" w:rsidRPr="00811E6F" w:rsidRDefault="00811E6F" w:rsidP="00811E6F">
      <w:pPr>
        <w:widowControl/>
        <w:shd w:val="clear" w:color="auto" w:fill="21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0E2E4"/>
          <w:kern w:val="0"/>
          <w:sz w:val="23"/>
          <w:szCs w:val="23"/>
        </w:rPr>
      </w:pPr>
      <w:r w:rsidRPr="00811E6F">
        <w:rPr>
          <w:rFonts w:ascii="宋体" w:eastAsia="宋体" w:hAnsi="宋体" w:cs="宋体" w:hint="eastAsia"/>
          <w:b/>
          <w:bCs/>
          <w:color w:val="E784A2"/>
          <w:kern w:val="0"/>
          <w:sz w:val="23"/>
          <w:szCs w:val="23"/>
        </w:rPr>
        <w:t xml:space="preserve">public static int </w:t>
      </w:r>
      <w:r w:rsidRPr="00811E6F">
        <w:rPr>
          <w:rFonts w:ascii="宋体" w:eastAsia="宋体" w:hAnsi="宋体" w:cs="宋体" w:hint="eastAsia"/>
          <w:color w:val="678CB1"/>
          <w:kern w:val="0"/>
          <w:sz w:val="23"/>
          <w:szCs w:val="23"/>
        </w:rPr>
        <w:t>bar</w:t>
      </w:r>
      <w:r w:rsidRPr="00811E6F">
        <w:rPr>
          <w:rFonts w:ascii="宋体" w:eastAsia="宋体" w:hAnsi="宋体" w:cs="宋体" w:hint="eastAsia"/>
          <w:color w:val="FFFFFF"/>
          <w:kern w:val="0"/>
          <w:sz w:val="23"/>
          <w:szCs w:val="23"/>
        </w:rPr>
        <w:t>(</w:t>
      </w:r>
      <w:r w:rsidRPr="00811E6F">
        <w:rPr>
          <w:rFonts w:ascii="宋体" w:eastAsia="宋体" w:hAnsi="宋体" w:cs="宋体" w:hint="eastAsia"/>
          <w:b/>
          <w:bCs/>
          <w:color w:val="E784A2"/>
          <w:kern w:val="0"/>
          <w:sz w:val="23"/>
          <w:szCs w:val="23"/>
        </w:rPr>
        <w:t xml:space="preserve">int </w:t>
      </w:r>
      <w:r w:rsidRPr="00811E6F">
        <w:rPr>
          <w:rFonts w:ascii="宋体" w:eastAsia="宋体" w:hAnsi="宋体" w:cs="宋体" w:hint="eastAsia"/>
          <w:color w:val="E0E2E4"/>
          <w:kern w:val="0"/>
          <w:sz w:val="23"/>
          <w:szCs w:val="23"/>
        </w:rPr>
        <w:t>i</w:t>
      </w:r>
      <w:r w:rsidRPr="00811E6F">
        <w:rPr>
          <w:rFonts w:ascii="宋体" w:eastAsia="宋体" w:hAnsi="宋体" w:cs="宋体" w:hint="eastAsia"/>
          <w:color w:val="FFFFFF"/>
          <w:kern w:val="0"/>
          <w:sz w:val="23"/>
          <w:szCs w:val="23"/>
        </w:rPr>
        <w:t xml:space="preserve">) </w:t>
      </w:r>
      <w:r w:rsidRPr="00811E6F">
        <w:rPr>
          <w:rFonts w:ascii="宋体" w:eastAsia="宋体" w:hAnsi="宋体" w:cs="宋体" w:hint="eastAsia"/>
          <w:color w:val="E8E2B7"/>
          <w:kern w:val="0"/>
          <w:sz w:val="23"/>
          <w:szCs w:val="23"/>
        </w:rPr>
        <w:t>{</w:t>
      </w:r>
      <w:r w:rsidRPr="00811E6F">
        <w:rPr>
          <w:rFonts w:ascii="宋体" w:eastAsia="宋体" w:hAnsi="宋体" w:cs="宋体" w:hint="eastAsia"/>
          <w:color w:val="E8E2B7"/>
          <w:kern w:val="0"/>
          <w:sz w:val="23"/>
          <w:szCs w:val="23"/>
        </w:rPr>
        <w:br/>
        <w:t xml:space="preserve">    </w:t>
      </w:r>
      <w:r w:rsidRPr="00811E6F">
        <w:rPr>
          <w:rFonts w:ascii="宋体" w:eastAsia="宋体" w:hAnsi="宋体" w:cs="宋体" w:hint="eastAsia"/>
          <w:b/>
          <w:bCs/>
          <w:color w:val="E784A2"/>
          <w:kern w:val="0"/>
          <w:sz w:val="23"/>
          <w:szCs w:val="23"/>
        </w:rPr>
        <w:t xml:space="preserve">return </w:t>
      </w:r>
      <w:r w:rsidRPr="00811E6F">
        <w:rPr>
          <w:rFonts w:ascii="宋体" w:eastAsia="宋体" w:hAnsi="宋体" w:cs="宋体" w:hint="eastAsia"/>
          <w:color w:val="FFFFFF"/>
          <w:kern w:val="0"/>
          <w:sz w:val="23"/>
          <w:szCs w:val="23"/>
        </w:rPr>
        <w:t>((</w:t>
      </w:r>
      <w:r w:rsidRPr="00811E6F">
        <w:rPr>
          <w:rFonts w:ascii="宋体" w:eastAsia="宋体" w:hAnsi="宋体" w:cs="宋体" w:hint="eastAsia"/>
          <w:color w:val="E0E2E4"/>
          <w:kern w:val="0"/>
          <w:sz w:val="23"/>
          <w:szCs w:val="23"/>
        </w:rPr>
        <w:t xml:space="preserve">i </w:t>
      </w:r>
      <w:r w:rsidRPr="00811E6F">
        <w:rPr>
          <w:rFonts w:ascii="宋体" w:eastAsia="宋体" w:hAnsi="宋体" w:cs="宋体" w:hint="eastAsia"/>
          <w:color w:val="E8E2B7"/>
          <w:kern w:val="0"/>
          <w:sz w:val="23"/>
          <w:szCs w:val="23"/>
        </w:rPr>
        <w:t xml:space="preserve">+ </w:t>
      </w:r>
      <w:r w:rsidRPr="00811E6F">
        <w:rPr>
          <w:rFonts w:ascii="宋体" w:eastAsia="宋体" w:hAnsi="宋体" w:cs="宋体" w:hint="eastAsia"/>
          <w:color w:val="3CFFFF"/>
          <w:kern w:val="0"/>
          <w:sz w:val="23"/>
          <w:szCs w:val="23"/>
        </w:rPr>
        <w:t>1</w:t>
      </w:r>
      <w:r w:rsidRPr="00811E6F">
        <w:rPr>
          <w:rFonts w:ascii="宋体" w:eastAsia="宋体" w:hAnsi="宋体" w:cs="宋体" w:hint="eastAsia"/>
          <w:color w:val="FFFFFF"/>
          <w:kern w:val="0"/>
          <w:sz w:val="23"/>
          <w:szCs w:val="23"/>
        </w:rPr>
        <w:t xml:space="preserve">) </w:t>
      </w:r>
      <w:r w:rsidRPr="00811E6F">
        <w:rPr>
          <w:rFonts w:ascii="宋体" w:eastAsia="宋体" w:hAnsi="宋体" w:cs="宋体" w:hint="eastAsia"/>
          <w:color w:val="E8E2B7"/>
          <w:kern w:val="0"/>
          <w:sz w:val="23"/>
          <w:szCs w:val="23"/>
        </w:rPr>
        <w:t xml:space="preserve">- </w:t>
      </w:r>
      <w:r w:rsidRPr="00811E6F">
        <w:rPr>
          <w:rFonts w:ascii="宋体" w:eastAsia="宋体" w:hAnsi="宋体" w:cs="宋体" w:hint="eastAsia"/>
          <w:color w:val="3CFFFF"/>
          <w:kern w:val="0"/>
          <w:sz w:val="23"/>
          <w:szCs w:val="23"/>
        </w:rPr>
        <w:t>2</w:t>
      </w:r>
      <w:r w:rsidRPr="00811E6F">
        <w:rPr>
          <w:rFonts w:ascii="宋体" w:eastAsia="宋体" w:hAnsi="宋体" w:cs="宋体" w:hint="eastAsia"/>
          <w:color w:val="FFFFFF"/>
          <w:kern w:val="0"/>
          <w:sz w:val="23"/>
          <w:szCs w:val="23"/>
        </w:rPr>
        <w:t xml:space="preserve">) </w:t>
      </w:r>
      <w:r w:rsidRPr="00811E6F">
        <w:rPr>
          <w:rFonts w:ascii="宋体" w:eastAsia="宋体" w:hAnsi="宋体" w:cs="宋体" w:hint="eastAsia"/>
          <w:color w:val="E8E2B7"/>
          <w:kern w:val="0"/>
          <w:sz w:val="23"/>
          <w:szCs w:val="23"/>
        </w:rPr>
        <w:t xml:space="preserve">* </w:t>
      </w:r>
      <w:r w:rsidRPr="00811E6F">
        <w:rPr>
          <w:rFonts w:ascii="宋体" w:eastAsia="宋体" w:hAnsi="宋体" w:cs="宋体" w:hint="eastAsia"/>
          <w:color w:val="3CFFFF"/>
          <w:kern w:val="0"/>
          <w:sz w:val="23"/>
          <w:szCs w:val="23"/>
        </w:rPr>
        <w:t xml:space="preserve">3 </w:t>
      </w:r>
      <w:r w:rsidRPr="00811E6F">
        <w:rPr>
          <w:rFonts w:ascii="宋体" w:eastAsia="宋体" w:hAnsi="宋体" w:cs="宋体" w:hint="eastAsia"/>
          <w:color w:val="E8E2B7"/>
          <w:kern w:val="0"/>
          <w:sz w:val="23"/>
          <w:szCs w:val="23"/>
        </w:rPr>
        <w:t xml:space="preserve">/ </w:t>
      </w:r>
      <w:r w:rsidRPr="00811E6F">
        <w:rPr>
          <w:rFonts w:ascii="宋体" w:eastAsia="宋体" w:hAnsi="宋体" w:cs="宋体" w:hint="eastAsia"/>
          <w:color w:val="3CFFFF"/>
          <w:kern w:val="0"/>
          <w:sz w:val="23"/>
          <w:szCs w:val="23"/>
        </w:rPr>
        <w:t>4</w:t>
      </w:r>
      <w:r w:rsidRPr="00811E6F">
        <w:rPr>
          <w:rFonts w:ascii="宋体" w:eastAsia="宋体" w:hAnsi="宋体" w:cs="宋体" w:hint="eastAsia"/>
          <w:color w:val="E8E2B7"/>
          <w:kern w:val="0"/>
          <w:sz w:val="23"/>
          <w:szCs w:val="23"/>
        </w:rPr>
        <w:t>;</w:t>
      </w:r>
      <w:r w:rsidRPr="00811E6F">
        <w:rPr>
          <w:rFonts w:ascii="宋体" w:eastAsia="宋体" w:hAnsi="宋体" w:cs="宋体" w:hint="eastAsia"/>
          <w:color w:val="E8E2B7"/>
          <w:kern w:val="0"/>
          <w:sz w:val="23"/>
          <w:szCs w:val="23"/>
        </w:rPr>
        <w:br/>
        <w:t>}</w:t>
      </w:r>
    </w:p>
    <w:p w:rsidR="00811E6F" w:rsidRPr="00811E6F" w:rsidRDefault="00811E6F" w:rsidP="00811E6F">
      <w:pPr>
        <w:rPr>
          <w:sz w:val="18"/>
          <w:szCs w:val="18"/>
        </w:rPr>
      </w:pPr>
      <w:r w:rsidRPr="00811E6F">
        <w:rPr>
          <w:sz w:val="18"/>
          <w:szCs w:val="18"/>
        </w:rPr>
        <w:t xml:space="preserve">  public static int bar(int);</w:t>
      </w:r>
    </w:p>
    <w:p w:rsidR="00811E6F" w:rsidRPr="00811E6F" w:rsidRDefault="00811E6F" w:rsidP="00811E6F">
      <w:pPr>
        <w:rPr>
          <w:sz w:val="18"/>
          <w:szCs w:val="18"/>
        </w:rPr>
      </w:pPr>
      <w:r w:rsidRPr="00811E6F">
        <w:rPr>
          <w:sz w:val="18"/>
          <w:szCs w:val="18"/>
        </w:rPr>
        <w:t xml:space="preserve">    Code:</w:t>
      </w:r>
    </w:p>
    <w:p w:rsidR="00811E6F" w:rsidRPr="00811E6F" w:rsidRDefault="00811E6F" w:rsidP="00811E6F">
      <w:pPr>
        <w:rPr>
          <w:sz w:val="18"/>
          <w:szCs w:val="18"/>
        </w:rPr>
      </w:pPr>
      <w:r w:rsidRPr="00811E6F">
        <w:rPr>
          <w:sz w:val="18"/>
          <w:szCs w:val="18"/>
        </w:rPr>
        <w:t xml:space="preserve">       0: iload_0</w:t>
      </w:r>
    </w:p>
    <w:p w:rsidR="00811E6F" w:rsidRPr="00811E6F" w:rsidRDefault="00811E6F" w:rsidP="00811E6F">
      <w:pPr>
        <w:rPr>
          <w:sz w:val="18"/>
          <w:szCs w:val="18"/>
        </w:rPr>
      </w:pPr>
      <w:r w:rsidRPr="00811E6F">
        <w:rPr>
          <w:sz w:val="18"/>
          <w:szCs w:val="18"/>
        </w:rPr>
        <w:t xml:space="preserve">       1: iconst_1</w:t>
      </w:r>
    </w:p>
    <w:p w:rsidR="00811E6F" w:rsidRPr="00811E6F" w:rsidRDefault="00811E6F" w:rsidP="00811E6F">
      <w:pPr>
        <w:rPr>
          <w:sz w:val="18"/>
          <w:szCs w:val="18"/>
        </w:rPr>
      </w:pPr>
      <w:r w:rsidRPr="00811E6F">
        <w:rPr>
          <w:sz w:val="18"/>
          <w:szCs w:val="18"/>
        </w:rPr>
        <w:t xml:space="preserve">       2: iadd</w:t>
      </w:r>
    </w:p>
    <w:p w:rsidR="00811E6F" w:rsidRPr="00811E6F" w:rsidRDefault="00811E6F" w:rsidP="00811E6F">
      <w:pPr>
        <w:rPr>
          <w:sz w:val="18"/>
          <w:szCs w:val="18"/>
        </w:rPr>
      </w:pPr>
      <w:r w:rsidRPr="00811E6F">
        <w:rPr>
          <w:sz w:val="18"/>
          <w:szCs w:val="18"/>
        </w:rPr>
        <w:t xml:space="preserve">       3: iconst_2</w:t>
      </w:r>
    </w:p>
    <w:p w:rsidR="00811E6F" w:rsidRPr="00811E6F" w:rsidRDefault="00811E6F" w:rsidP="00811E6F">
      <w:pPr>
        <w:rPr>
          <w:sz w:val="18"/>
          <w:szCs w:val="18"/>
        </w:rPr>
      </w:pPr>
      <w:r w:rsidRPr="00811E6F">
        <w:rPr>
          <w:sz w:val="18"/>
          <w:szCs w:val="18"/>
        </w:rPr>
        <w:t xml:space="preserve">       4: isub</w:t>
      </w:r>
    </w:p>
    <w:p w:rsidR="00811E6F" w:rsidRPr="00811E6F" w:rsidRDefault="00811E6F" w:rsidP="00811E6F">
      <w:pPr>
        <w:rPr>
          <w:sz w:val="18"/>
          <w:szCs w:val="18"/>
        </w:rPr>
      </w:pPr>
      <w:r w:rsidRPr="00811E6F">
        <w:rPr>
          <w:sz w:val="18"/>
          <w:szCs w:val="18"/>
        </w:rPr>
        <w:t xml:space="preserve">       5: iconst_3</w:t>
      </w:r>
    </w:p>
    <w:p w:rsidR="00811E6F" w:rsidRPr="00811E6F" w:rsidRDefault="00811E6F" w:rsidP="00811E6F">
      <w:pPr>
        <w:rPr>
          <w:sz w:val="18"/>
          <w:szCs w:val="18"/>
        </w:rPr>
      </w:pPr>
      <w:r w:rsidRPr="00811E6F">
        <w:rPr>
          <w:sz w:val="18"/>
          <w:szCs w:val="18"/>
        </w:rPr>
        <w:lastRenderedPageBreak/>
        <w:t xml:space="preserve">       6: imul</w:t>
      </w:r>
    </w:p>
    <w:p w:rsidR="00811E6F" w:rsidRPr="00811E6F" w:rsidRDefault="00811E6F" w:rsidP="00811E6F">
      <w:pPr>
        <w:rPr>
          <w:sz w:val="18"/>
          <w:szCs w:val="18"/>
        </w:rPr>
      </w:pPr>
      <w:r w:rsidRPr="00811E6F">
        <w:rPr>
          <w:sz w:val="18"/>
          <w:szCs w:val="18"/>
        </w:rPr>
        <w:t xml:space="preserve">       7: iconst_4</w:t>
      </w:r>
    </w:p>
    <w:p w:rsidR="00811E6F" w:rsidRPr="00811E6F" w:rsidRDefault="00811E6F" w:rsidP="00811E6F">
      <w:pPr>
        <w:rPr>
          <w:sz w:val="18"/>
          <w:szCs w:val="18"/>
        </w:rPr>
      </w:pPr>
      <w:r w:rsidRPr="00811E6F">
        <w:rPr>
          <w:sz w:val="18"/>
          <w:szCs w:val="18"/>
        </w:rPr>
        <w:t xml:space="preserve">       8: idiv</w:t>
      </w:r>
    </w:p>
    <w:p w:rsidR="00811E6F" w:rsidRDefault="00811E6F" w:rsidP="00811E6F">
      <w:pPr>
        <w:rPr>
          <w:sz w:val="18"/>
          <w:szCs w:val="18"/>
        </w:rPr>
      </w:pPr>
      <w:r w:rsidRPr="00811E6F">
        <w:rPr>
          <w:sz w:val="18"/>
          <w:szCs w:val="18"/>
        </w:rPr>
        <w:t xml:space="preserve">       9: ireturn</w:t>
      </w:r>
    </w:p>
    <w:p w:rsidR="00811E6F" w:rsidRDefault="00811E6F" w:rsidP="00811E6F">
      <w:pPr>
        <w:rPr>
          <w:szCs w:val="21"/>
        </w:rPr>
      </w:pPr>
      <w:r>
        <w:rPr>
          <w:noProof/>
        </w:rPr>
        <w:drawing>
          <wp:inline distT="0" distB="0" distL="0" distR="0">
            <wp:extent cx="1448474" cy="3077297"/>
            <wp:effectExtent l="0" t="0" r="0" b="8890"/>
            <wp:docPr id="6" name="图片 6" descr="https://static001.geekbang.org/resource/image/c5/32/c57cb9c2222f0f79459bf4c58e1a4c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001.geekbang.org/resource/image/c5/32/c57cb9c2222f0f79459bf4c58e1a4c3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0980" cy="3167602"/>
                    </a:xfrm>
                    <a:prstGeom prst="rect">
                      <a:avLst/>
                    </a:prstGeom>
                    <a:noFill/>
                    <a:ln>
                      <a:noFill/>
                    </a:ln>
                  </pic:spPr>
                </pic:pic>
              </a:graphicData>
            </a:graphic>
          </wp:inline>
        </w:drawing>
      </w:r>
    </w:p>
    <w:p w:rsidR="00811E6F" w:rsidRDefault="00811E6F" w:rsidP="00811E6F">
      <w:pPr>
        <w:rPr>
          <w:szCs w:val="21"/>
        </w:rPr>
      </w:pPr>
    </w:p>
    <w:p w:rsidR="00811E6F" w:rsidRDefault="00811E6F" w:rsidP="00811E6F">
      <w:pPr>
        <w:pStyle w:val="2"/>
      </w:pPr>
      <w:r>
        <w:rPr>
          <w:rFonts w:hint="eastAsia"/>
        </w:rPr>
        <w:t>Java字节码简介</w:t>
      </w:r>
    </w:p>
    <w:p w:rsidR="00811E6F" w:rsidRDefault="00811E6F" w:rsidP="00811E6F">
      <w:r>
        <w:rPr>
          <w:rFonts w:hint="eastAsia"/>
        </w:rPr>
        <w:t>上面介绍了——加载常量指令、操作数专用指令、局部变量访问区指令。</w:t>
      </w:r>
    </w:p>
    <w:p w:rsidR="00945D1D" w:rsidRDefault="00811E6F" w:rsidP="00945D1D">
      <w:r>
        <w:rPr>
          <w:rFonts w:hint="eastAsia"/>
        </w:rPr>
        <w:t>java相关指令：</w:t>
      </w:r>
    </w:p>
    <w:p w:rsidR="00945D1D" w:rsidRDefault="00945D1D" w:rsidP="00945D1D">
      <w:pPr>
        <w:pStyle w:val="a6"/>
        <w:numPr>
          <w:ilvl w:val="0"/>
          <w:numId w:val="1"/>
        </w:numPr>
        <w:ind w:firstLineChars="0"/>
        <w:rPr>
          <w:rFonts w:hint="eastAsia"/>
        </w:rPr>
      </w:pPr>
      <w:r>
        <w:rPr>
          <w:rFonts w:hint="eastAsia"/>
        </w:rPr>
        <w:t>包括具有高层语义的字节码</w:t>
      </w:r>
    </w:p>
    <w:p w:rsidR="00811E6F" w:rsidRDefault="00811E6F" w:rsidP="00945D1D">
      <w:pPr>
        <w:pStyle w:val="a6"/>
        <w:numPr>
          <w:ilvl w:val="1"/>
          <w:numId w:val="1"/>
        </w:numPr>
        <w:ind w:firstLineChars="0"/>
      </w:pPr>
      <w:r>
        <w:rPr>
          <w:rFonts w:hint="eastAsia"/>
        </w:rPr>
        <w:t>new（后跟目标类，生成该类的未初始化的对象）</w:t>
      </w:r>
    </w:p>
    <w:p w:rsidR="00811E6F" w:rsidRDefault="00811E6F" w:rsidP="00945D1D">
      <w:pPr>
        <w:pStyle w:val="a6"/>
        <w:numPr>
          <w:ilvl w:val="1"/>
          <w:numId w:val="1"/>
        </w:numPr>
        <w:ind w:firstLineChars="0"/>
      </w:pPr>
      <w:r>
        <w:t>I</w:t>
      </w:r>
      <w:r>
        <w:rPr>
          <w:rFonts w:hint="eastAsia"/>
        </w:rPr>
        <w:t>nstanceof（后跟目标类，判断栈顶元素是否为目标类/接口实例。是则压入1，否则压入0）</w:t>
      </w:r>
    </w:p>
    <w:p w:rsidR="00811E6F" w:rsidRDefault="00945D1D" w:rsidP="00945D1D">
      <w:pPr>
        <w:pStyle w:val="a6"/>
        <w:numPr>
          <w:ilvl w:val="1"/>
          <w:numId w:val="1"/>
        </w:numPr>
        <w:ind w:firstLineChars="0"/>
      </w:pPr>
      <w:r>
        <w:rPr>
          <w:rFonts w:hint="eastAsia"/>
        </w:rPr>
        <w:t>checkcast（后跟目标类，判断栈顶元素是否为目标类/接口实例。不是抛异常）</w:t>
      </w:r>
    </w:p>
    <w:p w:rsidR="00945D1D" w:rsidRDefault="00945D1D" w:rsidP="00945D1D">
      <w:pPr>
        <w:pStyle w:val="a6"/>
        <w:numPr>
          <w:ilvl w:val="1"/>
          <w:numId w:val="1"/>
        </w:numPr>
        <w:ind w:firstLineChars="0"/>
      </w:pPr>
      <w:r>
        <w:rPr>
          <w:rFonts w:hint="eastAsia"/>
        </w:rPr>
        <w:t>athrow（将栈顶异常抛出）</w:t>
      </w:r>
    </w:p>
    <w:p w:rsidR="00945D1D" w:rsidRDefault="00945D1D" w:rsidP="00945D1D">
      <w:pPr>
        <w:pStyle w:val="a6"/>
        <w:numPr>
          <w:ilvl w:val="1"/>
          <w:numId w:val="1"/>
        </w:numPr>
        <w:ind w:firstLineChars="0"/>
      </w:pPr>
      <w:r>
        <w:rPr>
          <w:rFonts w:hint="eastAsia"/>
        </w:rPr>
        <w:t>monitorenter（为栈顶对象加锁）</w:t>
      </w:r>
    </w:p>
    <w:p w:rsidR="00945D1D" w:rsidRDefault="00945D1D" w:rsidP="00945D1D">
      <w:pPr>
        <w:pStyle w:val="a6"/>
        <w:numPr>
          <w:ilvl w:val="1"/>
          <w:numId w:val="1"/>
        </w:numPr>
        <w:ind w:firstLineChars="0"/>
      </w:pPr>
      <w:r>
        <w:rPr>
          <w:rFonts w:hint="eastAsia"/>
        </w:rPr>
        <w:t>monitorexit（为栈顶对象解锁）</w:t>
      </w:r>
    </w:p>
    <w:p w:rsidR="00945D1D" w:rsidRDefault="00945D1D" w:rsidP="00945D1D">
      <w:pPr>
        <w:pStyle w:val="a6"/>
        <w:numPr>
          <w:ilvl w:val="0"/>
          <w:numId w:val="1"/>
        </w:numPr>
        <w:ind w:firstLineChars="0"/>
      </w:pPr>
      <w:r>
        <w:rPr>
          <w:rFonts w:hint="eastAsia"/>
        </w:rPr>
        <w:t>字段访问指令</w:t>
      </w:r>
    </w:p>
    <w:p w:rsidR="00945D1D" w:rsidRDefault="00945D1D" w:rsidP="00945D1D">
      <w:pPr>
        <w:pStyle w:val="a6"/>
        <w:numPr>
          <w:ilvl w:val="1"/>
          <w:numId w:val="1"/>
        </w:numPr>
        <w:ind w:firstLineChars="0"/>
      </w:pPr>
      <w:r>
        <w:rPr>
          <w:rFonts w:hint="eastAsia"/>
        </w:rPr>
        <w:t>静态字段访问指令</w:t>
      </w:r>
    </w:p>
    <w:p w:rsidR="00945D1D" w:rsidRDefault="00945D1D" w:rsidP="00945D1D">
      <w:pPr>
        <w:pStyle w:val="a6"/>
        <w:numPr>
          <w:ilvl w:val="2"/>
          <w:numId w:val="1"/>
        </w:numPr>
        <w:ind w:firstLineChars="0"/>
      </w:pPr>
      <w:r>
        <w:rPr>
          <w:rFonts w:hint="eastAsia"/>
        </w:rPr>
        <w:t>getstatic</w:t>
      </w:r>
    </w:p>
    <w:p w:rsidR="00945D1D" w:rsidRDefault="00945D1D" w:rsidP="00945D1D">
      <w:pPr>
        <w:pStyle w:val="a6"/>
        <w:numPr>
          <w:ilvl w:val="2"/>
          <w:numId w:val="1"/>
        </w:numPr>
        <w:ind w:firstLineChars="0"/>
      </w:pPr>
      <w:r>
        <w:t>putstatic</w:t>
      </w:r>
    </w:p>
    <w:p w:rsidR="00945D1D" w:rsidRDefault="00945D1D" w:rsidP="00945D1D">
      <w:pPr>
        <w:pStyle w:val="a6"/>
        <w:numPr>
          <w:ilvl w:val="1"/>
          <w:numId w:val="1"/>
        </w:numPr>
        <w:ind w:firstLineChars="0"/>
      </w:pPr>
      <w:r>
        <w:rPr>
          <w:rFonts w:hint="eastAsia"/>
        </w:rPr>
        <w:t>实例字段访问指令</w:t>
      </w:r>
    </w:p>
    <w:p w:rsidR="00945D1D" w:rsidRDefault="00945D1D" w:rsidP="00945D1D">
      <w:pPr>
        <w:pStyle w:val="a6"/>
        <w:numPr>
          <w:ilvl w:val="2"/>
          <w:numId w:val="1"/>
        </w:numPr>
        <w:ind w:firstLineChars="0"/>
      </w:pPr>
      <w:r>
        <w:t>g</w:t>
      </w:r>
      <w:r>
        <w:rPr>
          <w:rFonts w:hint="eastAsia"/>
        </w:rPr>
        <w:t>et</w:t>
      </w:r>
      <w:r>
        <w:t>field</w:t>
      </w:r>
    </w:p>
    <w:p w:rsidR="00945D1D" w:rsidRDefault="00945D1D" w:rsidP="00945D1D">
      <w:pPr>
        <w:pStyle w:val="a6"/>
        <w:numPr>
          <w:ilvl w:val="2"/>
          <w:numId w:val="1"/>
        </w:numPr>
        <w:ind w:firstLineChars="0"/>
      </w:pPr>
      <w:r>
        <w:t>putfield</w:t>
      </w:r>
    </w:p>
    <w:p w:rsidR="00945D1D" w:rsidRDefault="00945D1D" w:rsidP="00945D1D">
      <w:pPr>
        <w:pStyle w:val="a6"/>
        <w:numPr>
          <w:ilvl w:val="0"/>
          <w:numId w:val="1"/>
        </w:numPr>
        <w:ind w:firstLineChars="0"/>
      </w:pPr>
      <w:r>
        <w:rPr>
          <w:rFonts w:hint="eastAsia"/>
        </w:rPr>
        <w:t>方法调用指令(除了invokedynamic指令，其他方法调用指令所消耗的操作数栈元素是根据调用类型以及目标方法描述符来确定的。在进行方法调用之前，程序需要依次压入调用者（invokestatic不需要），以及各个参数。</w:t>
      </w:r>
    </w:p>
    <w:p w:rsidR="00945D1D" w:rsidRDefault="00945D1D" w:rsidP="00945D1D">
      <w:pPr>
        <w:pStyle w:val="a6"/>
        <w:numPr>
          <w:ilvl w:val="1"/>
          <w:numId w:val="1"/>
        </w:numPr>
        <w:ind w:firstLineChars="0"/>
      </w:pPr>
      <w:r>
        <w:lastRenderedPageBreak/>
        <w:t>I</w:t>
      </w:r>
      <w:r>
        <w:rPr>
          <w:rFonts w:hint="eastAsia"/>
        </w:rPr>
        <w:t>nvokestatic</w:t>
      </w:r>
    </w:p>
    <w:p w:rsidR="00945D1D" w:rsidRDefault="00945D1D" w:rsidP="00945D1D">
      <w:pPr>
        <w:pStyle w:val="a6"/>
        <w:numPr>
          <w:ilvl w:val="1"/>
          <w:numId w:val="1"/>
        </w:numPr>
        <w:ind w:firstLineChars="0"/>
      </w:pPr>
      <w:r>
        <w:t>Invokespecial</w:t>
      </w:r>
    </w:p>
    <w:p w:rsidR="00945D1D" w:rsidRDefault="00945D1D" w:rsidP="00945D1D">
      <w:pPr>
        <w:pStyle w:val="a6"/>
        <w:numPr>
          <w:ilvl w:val="1"/>
          <w:numId w:val="1"/>
        </w:numPr>
        <w:ind w:firstLineChars="0"/>
      </w:pPr>
      <w:r>
        <w:t>Invokevirtual</w:t>
      </w:r>
    </w:p>
    <w:p w:rsidR="00945D1D" w:rsidRDefault="00945D1D" w:rsidP="00945D1D">
      <w:pPr>
        <w:pStyle w:val="a6"/>
        <w:numPr>
          <w:ilvl w:val="1"/>
          <w:numId w:val="1"/>
        </w:numPr>
        <w:ind w:firstLineChars="0"/>
      </w:pPr>
      <w:r>
        <w:t>Invokeinterface</w:t>
      </w:r>
    </w:p>
    <w:p w:rsidR="00945D1D" w:rsidRDefault="00945D1D" w:rsidP="00945D1D">
      <w:pPr>
        <w:pStyle w:val="a6"/>
        <w:numPr>
          <w:ilvl w:val="1"/>
          <w:numId w:val="1"/>
        </w:numPr>
        <w:ind w:firstLineChars="0"/>
      </w:pPr>
      <w:r>
        <w:t>Invokedynamic</w:t>
      </w:r>
    </w:p>
    <w:p w:rsidR="00945D1D" w:rsidRDefault="00945D1D" w:rsidP="00945D1D">
      <w:pPr>
        <w:pStyle w:val="a6"/>
        <w:numPr>
          <w:ilvl w:val="0"/>
          <w:numId w:val="1"/>
        </w:numPr>
        <w:ind w:firstLineChars="0"/>
      </w:pPr>
      <w:r>
        <w:rPr>
          <w:rFonts w:hint="eastAsia"/>
        </w:rPr>
        <w:t>数组相关指令</w:t>
      </w:r>
    </w:p>
    <w:p w:rsidR="00945D1D" w:rsidRDefault="00AD57C5" w:rsidP="00945D1D">
      <w:pPr>
        <w:pStyle w:val="a6"/>
        <w:numPr>
          <w:ilvl w:val="1"/>
          <w:numId w:val="1"/>
        </w:numPr>
        <w:ind w:firstLineChars="0"/>
      </w:pPr>
      <w:r>
        <w:t>n</w:t>
      </w:r>
      <w:r w:rsidR="00945D1D">
        <w:t>ewarray</w:t>
      </w:r>
      <w:r>
        <w:rPr>
          <w:rFonts w:hint="eastAsia"/>
        </w:rPr>
        <w:t>（新建基本类型数组）</w:t>
      </w:r>
    </w:p>
    <w:p w:rsidR="00AD57C5" w:rsidRDefault="00AD57C5" w:rsidP="00945D1D">
      <w:pPr>
        <w:pStyle w:val="a6"/>
        <w:numPr>
          <w:ilvl w:val="1"/>
          <w:numId w:val="1"/>
        </w:numPr>
        <w:ind w:firstLineChars="0"/>
      </w:pPr>
      <w:r>
        <w:rPr>
          <w:rFonts w:hint="eastAsia"/>
        </w:rPr>
        <w:t>anew</w:t>
      </w:r>
      <w:r>
        <w:t>array</w:t>
      </w:r>
      <w:r>
        <w:rPr>
          <w:rFonts w:hint="eastAsia"/>
        </w:rPr>
        <w:t>（生成多维数组multianewarray）</w:t>
      </w:r>
    </w:p>
    <w:p w:rsidR="00AD57C5" w:rsidRDefault="00AD57C5" w:rsidP="00945D1D">
      <w:pPr>
        <w:pStyle w:val="a6"/>
        <w:numPr>
          <w:ilvl w:val="1"/>
          <w:numId w:val="1"/>
        </w:numPr>
        <w:ind w:firstLineChars="0"/>
      </w:pPr>
      <w:r>
        <w:rPr>
          <w:rFonts w:hint="eastAsia"/>
        </w:rPr>
        <w:t>arrayleng</w:t>
      </w:r>
      <w:r>
        <w:t>th</w:t>
      </w:r>
      <w:r>
        <w:rPr>
          <w:rFonts w:hint="eastAsia"/>
        </w:rPr>
        <w:t>（求数组长度）</w:t>
      </w:r>
    </w:p>
    <w:p w:rsidR="00AD57C5" w:rsidRDefault="00AD57C5" w:rsidP="00945D1D">
      <w:pPr>
        <w:pStyle w:val="a6"/>
        <w:numPr>
          <w:ilvl w:val="1"/>
          <w:numId w:val="1"/>
        </w:numPr>
        <w:ind w:firstLineChars="0"/>
      </w:pPr>
      <w:r>
        <w:rPr>
          <w:noProof/>
        </w:rPr>
        <w:drawing>
          <wp:inline distT="0" distB="0" distL="0" distR="0">
            <wp:extent cx="5274310" cy="2967974"/>
            <wp:effectExtent l="0" t="0" r="2540" b="4445"/>
            <wp:docPr id="7" name="图片 7" descr="https://static001.geekbang.org/resource/image/5d/1f/5d935dcdd55e9f8461a6e5b0ac2200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001.geekbang.org/resource/image/5d/1f/5d935dcdd55e9f8461a6e5b0ac22001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67974"/>
                    </a:xfrm>
                    <a:prstGeom prst="rect">
                      <a:avLst/>
                    </a:prstGeom>
                    <a:noFill/>
                    <a:ln>
                      <a:noFill/>
                    </a:ln>
                  </pic:spPr>
                </pic:pic>
              </a:graphicData>
            </a:graphic>
          </wp:inline>
        </w:drawing>
      </w:r>
    </w:p>
    <w:p w:rsidR="00AD57C5" w:rsidRDefault="00AD57C5" w:rsidP="00AD57C5">
      <w:pPr>
        <w:pStyle w:val="a6"/>
        <w:numPr>
          <w:ilvl w:val="0"/>
          <w:numId w:val="1"/>
        </w:numPr>
        <w:ind w:firstLineChars="0"/>
      </w:pPr>
      <w:r>
        <w:rPr>
          <w:rFonts w:hint="eastAsia"/>
        </w:rPr>
        <w:t>控制流指令，除了返回指令外，其他的控制流指令均附带一个或者多个字节码偏移量，代表需要跳转到的位置</w:t>
      </w:r>
    </w:p>
    <w:p w:rsidR="00AD57C5" w:rsidRDefault="00AD57C5" w:rsidP="00AD57C5">
      <w:pPr>
        <w:pStyle w:val="a6"/>
        <w:numPr>
          <w:ilvl w:val="1"/>
          <w:numId w:val="1"/>
        </w:numPr>
        <w:ind w:firstLineChars="0"/>
      </w:pPr>
      <w:r>
        <w:t>goto</w:t>
      </w:r>
      <w:r>
        <w:rPr>
          <w:rFonts w:hint="eastAsia"/>
        </w:rPr>
        <w:t>（无条件跳转）</w:t>
      </w:r>
    </w:p>
    <w:p w:rsidR="00AD57C5" w:rsidRDefault="00AD57C5" w:rsidP="00AD57C5">
      <w:pPr>
        <w:pStyle w:val="a6"/>
        <w:numPr>
          <w:ilvl w:val="1"/>
          <w:numId w:val="1"/>
        </w:numPr>
        <w:ind w:firstLineChars="0"/>
      </w:pPr>
      <w:r>
        <w:t>tableswitch</w:t>
      </w:r>
      <w:r>
        <w:rPr>
          <w:rFonts w:hint="eastAsia"/>
        </w:rPr>
        <w:t>和lookup</w:t>
      </w:r>
      <w:r>
        <w:t>switch</w:t>
      </w:r>
      <w:r>
        <w:rPr>
          <w:rFonts w:hint="eastAsia"/>
        </w:rPr>
        <w:t>（条件跳转指令，前者针对密集的cases，后者针对稀疏的cases）</w:t>
      </w:r>
    </w:p>
    <w:p w:rsidR="00AD57C5" w:rsidRDefault="00AD57C5" w:rsidP="00AD57C5">
      <w:pPr>
        <w:pStyle w:val="a6"/>
        <w:numPr>
          <w:ilvl w:val="1"/>
          <w:numId w:val="1"/>
        </w:numPr>
        <w:ind w:firstLineChars="0"/>
      </w:pPr>
      <w:r>
        <w:rPr>
          <w:rFonts w:hint="eastAsia"/>
        </w:rPr>
        <w:t>返回指令</w:t>
      </w:r>
      <w:r>
        <w:rPr>
          <w:noProof/>
        </w:rPr>
        <w:lastRenderedPageBreak/>
        <w:drawing>
          <wp:inline distT="0" distB="0" distL="0" distR="0">
            <wp:extent cx="5274310" cy="2798774"/>
            <wp:effectExtent l="0" t="0" r="2540" b="1905"/>
            <wp:docPr id="8" name="图片 8" descr="https://static001.geekbang.org/resource/image/f5/f0/f5195b5425a9547af9ce8371aef5c4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001.geekbang.org/resource/image/f5/f0/f5195b5425a9547af9ce8371aef5c4f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798774"/>
                    </a:xfrm>
                    <a:prstGeom prst="rect">
                      <a:avLst/>
                    </a:prstGeom>
                    <a:noFill/>
                    <a:ln>
                      <a:noFill/>
                    </a:ln>
                  </pic:spPr>
                </pic:pic>
              </a:graphicData>
            </a:graphic>
          </wp:inline>
        </w:drawing>
      </w:r>
    </w:p>
    <w:p w:rsidR="00AD57C5" w:rsidRDefault="00AD57C5" w:rsidP="00AD57C5">
      <w:pPr>
        <w:pStyle w:val="a6"/>
        <w:numPr>
          <w:ilvl w:val="1"/>
          <w:numId w:val="1"/>
        </w:numPr>
        <w:ind w:firstLineChars="0"/>
        <w:rPr>
          <w:rFonts w:hint="eastAsia"/>
        </w:rPr>
      </w:pPr>
      <w:r>
        <w:t>j</w:t>
      </w:r>
      <w:r>
        <w:rPr>
          <w:rFonts w:hint="eastAsia"/>
        </w:rPr>
        <w:t>sr</w:t>
      </w:r>
      <w:r>
        <w:t>,ret</w:t>
      </w:r>
      <w:r>
        <w:rPr>
          <w:rFonts w:hint="eastAsia"/>
        </w:rPr>
        <w:t>（已经废弃的指令）</w:t>
      </w:r>
    </w:p>
    <w:p w:rsidR="00811E6F" w:rsidRPr="00811E6F" w:rsidRDefault="00811E6F" w:rsidP="00811E6F">
      <w:pPr>
        <w:rPr>
          <w:rFonts w:hint="eastAsia"/>
        </w:rPr>
      </w:pPr>
    </w:p>
    <w:p w:rsidR="00811E6F" w:rsidRDefault="00811E6F" w:rsidP="00811E6F">
      <w:pPr>
        <w:rPr>
          <w:szCs w:val="21"/>
        </w:rPr>
      </w:pPr>
    </w:p>
    <w:p w:rsidR="00AD57C5" w:rsidRDefault="00AD57C5" w:rsidP="00811E6F">
      <w:pPr>
        <w:rPr>
          <w:szCs w:val="21"/>
        </w:rPr>
      </w:pPr>
      <w:r>
        <w:rPr>
          <w:rFonts w:hint="eastAsia"/>
          <w:szCs w:val="21"/>
        </w:rPr>
        <w:t>精解：</w:t>
      </w:r>
    </w:p>
    <w:p w:rsidR="00AD57C5" w:rsidRDefault="00AD57C5" w:rsidP="00811E6F">
      <w:pPr>
        <w:rPr>
          <w:szCs w:val="21"/>
        </w:rPr>
      </w:pPr>
      <w:r>
        <w:rPr>
          <w:rFonts w:hint="eastAsia"/>
          <w:szCs w:val="21"/>
        </w:rPr>
        <w:t>Q：为什么局部变量要初始化？</w:t>
      </w:r>
    </w:p>
    <w:p w:rsidR="00AD57C5" w:rsidRDefault="00AD57C5" w:rsidP="00811E6F">
      <w:pPr>
        <w:rPr>
          <w:szCs w:val="21"/>
        </w:rPr>
      </w:pPr>
      <w:r>
        <w:rPr>
          <w:rFonts w:hint="eastAsia"/>
          <w:szCs w:val="21"/>
        </w:rPr>
        <w:t>A：若虚机初始化局部变量，那么它需要掌握每个变量的生命周期，以便初始化共享同一下标的局部变量实现起来费事。从代码规范来看，使用未经初始化的局部便量意义不明。</w:t>
      </w:r>
    </w:p>
    <w:p w:rsidR="00AD57C5" w:rsidRDefault="00AD57C5" w:rsidP="00811E6F">
      <w:pPr>
        <w:rPr>
          <w:szCs w:val="21"/>
        </w:rPr>
      </w:pPr>
      <w:r>
        <w:rPr>
          <w:rFonts w:hint="eastAsia"/>
          <w:szCs w:val="21"/>
        </w:rPr>
        <w:t>Q：C</w:t>
      </w:r>
      <w:r>
        <w:rPr>
          <w:szCs w:val="21"/>
        </w:rPr>
        <w:t>/</w:t>
      </w:r>
      <w:r>
        <w:rPr>
          <w:rFonts w:hint="eastAsia"/>
          <w:szCs w:val="21"/>
        </w:rPr>
        <w:t>C</w:t>
      </w:r>
      <w:r>
        <w:rPr>
          <w:szCs w:val="21"/>
        </w:rPr>
        <w:t>++</w:t>
      </w:r>
      <w:r>
        <w:rPr>
          <w:rFonts w:hint="eastAsia"/>
          <w:szCs w:val="21"/>
        </w:rPr>
        <w:t>的汇编指令，会用到大量寄存器操作，java的指令会用到吗？</w:t>
      </w:r>
    </w:p>
    <w:p w:rsidR="00AD57C5" w:rsidRPr="00811E6F" w:rsidRDefault="00AD57C5" w:rsidP="00811E6F">
      <w:pPr>
        <w:rPr>
          <w:rFonts w:hint="eastAsia"/>
          <w:szCs w:val="21"/>
        </w:rPr>
      </w:pPr>
      <w:r>
        <w:rPr>
          <w:rFonts w:hint="eastAsia"/>
          <w:szCs w:val="21"/>
        </w:rPr>
        <w:t>A：java字节码不会，但是底下的实现（比如解释执行器，即时编译器）会用到。</w:t>
      </w:r>
      <w:bookmarkStart w:id="0" w:name="_GoBack"/>
      <w:bookmarkEnd w:id="0"/>
    </w:p>
    <w:sectPr w:rsidR="00AD57C5" w:rsidRPr="00811E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807613"/>
    <w:multiLevelType w:val="hybridMultilevel"/>
    <w:tmpl w:val="449A50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AB8"/>
    <w:rsid w:val="00246DFA"/>
    <w:rsid w:val="00537E42"/>
    <w:rsid w:val="007A2A86"/>
    <w:rsid w:val="00811E6F"/>
    <w:rsid w:val="008937C8"/>
    <w:rsid w:val="00923B32"/>
    <w:rsid w:val="00945D1D"/>
    <w:rsid w:val="00AD57C5"/>
    <w:rsid w:val="00AF2C30"/>
    <w:rsid w:val="00E94AB8"/>
    <w:rsid w:val="00F427C0"/>
    <w:rsid w:val="00FB3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803D7"/>
  <w15:chartTrackingRefBased/>
  <w15:docId w15:val="{D61B3DCE-F7B9-4C9F-AB29-8C3B3DBB0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37E4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37E4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37E4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537E42"/>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537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37E42"/>
    <w:rPr>
      <w:rFonts w:ascii="宋体" w:eastAsia="宋体" w:hAnsi="宋体" w:cs="宋体"/>
      <w:kern w:val="0"/>
      <w:sz w:val="24"/>
      <w:szCs w:val="24"/>
    </w:rPr>
  </w:style>
  <w:style w:type="paragraph" w:styleId="a5">
    <w:name w:val="caption"/>
    <w:basedOn w:val="a"/>
    <w:next w:val="a"/>
    <w:uiPriority w:val="35"/>
    <w:unhideWhenUsed/>
    <w:qFormat/>
    <w:rsid w:val="00246DFA"/>
    <w:rPr>
      <w:rFonts w:asciiTheme="majorHAnsi" w:eastAsia="黑体" w:hAnsiTheme="majorHAnsi" w:cstheme="majorBidi"/>
      <w:sz w:val="20"/>
      <w:szCs w:val="20"/>
    </w:rPr>
  </w:style>
  <w:style w:type="paragraph" w:styleId="a6">
    <w:name w:val="List Paragraph"/>
    <w:basedOn w:val="a"/>
    <w:uiPriority w:val="34"/>
    <w:qFormat/>
    <w:rsid w:val="00811E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004785">
      <w:bodyDiv w:val="1"/>
      <w:marLeft w:val="0"/>
      <w:marRight w:val="0"/>
      <w:marTop w:val="0"/>
      <w:marBottom w:val="0"/>
      <w:divBdr>
        <w:top w:val="none" w:sz="0" w:space="0" w:color="auto"/>
        <w:left w:val="none" w:sz="0" w:space="0" w:color="auto"/>
        <w:bottom w:val="none" w:sz="0" w:space="0" w:color="auto"/>
        <w:right w:val="none" w:sz="0" w:space="0" w:color="auto"/>
      </w:divBdr>
    </w:div>
    <w:div w:id="1281299478">
      <w:bodyDiv w:val="1"/>
      <w:marLeft w:val="0"/>
      <w:marRight w:val="0"/>
      <w:marTop w:val="0"/>
      <w:marBottom w:val="0"/>
      <w:divBdr>
        <w:top w:val="none" w:sz="0" w:space="0" w:color="auto"/>
        <w:left w:val="none" w:sz="0" w:space="0" w:color="auto"/>
        <w:bottom w:val="none" w:sz="0" w:space="0" w:color="auto"/>
        <w:right w:val="none" w:sz="0" w:space="0" w:color="auto"/>
      </w:divBdr>
    </w:div>
    <w:div w:id="1461873233">
      <w:bodyDiv w:val="1"/>
      <w:marLeft w:val="0"/>
      <w:marRight w:val="0"/>
      <w:marTop w:val="0"/>
      <w:marBottom w:val="0"/>
      <w:divBdr>
        <w:top w:val="none" w:sz="0" w:space="0" w:color="auto"/>
        <w:left w:val="none" w:sz="0" w:space="0" w:color="auto"/>
        <w:bottom w:val="none" w:sz="0" w:space="0" w:color="auto"/>
        <w:right w:val="none" w:sz="0" w:space="0" w:color="auto"/>
      </w:divBdr>
    </w:div>
    <w:div w:id="189118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7</Pages>
  <Words>475</Words>
  <Characters>2709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2018-11-01T08:41:00Z</dcterms:created>
  <dcterms:modified xsi:type="dcterms:W3CDTF">2018-11-02T03:26:00Z</dcterms:modified>
</cp:coreProperties>
</file>