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48626" w14:textId="77777777" w:rsidR="00184988" w:rsidRDefault="00184988" w:rsidP="00184988">
      <w:pPr>
        <w:rPr>
          <w:rFonts w:ascii="Times New Roman" w:hAnsi="Times New Roman" w:cs="Times New Roman"/>
          <w:color w:val="000000"/>
        </w:rPr>
      </w:pPr>
      <w:r>
        <w:rPr>
          <w:rFonts w:ascii="Times New Roman" w:hAnsi="Times New Roman" w:cs="Times New Roman"/>
          <w:color w:val="000000"/>
        </w:rPr>
        <w:t>Kevin Li</w:t>
      </w:r>
    </w:p>
    <w:p w14:paraId="31BB3EE4" w14:textId="77777777" w:rsidR="00184988" w:rsidRDefault="00184988" w:rsidP="00184988">
      <w:pPr>
        <w:rPr>
          <w:rFonts w:ascii="Times New Roman" w:hAnsi="Times New Roman" w:cs="Times New Roman"/>
          <w:color w:val="000000"/>
        </w:rPr>
      </w:pPr>
      <w:r>
        <w:rPr>
          <w:rFonts w:ascii="Times New Roman" w:hAnsi="Times New Roman" w:cs="Times New Roman"/>
          <w:color w:val="000000"/>
        </w:rPr>
        <w:t>Fall 2019</w:t>
      </w:r>
    </w:p>
    <w:p w14:paraId="7768778F" w14:textId="77777777" w:rsidR="00184988" w:rsidRDefault="00184988" w:rsidP="00184988">
      <w:pPr>
        <w:jc w:val="center"/>
        <w:rPr>
          <w:rFonts w:ascii="Times New Roman" w:hAnsi="Times New Roman" w:cs="Times New Roman"/>
          <w:color w:val="000000"/>
        </w:rPr>
      </w:pPr>
      <w:r>
        <w:rPr>
          <w:rFonts w:ascii="Times New Roman" w:hAnsi="Times New Roman" w:cs="Times New Roman"/>
          <w:color w:val="000000"/>
        </w:rPr>
        <w:t>Midterm</w:t>
      </w:r>
    </w:p>
    <w:p w14:paraId="4FC1E220" w14:textId="5C0CD3EB" w:rsidR="00892526" w:rsidRPr="00892526" w:rsidRDefault="00892526" w:rsidP="00892526">
      <w:pPr>
        <w:rPr>
          <w:rFonts w:ascii="Times New Roman" w:hAnsi="Times New Roman" w:cs="Times New Roman"/>
          <w:color w:val="000000"/>
          <w:u w:val="single"/>
        </w:rPr>
      </w:pPr>
      <w:r w:rsidRPr="00892526">
        <w:rPr>
          <w:rFonts w:ascii="Times New Roman" w:hAnsi="Times New Roman" w:cs="Times New Roman"/>
          <w:color w:val="000000"/>
          <w:u w:val="single"/>
        </w:rPr>
        <w:t>Essay 1</w:t>
      </w:r>
    </w:p>
    <w:p w14:paraId="7DBF94C5" w14:textId="77777777" w:rsidR="00735FC0" w:rsidRDefault="007E3403" w:rsidP="000E53C1">
      <w:pPr>
        <w:ind w:firstLine="720"/>
        <w:rPr>
          <w:rFonts w:ascii="Times New Roman" w:hAnsi="Times New Roman" w:cs="Times New Roman"/>
          <w:color w:val="000000"/>
        </w:rPr>
      </w:pPr>
      <w:r w:rsidRPr="00735FC0">
        <w:rPr>
          <w:rFonts w:ascii="Times New Roman" w:hAnsi="Times New Roman" w:cs="Times New Roman"/>
          <w:color w:val="000000"/>
        </w:rPr>
        <w:t>The controversy regarding</w:t>
      </w:r>
      <w:r w:rsidR="000E53C1" w:rsidRPr="00735FC0">
        <w:rPr>
          <w:rFonts w:ascii="Times New Roman" w:hAnsi="Times New Roman" w:cs="Times New Roman"/>
          <w:color w:val="000000"/>
        </w:rPr>
        <w:t xml:space="preserve"> Facebook Cambridge </w:t>
      </w:r>
      <w:proofErr w:type="spellStart"/>
      <w:r w:rsidR="000E53C1" w:rsidRPr="00735FC0">
        <w:rPr>
          <w:rFonts w:ascii="Times New Roman" w:hAnsi="Times New Roman" w:cs="Times New Roman"/>
          <w:color w:val="000000"/>
        </w:rPr>
        <w:t>Analytica</w:t>
      </w:r>
      <w:proofErr w:type="spellEnd"/>
      <w:r w:rsidR="000E53C1" w:rsidRPr="00735FC0">
        <w:rPr>
          <w:rFonts w:ascii="Times New Roman" w:hAnsi="Times New Roman" w:cs="Times New Roman"/>
          <w:color w:val="000000"/>
        </w:rPr>
        <w:t xml:space="preserve"> case</w:t>
      </w:r>
      <w:r w:rsidR="002243E8" w:rsidRPr="00735FC0">
        <w:rPr>
          <w:rFonts w:ascii="Times New Roman" w:hAnsi="Times New Roman" w:cs="Times New Roman"/>
          <w:color w:val="000000"/>
        </w:rPr>
        <w:t xml:space="preserve"> greatly intersects with the concept of professional code of ethics and principles of prima facie ethics</w:t>
      </w:r>
      <w:r w:rsidR="000E53C1" w:rsidRPr="00735FC0">
        <w:rPr>
          <w:rFonts w:ascii="Times New Roman" w:hAnsi="Times New Roman" w:cs="Times New Roman"/>
          <w:color w:val="000000"/>
        </w:rPr>
        <w:t xml:space="preserve">. </w:t>
      </w:r>
      <w:r w:rsidR="002243E8" w:rsidRPr="00735FC0">
        <w:rPr>
          <w:rFonts w:ascii="Times New Roman" w:hAnsi="Times New Roman" w:cs="Times New Roman"/>
          <w:color w:val="000000"/>
        </w:rPr>
        <w:t>Mostly, the behavior of a software engineer professional is illustrated with SECEPP and its’ 8 points</w:t>
      </w:r>
      <w:r w:rsidR="000E53C1" w:rsidRPr="00735FC0">
        <w:rPr>
          <w:rFonts w:ascii="Times New Roman" w:hAnsi="Times New Roman" w:cs="Times New Roman"/>
          <w:color w:val="000000"/>
        </w:rPr>
        <w:t xml:space="preserve">. </w:t>
      </w:r>
      <w:r w:rsidR="002243E8" w:rsidRPr="00735FC0">
        <w:rPr>
          <w:rFonts w:ascii="Times New Roman" w:hAnsi="Times New Roman" w:cs="Times New Roman"/>
          <w:color w:val="000000"/>
        </w:rPr>
        <w:t>Keeping in mind the previous concept, this</w:t>
      </w:r>
      <w:r w:rsidR="000E53C1" w:rsidRPr="00735FC0">
        <w:rPr>
          <w:rFonts w:ascii="Times New Roman" w:hAnsi="Times New Roman" w:cs="Times New Roman"/>
          <w:color w:val="000000"/>
        </w:rPr>
        <w:t xml:space="preserve"> case </w:t>
      </w:r>
      <w:r w:rsidR="002243E8" w:rsidRPr="00735FC0">
        <w:rPr>
          <w:rFonts w:ascii="Times New Roman" w:hAnsi="Times New Roman" w:cs="Times New Roman"/>
          <w:color w:val="000000"/>
        </w:rPr>
        <w:t>questions upon</w:t>
      </w:r>
      <w:r w:rsidR="000E53C1" w:rsidRPr="00735FC0">
        <w:rPr>
          <w:rFonts w:ascii="Times New Roman" w:hAnsi="Times New Roman" w:cs="Times New Roman"/>
          <w:color w:val="000000"/>
        </w:rPr>
        <w:t xml:space="preserve"> </w:t>
      </w:r>
      <w:r w:rsidR="002243E8" w:rsidRPr="00735FC0">
        <w:rPr>
          <w:rFonts w:ascii="Times New Roman" w:hAnsi="Times New Roman" w:cs="Times New Roman"/>
          <w:color w:val="000000"/>
        </w:rPr>
        <w:t>the violation of the concept</w:t>
      </w:r>
      <w:r w:rsidR="000E53C1" w:rsidRPr="00735FC0">
        <w:rPr>
          <w:rFonts w:ascii="Times New Roman" w:hAnsi="Times New Roman" w:cs="Times New Roman"/>
          <w:color w:val="000000"/>
        </w:rPr>
        <w:t xml:space="preserve"> </w:t>
      </w:r>
      <w:r w:rsidR="002243E8" w:rsidRPr="00735FC0">
        <w:rPr>
          <w:rFonts w:ascii="Times New Roman" w:hAnsi="Times New Roman" w:cs="Times New Roman"/>
          <w:color w:val="000000"/>
        </w:rPr>
        <w:t>committed by</w:t>
      </w:r>
      <w:r w:rsidR="000E53C1" w:rsidRPr="00735FC0">
        <w:rPr>
          <w:rFonts w:ascii="Times New Roman" w:hAnsi="Times New Roman" w:cs="Times New Roman"/>
          <w:color w:val="000000"/>
        </w:rPr>
        <w:t xml:space="preserve"> </w:t>
      </w:r>
      <w:r w:rsidR="002243E8" w:rsidRPr="00735FC0">
        <w:rPr>
          <w:rFonts w:ascii="Times New Roman" w:hAnsi="Times New Roman" w:cs="Times New Roman"/>
          <w:color w:val="000000"/>
        </w:rPr>
        <w:t xml:space="preserve">the </w:t>
      </w:r>
      <w:r w:rsidR="000E53C1" w:rsidRPr="00735FC0">
        <w:rPr>
          <w:rFonts w:ascii="Times New Roman" w:hAnsi="Times New Roman" w:cs="Times New Roman"/>
          <w:color w:val="000000"/>
        </w:rPr>
        <w:t>offen</w:t>
      </w:r>
      <w:r w:rsidR="002243E8" w:rsidRPr="00735FC0">
        <w:rPr>
          <w:rFonts w:ascii="Times New Roman" w:hAnsi="Times New Roman" w:cs="Times New Roman"/>
          <w:color w:val="000000"/>
        </w:rPr>
        <w:t>ders, and whether if they have disregarded their professionalism conduct</w:t>
      </w:r>
      <w:r w:rsidR="000E53C1" w:rsidRPr="00735FC0">
        <w:rPr>
          <w:rFonts w:ascii="Times New Roman" w:hAnsi="Times New Roman" w:cs="Times New Roman"/>
          <w:color w:val="000000"/>
        </w:rPr>
        <w:t xml:space="preserve">. </w:t>
      </w:r>
    </w:p>
    <w:p w14:paraId="39BB3218" w14:textId="77777777" w:rsidR="00735FC0" w:rsidRDefault="002243E8" w:rsidP="000E53C1">
      <w:pPr>
        <w:ind w:firstLine="720"/>
        <w:rPr>
          <w:rFonts w:ascii="Times New Roman" w:hAnsi="Times New Roman" w:cs="Times New Roman"/>
          <w:color w:val="000000"/>
        </w:rPr>
      </w:pPr>
      <w:r w:rsidRPr="00735FC0">
        <w:rPr>
          <w:rFonts w:ascii="Times New Roman" w:hAnsi="Times New Roman" w:cs="Times New Roman"/>
          <w:color w:val="000000"/>
        </w:rPr>
        <w:t>To begin the analysis</w:t>
      </w:r>
      <w:r w:rsidR="000E53C1" w:rsidRPr="00735FC0">
        <w:rPr>
          <w:rFonts w:ascii="Times New Roman" w:hAnsi="Times New Roman" w:cs="Times New Roman"/>
          <w:color w:val="000000"/>
        </w:rPr>
        <w:t xml:space="preserve">, </w:t>
      </w:r>
      <w:r w:rsidRPr="00735FC0">
        <w:rPr>
          <w:rFonts w:ascii="Times New Roman" w:hAnsi="Times New Roman" w:cs="Times New Roman"/>
          <w:color w:val="000000"/>
        </w:rPr>
        <w:t>the initial inquiry should be: whether if such incident is beneficial or detrimental to the public</w:t>
      </w:r>
      <w:r w:rsidR="000E53C1" w:rsidRPr="00735FC0">
        <w:rPr>
          <w:rFonts w:ascii="Times New Roman" w:hAnsi="Times New Roman" w:cs="Times New Roman"/>
          <w:color w:val="000000"/>
        </w:rPr>
        <w:t xml:space="preserve">? </w:t>
      </w:r>
      <w:r w:rsidRPr="00735FC0">
        <w:rPr>
          <w:rFonts w:ascii="Times New Roman" w:hAnsi="Times New Roman" w:cs="Times New Roman"/>
          <w:color w:val="000000"/>
        </w:rPr>
        <w:t>Known to many</w:t>
      </w:r>
      <w:r w:rsidR="000E53C1" w:rsidRPr="00735FC0">
        <w:rPr>
          <w:rFonts w:ascii="Times New Roman" w:hAnsi="Times New Roman" w:cs="Times New Roman"/>
          <w:color w:val="000000"/>
        </w:rPr>
        <w:t xml:space="preserve">, </w:t>
      </w:r>
      <w:proofErr w:type="spellStart"/>
      <w:r w:rsidR="000E53C1" w:rsidRPr="00735FC0">
        <w:rPr>
          <w:rFonts w:ascii="Times New Roman" w:hAnsi="Times New Roman" w:cs="Times New Roman"/>
          <w:color w:val="000000"/>
        </w:rPr>
        <w:t>facebook</w:t>
      </w:r>
      <w:proofErr w:type="spellEnd"/>
      <w:r w:rsidR="000E53C1" w:rsidRPr="00735FC0">
        <w:rPr>
          <w:rFonts w:ascii="Times New Roman" w:hAnsi="Times New Roman" w:cs="Times New Roman"/>
          <w:color w:val="000000"/>
        </w:rPr>
        <w:t xml:space="preserve"> </w:t>
      </w:r>
      <w:r w:rsidRPr="00735FC0">
        <w:rPr>
          <w:rFonts w:ascii="Times New Roman" w:hAnsi="Times New Roman" w:cs="Times New Roman"/>
          <w:color w:val="000000"/>
        </w:rPr>
        <w:t>possesses</w:t>
      </w:r>
      <w:r w:rsidR="000E53C1" w:rsidRPr="00735FC0">
        <w:rPr>
          <w:rFonts w:ascii="Times New Roman" w:hAnsi="Times New Roman" w:cs="Times New Roman"/>
          <w:color w:val="000000"/>
        </w:rPr>
        <w:t xml:space="preserve"> information that should </w:t>
      </w:r>
      <w:r w:rsidRPr="00735FC0">
        <w:rPr>
          <w:rFonts w:ascii="Times New Roman" w:hAnsi="Times New Roman" w:cs="Times New Roman"/>
          <w:color w:val="000000"/>
        </w:rPr>
        <w:t>be kept discrete</w:t>
      </w:r>
      <w:r w:rsidR="000E53C1" w:rsidRPr="00735FC0">
        <w:rPr>
          <w:rFonts w:ascii="Times New Roman" w:hAnsi="Times New Roman" w:cs="Times New Roman"/>
          <w:color w:val="000000"/>
        </w:rPr>
        <w:t xml:space="preserve">. Cambridge </w:t>
      </w:r>
      <w:r w:rsidRPr="00735FC0">
        <w:rPr>
          <w:rFonts w:ascii="Times New Roman" w:hAnsi="Times New Roman" w:cs="Times New Roman"/>
          <w:color w:val="000000"/>
        </w:rPr>
        <w:t>broke the aforementioned rule</w:t>
      </w:r>
      <w:r w:rsidR="000E53C1" w:rsidRPr="00735FC0">
        <w:rPr>
          <w:rFonts w:ascii="Times New Roman" w:hAnsi="Times New Roman" w:cs="Times New Roman"/>
          <w:color w:val="000000"/>
        </w:rPr>
        <w:t xml:space="preserve"> </w:t>
      </w:r>
      <w:r w:rsidRPr="00735FC0">
        <w:rPr>
          <w:rFonts w:ascii="Times New Roman" w:hAnsi="Times New Roman" w:cs="Times New Roman"/>
          <w:color w:val="000000"/>
        </w:rPr>
        <w:t>through the</w:t>
      </w:r>
      <w:r w:rsidR="000E53C1" w:rsidRPr="00735FC0">
        <w:rPr>
          <w:rFonts w:ascii="Times New Roman" w:hAnsi="Times New Roman" w:cs="Times New Roman"/>
          <w:color w:val="000000"/>
        </w:rPr>
        <w:t xml:space="preserve"> </w:t>
      </w:r>
      <w:r w:rsidRPr="00735FC0">
        <w:rPr>
          <w:rFonts w:ascii="Times New Roman" w:hAnsi="Times New Roman" w:cs="Times New Roman"/>
          <w:color w:val="000000"/>
        </w:rPr>
        <w:t>invasion of</w:t>
      </w:r>
      <w:r w:rsidR="000E53C1" w:rsidRPr="00735FC0">
        <w:rPr>
          <w:rFonts w:ascii="Times New Roman" w:hAnsi="Times New Roman" w:cs="Times New Roman"/>
          <w:color w:val="000000"/>
        </w:rPr>
        <w:t xml:space="preserve"> privacy </w:t>
      </w:r>
      <w:r w:rsidRPr="00735FC0">
        <w:rPr>
          <w:rFonts w:ascii="Times New Roman" w:hAnsi="Times New Roman" w:cs="Times New Roman"/>
          <w:color w:val="000000"/>
        </w:rPr>
        <w:t>for the benefit of oneself instead of for</w:t>
      </w:r>
      <w:r w:rsidR="000E53C1" w:rsidRPr="00735FC0">
        <w:rPr>
          <w:rFonts w:ascii="Times New Roman" w:hAnsi="Times New Roman" w:cs="Times New Roman"/>
          <w:color w:val="000000"/>
        </w:rPr>
        <w:t xml:space="preserve"> the public.</w:t>
      </w:r>
      <w:r w:rsidRPr="00735FC0">
        <w:rPr>
          <w:rFonts w:ascii="Times New Roman" w:hAnsi="Times New Roman" w:cs="Times New Roman"/>
          <w:color w:val="000000"/>
        </w:rPr>
        <w:t xml:space="preserve"> The second inquiry should be—whether if the offender is committing these acts </w:t>
      </w:r>
      <w:r w:rsidR="002D4DDF" w:rsidRPr="00735FC0">
        <w:rPr>
          <w:rFonts w:ascii="Times New Roman" w:hAnsi="Times New Roman" w:cs="Times New Roman"/>
          <w:color w:val="000000"/>
        </w:rPr>
        <w:t>for the interest of employers or stakeholders</w:t>
      </w:r>
      <w:r w:rsidR="000E53C1" w:rsidRPr="00735FC0">
        <w:rPr>
          <w:rFonts w:ascii="Times New Roman" w:hAnsi="Times New Roman" w:cs="Times New Roman"/>
          <w:color w:val="000000"/>
        </w:rPr>
        <w:t>?</w:t>
      </w:r>
      <w:r w:rsidR="002D4DDF" w:rsidRPr="00735FC0">
        <w:rPr>
          <w:rFonts w:ascii="Times New Roman" w:hAnsi="Times New Roman" w:cs="Times New Roman"/>
          <w:color w:val="000000"/>
        </w:rPr>
        <w:t xml:space="preserve"> However, Cambridge committed such act neither for the benefit of the stakeholders nor employers, but for the sake of self</w:t>
      </w:r>
      <w:r w:rsidR="000E53C1" w:rsidRPr="00735FC0">
        <w:rPr>
          <w:rFonts w:ascii="Times New Roman" w:hAnsi="Times New Roman" w:cs="Times New Roman"/>
          <w:color w:val="000000"/>
        </w:rPr>
        <w:t xml:space="preserve">. </w:t>
      </w:r>
      <w:r w:rsidR="002D4DDF" w:rsidRPr="00735FC0">
        <w:rPr>
          <w:rFonts w:ascii="Times New Roman" w:hAnsi="Times New Roman" w:cs="Times New Roman"/>
          <w:color w:val="000000"/>
        </w:rPr>
        <w:t>The third and fourth inquiry are—</w:t>
      </w:r>
      <w:r w:rsidR="00E34185" w:rsidRPr="00735FC0">
        <w:rPr>
          <w:rFonts w:ascii="Times New Roman" w:hAnsi="Times New Roman" w:cs="Times New Roman"/>
          <w:color w:val="000000"/>
        </w:rPr>
        <w:t>Observing good professional conduct while producing greatest number of result that looks at the professional standard while maintaining judgmental integrity</w:t>
      </w:r>
      <w:r w:rsidR="00735FC0" w:rsidRPr="00735FC0">
        <w:rPr>
          <w:rFonts w:ascii="Times New Roman" w:hAnsi="Times New Roman" w:cs="Times New Roman"/>
          <w:color w:val="000000"/>
        </w:rPr>
        <w:t>.</w:t>
      </w:r>
      <w:r w:rsidR="000E53C1" w:rsidRPr="00735FC0">
        <w:rPr>
          <w:rFonts w:ascii="Times New Roman" w:hAnsi="Times New Roman" w:cs="Times New Roman"/>
          <w:color w:val="000000"/>
        </w:rPr>
        <w:t xml:space="preserve"> </w:t>
      </w:r>
      <w:r w:rsidR="00735FC0" w:rsidRPr="00735FC0">
        <w:rPr>
          <w:rFonts w:ascii="Times New Roman" w:hAnsi="Times New Roman" w:cs="Times New Roman"/>
          <w:color w:val="000000"/>
        </w:rPr>
        <w:t xml:space="preserve">The Cambridge associates have also neglected this rule since they invaded other people privacy and their safety. </w:t>
      </w:r>
    </w:p>
    <w:p w14:paraId="5D7D852E" w14:textId="77777777" w:rsidR="000E53C1" w:rsidRPr="00735FC0" w:rsidRDefault="00735FC0" w:rsidP="000E53C1">
      <w:pPr>
        <w:ind w:firstLine="720"/>
        <w:rPr>
          <w:rFonts w:ascii="Times New Roman" w:hAnsi="Times New Roman" w:cs="Times New Roman"/>
        </w:rPr>
      </w:pPr>
      <w:r>
        <w:rPr>
          <w:rFonts w:ascii="Times New Roman" w:hAnsi="Times New Roman" w:cs="Times New Roman"/>
          <w:color w:val="000000"/>
        </w:rPr>
        <w:t xml:space="preserve">Retrieving private information for </w:t>
      </w:r>
      <w:proofErr w:type="gramStart"/>
      <w:r>
        <w:rPr>
          <w:rFonts w:ascii="Times New Roman" w:hAnsi="Times New Roman" w:cs="Times New Roman"/>
          <w:color w:val="000000"/>
        </w:rPr>
        <w:t>their own</w:t>
      </w:r>
      <w:proofErr w:type="gramEnd"/>
      <w:r>
        <w:rPr>
          <w:rFonts w:ascii="Times New Roman" w:hAnsi="Times New Roman" w:cs="Times New Roman"/>
          <w:color w:val="000000"/>
        </w:rPr>
        <w:t xml:space="preserve"> ends is not a valid excuse</w:t>
      </w:r>
      <w:r w:rsidR="000E53C1" w:rsidRPr="00735FC0">
        <w:rPr>
          <w:rFonts w:ascii="Times New Roman" w:hAnsi="Times New Roman" w:cs="Times New Roman"/>
          <w:color w:val="000000"/>
        </w:rPr>
        <w:t xml:space="preserve">. Point seven </w:t>
      </w:r>
      <w:r>
        <w:rPr>
          <w:rFonts w:ascii="Times New Roman" w:hAnsi="Times New Roman" w:cs="Times New Roman"/>
          <w:color w:val="000000"/>
        </w:rPr>
        <w:t>also relates to the</w:t>
      </w:r>
      <w:r w:rsidR="000E53C1" w:rsidRPr="00735FC0">
        <w:rPr>
          <w:rFonts w:ascii="Times New Roman" w:hAnsi="Times New Roman" w:cs="Times New Roman"/>
          <w:color w:val="000000"/>
        </w:rPr>
        <w:t xml:space="preserve"> situation and it </w:t>
      </w:r>
      <w:r>
        <w:rPr>
          <w:rFonts w:ascii="Times New Roman" w:hAnsi="Times New Roman" w:cs="Times New Roman"/>
          <w:color w:val="000000"/>
        </w:rPr>
        <w:t>shows</w:t>
      </w:r>
      <w:r w:rsidR="000E53C1" w:rsidRPr="00735FC0">
        <w:rPr>
          <w:rFonts w:ascii="Times New Roman" w:hAnsi="Times New Roman" w:cs="Times New Roman"/>
          <w:color w:val="000000"/>
        </w:rPr>
        <w:t xml:space="preserve"> a failed attempt to </w:t>
      </w:r>
      <w:r>
        <w:rPr>
          <w:rFonts w:ascii="Times New Roman" w:hAnsi="Times New Roman" w:cs="Times New Roman"/>
          <w:color w:val="000000"/>
        </w:rPr>
        <w:t>following</w:t>
      </w:r>
      <w:r w:rsidR="000E53C1" w:rsidRPr="00735FC0">
        <w:rPr>
          <w:rFonts w:ascii="Times New Roman" w:hAnsi="Times New Roman" w:cs="Times New Roman"/>
          <w:color w:val="000000"/>
        </w:rPr>
        <w:t xml:space="preserve"> </w:t>
      </w:r>
      <w:r>
        <w:rPr>
          <w:rFonts w:ascii="Times New Roman" w:hAnsi="Times New Roman" w:cs="Times New Roman"/>
          <w:color w:val="000000"/>
        </w:rPr>
        <w:t>guidance</w:t>
      </w:r>
      <w:r w:rsidR="000E53C1" w:rsidRPr="00735FC0">
        <w:rPr>
          <w:rFonts w:ascii="Times New Roman" w:hAnsi="Times New Roman" w:cs="Times New Roman"/>
          <w:color w:val="000000"/>
        </w:rPr>
        <w:t xml:space="preserve"> of SECEPP. </w:t>
      </w:r>
      <w:r w:rsidR="008203D8">
        <w:rPr>
          <w:rFonts w:ascii="Times New Roman" w:hAnsi="Times New Roman" w:cs="Times New Roman"/>
          <w:color w:val="000000"/>
        </w:rPr>
        <w:t>The final</w:t>
      </w:r>
      <w:r w:rsidR="000E53C1" w:rsidRPr="00735FC0">
        <w:rPr>
          <w:rFonts w:ascii="Times New Roman" w:hAnsi="Times New Roman" w:cs="Times New Roman"/>
          <w:color w:val="000000"/>
        </w:rPr>
        <w:t xml:space="preserve"> three points are five, six and eight </w:t>
      </w:r>
      <w:r w:rsidR="008203D8">
        <w:rPr>
          <w:rFonts w:ascii="Times New Roman" w:hAnsi="Times New Roman" w:cs="Times New Roman"/>
          <w:color w:val="000000"/>
        </w:rPr>
        <w:t>that concentrates</w:t>
      </w:r>
      <w:r w:rsidR="000E53C1" w:rsidRPr="00735FC0">
        <w:rPr>
          <w:rFonts w:ascii="Times New Roman" w:hAnsi="Times New Roman" w:cs="Times New Roman"/>
          <w:color w:val="000000"/>
        </w:rPr>
        <w:t xml:space="preserve"> </w:t>
      </w:r>
      <w:r w:rsidR="008203D8">
        <w:rPr>
          <w:rFonts w:ascii="Times New Roman" w:hAnsi="Times New Roman" w:cs="Times New Roman"/>
          <w:color w:val="000000"/>
        </w:rPr>
        <w:t>all</w:t>
      </w:r>
      <w:r w:rsidR="000E53C1" w:rsidRPr="00735FC0">
        <w:rPr>
          <w:rFonts w:ascii="Times New Roman" w:hAnsi="Times New Roman" w:cs="Times New Roman"/>
          <w:color w:val="000000"/>
        </w:rPr>
        <w:t xml:space="preserve"> on Mark </w:t>
      </w:r>
      <w:proofErr w:type="spellStart"/>
      <w:r w:rsidR="000E53C1" w:rsidRPr="00735FC0">
        <w:rPr>
          <w:rFonts w:ascii="Times New Roman" w:hAnsi="Times New Roman" w:cs="Times New Roman"/>
          <w:color w:val="000000"/>
        </w:rPr>
        <w:t>Zuckerberg</w:t>
      </w:r>
      <w:proofErr w:type="spellEnd"/>
      <w:r w:rsidR="000E53C1" w:rsidRPr="00735FC0">
        <w:rPr>
          <w:rFonts w:ascii="Times New Roman" w:hAnsi="Times New Roman" w:cs="Times New Roman"/>
          <w:color w:val="000000"/>
        </w:rPr>
        <w:t xml:space="preserve"> being </w:t>
      </w:r>
      <w:r w:rsidR="008203D8">
        <w:rPr>
          <w:rFonts w:ascii="Times New Roman" w:hAnsi="Times New Roman" w:cs="Times New Roman"/>
          <w:color w:val="000000"/>
        </w:rPr>
        <w:t>summoned</w:t>
      </w:r>
      <w:r w:rsidR="000E53C1" w:rsidRPr="00735FC0">
        <w:rPr>
          <w:rFonts w:ascii="Times New Roman" w:hAnsi="Times New Roman" w:cs="Times New Roman"/>
          <w:color w:val="000000"/>
        </w:rPr>
        <w:t xml:space="preserve"> to testify in front of Congress </w:t>
      </w:r>
      <w:r w:rsidR="008203D8">
        <w:rPr>
          <w:rFonts w:ascii="Times New Roman" w:hAnsi="Times New Roman" w:cs="Times New Roman"/>
          <w:color w:val="000000"/>
        </w:rPr>
        <w:t>for his</w:t>
      </w:r>
      <w:r w:rsidR="000E53C1" w:rsidRPr="00735FC0">
        <w:rPr>
          <w:rFonts w:ascii="Times New Roman" w:hAnsi="Times New Roman" w:cs="Times New Roman"/>
          <w:color w:val="000000"/>
        </w:rPr>
        <w:t xml:space="preserve"> </w:t>
      </w:r>
      <w:r w:rsidR="008203D8">
        <w:rPr>
          <w:rFonts w:ascii="Times New Roman" w:hAnsi="Times New Roman" w:cs="Times New Roman"/>
          <w:color w:val="000000"/>
        </w:rPr>
        <w:t>managerial</w:t>
      </w:r>
      <w:r w:rsidR="000E53C1" w:rsidRPr="00735FC0">
        <w:rPr>
          <w:rFonts w:ascii="Times New Roman" w:hAnsi="Times New Roman" w:cs="Times New Roman"/>
          <w:color w:val="000000"/>
        </w:rPr>
        <w:t xml:space="preserve">, </w:t>
      </w:r>
      <w:r w:rsidR="00EA0BD2">
        <w:rPr>
          <w:rFonts w:ascii="Times New Roman" w:hAnsi="Times New Roman" w:cs="Times New Roman"/>
          <w:color w:val="000000"/>
        </w:rPr>
        <w:t>professionalism</w:t>
      </w:r>
      <w:r w:rsidR="000E53C1" w:rsidRPr="00735FC0">
        <w:rPr>
          <w:rFonts w:ascii="Times New Roman" w:hAnsi="Times New Roman" w:cs="Times New Roman"/>
          <w:color w:val="000000"/>
        </w:rPr>
        <w:t xml:space="preserve"> as a leader</w:t>
      </w:r>
      <w:r w:rsidR="00EA0BD2">
        <w:rPr>
          <w:rFonts w:ascii="Times New Roman" w:hAnsi="Times New Roman" w:cs="Times New Roman"/>
          <w:color w:val="000000"/>
        </w:rPr>
        <w:t xml:space="preserve"> </w:t>
      </w:r>
      <w:r w:rsidR="00000591">
        <w:rPr>
          <w:rFonts w:ascii="Times New Roman" w:hAnsi="Times New Roman" w:cs="Times New Roman"/>
          <w:color w:val="000000"/>
        </w:rPr>
        <w:t>but failed to clarify his own software.</w:t>
      </w:r>
    </w:p>
    <w:p w14:paraId="336B13F9" w14:textId="4970705F" w:rsidR="000E53C1" w:rsidRPr="00735FC0" w:rsidRDefault="000E53C1" w:rsidP="000E53C1">
      <w:pPr>
        <w:rPr>
          <w:rFonts w:ascii="Times New Roman" w:hAnsi="Times New Roman" w:cs="Times New Roman"/>
        </w:rPr>
      </w:pPr>
      <w:r w:rsidRPr="00735FC0">
        <w:rPr>
          <w:rFonts w:ascii="Times New Roman" w:hAnsi="Times New Roman" w:cs="Times New Roman"/>
          <w:color w:val="000000"/>
        </w:rPr>
        <w:tab/>
        <w:t xml:space="preserve">Next </w:t>
      </w:r>
      <w:r w:rsidR="00EA0BD2">
        <w:rPr>
          <w:rFonts w:ascii="Times New Roman" w:hAnsi="Times New Roman" w:cs="Times New Roman"/>
          <w:color w:val="000000"/>
        </w:rPr>
        <w:t>analysis is</w:t>
      </w:r>
      <w:r w:rsidRPr="00735FC0">
        <w:rPr>
          <w:rFonts w:ascii="Times New Roman" w:hAnsi="Times New Roman" w:cs="Times New Roman"/>
          <w:color w:val="000000"/>
        </w:rPr>
        <w:t xml:space="preserve"> the SECEPP, prima facie case </w:t>
      </w:r>
      <w:r w:rsidR="00EA0BD2">
        <w:rPr>
          <w:rFonts w:ascii="Times New Roman" w:hAnsi="Times New Roman" w:cs="Times New Roman"/>
          <w:color w:val="000000"/>
        </w:rPr>
        <w:t>for the analysis of this case</w:t>
      </w:r>
      <w:r w:rsidRPr="00735FC0">
        <w:rPr>
          <w:rFonts w:ascii="Times New Roman" w:hAnsi="Times New Roman" w:cs="Times New Roman"/>
          <w:color w:val="000000"/>
        </w:rPr>
        <w:t xml:space="preserve">. Facebook is </w:t>
      </w:r>
      <w:r w:rsidR="006A7DA2">
        <w:rPr>
          <w:rFonts w:ascii="Times New Roman" w:hAnsi="Times New Roman" w:cs="Times New Roman"/>
          <w:color w:val="000000"/>
        </w:rPr>
        <w:t>renowned</w:t>
      </w:r>
      <w:r w:rsidRPr="00735FC0">
        <w:rPr>
          <w:rFonts w:ascii="Times New Roman" w:hAnsi="Times New Roman" w:cs="Times New Roman"/>
          <w:color w:val="000000"/>
        </w:rPr>
        <w:t xml:space="preserve"> as a </w:t>
      </w:r>
      <w:r w:rsidR="00EA0BD2">
        <w:rPr>
          <w:rFonts w:ascii="Times New Roman" w:hAnsi="Times New Roman" w:cs="Times New Roman"/>
          <w:color w:val="000000"/>
        </w:rPr>
        <w:t>multi-billionaire dollars</w:t>
      </w:r>
      <w:r w:rsidRPr="00735FC0">
        <w:rPr>
          <w:rFonts w:ascii="Times New Roman" w:hAnsi="Times New Roman" w:cs="Times New Roman"/>
          <w:color w:val="000000"/>
        </w:rPr>
        <w:t xml:space="preserve"> company with information that should not be </w:t>
      </w:r>
      <w:r w:rsidR="00EA0BD2">
        <w:rPr>
          <w:rFonts w:ascii="Times New Roman" w:hAnsi="Times New Roman" w:cs="Times New Roman"/>
          <w:color w:val="000000"/>
        </w:rPr>
        <w:t>made public</w:t>
      </w:r>
      <w:r w:rsidRPr="00735FC0">
        <w:rPr>
          <w:rFonts w:ascii="Times New Roman" w:hAnsi="Times New Roman" w:cs="Times New Roman"/>
          <w:color w:val="000000"/>
        </w:rPr>
        <w:t xml:space="preserve">. Facebook </w:t>
      </w:r>
      <w:r w:rsidR="00EA0BD2">
        <w:rPr>
          <w:rFonts w:ascii="Times New Roman" w:hAnsi="Times New Roman" w:cs="Times New Roman"/>
          <w:color w:val="000000"/>
        </w:rPr>
        <w:t xml:space="preserve">realizes their problems </w:t>
      </w:r>
      <w:r w:rsidRPr="00735FC0">
        <w:rPr>
          <w:rFonts w:ascii="Times New Roman" w:hAnsi="Times New Roman" w:cs="Times New Roman"/>
          <w:color w:val="000000"/>
        </w:rPr>
        <w:t xml:space="preserve">and should </w:t>
      </w:r>
      <w:r w:rsidR="00EA0BD2">
        <w:rPr>
          <w:rFonts w:ascii="Times New Roman" w:hAnsi="Times New Roman" w:cs="Times New Roman"/>
          <w:color w:val="000000"/>
        </w:rPr>
        <w:t>concentrate</w:t>
      </w:r>
      <w:r w:rsidRPr="00735FC0">
        <w:rPr>
          <w:rFonts w:ascii="Times New Roman" w:hAnsi="Times New Roman" w:cs="Times New Roman"/>
          <w:color w:val="000000"/>
        </w:rPr>
        <w:t xml:space="preserve"> more on </w:t>
      </w:r>
      <w:r w:rsidR="00EA0BD2">
        <w:rPr>
          <w:rFonts w:ascii="Times New Roman" w:hAnsi="Times New Roman" w:cs="Times New Roman"/>
          <w:color w:val="000000"/>
        </w:rPr>
        <w:t>security</w:t>
      </w:r>
      <w:r w:rsidRPr="00735FC0">
        <w:rPr>
          <w:rFonts w:ascii="Times New Roman" w:hAnsi="Times New Roman" w:cs="Times New Roman"/>
          <w:color w:val="000000"/>
        </w:rPr>
        <w:t xml:space="preserve">. </w:t>
      </w:r>
      <w:r w:rsidR="00EA0BD2">
        <w:rPr>
          <w:rFonts w:ascii="Times New Roman" w:hAnsi="Times New Roman" w:cs="Times New Roman"/>
          <w:color w:val="000000"/>
        </w:rPr>
        <w:t>Employing</w:t>
      </w:r>
      <w:r w:rsidRPr="00735FC0">
        <w:rPr>
          <w:rFonts w:ascii="Times New Roman" w:hAnsi="Times New Roman" w:cs="Times New Roman"/>
          <w:color w:val="000000"/>
        </w:rPr>
        <w:t xml:space="preserve"> the Spiderman’s motto of the prima facie, Facebook did not </w:t>
      </w:r>
      <w:r w:rsidR="00EA0BD2">
        <w:rPr>
          <w:rFonts w:ascii="Times New Roman" w:hAnsi="Times New Roman" w:cs="Times New Roman"/>
          <w:color w:val="000000"/>
        </w:rPr>
        <w:t>follow</w:t>
      </w:r>
      <w:r w:rsidRPr="00735FC0">
        <w:rPr>
          <w:rFonts w:ascii="Times New Roman" w:hAnsi="Times New Roman" w:cs="Times New Roman"/>
          <w:color w:val="000000"/>
        </w:rPr>
        <w:t xml:space="preserve"> this </w:t>
      </w:r>
      <w:r w:rsidR="00EA0BD2">
        <w:rPr>
          <w:rFonts w:ascii="Times New Roman" w:hAnsi="Times New Roman" w:cs="Times New Roman"/>
          <w:color w:val="000000"/>
        </w:rPr>
        <w:t>practice</w:t>
      </w:r>
      <w:r w:rsidRPr="00735FC0">
        <w:rPr>
          <w:rFonts w:ascii="Times New Roman" w:hAnsi="Times New Roman" w:cs="Times New Roman"/>
          <w:color w:val="000000"/>
        </w:rPr>
        <w:t xml:space="preserve">. They </w:t>
      </w:r>
      <w:r w:rsidR="00EA0BD2">
        <w:rPr>
          <w:rFonts w:ascii="Times New Roman" w:hAnsi="Times New Roman" w:cs="Times New Roman"/>
          <w:color w:val="000000"/>
        </w:rPr>
        <w:t>were unsuccessful with</w:t>
      </w:r>
      <w:r w:rsidRPr="00735FC0">
        <w:rPr>
          <w:rFonts w:ascii="Times New Roman" w:hAnsi="Times New Roman" w:cs="Times New Roman"/>
          <w:color w:val="000000"/>
        </w:rPr>
        <w:t xml:space="preserve"> </w:t>
      </w:r>
      <w:r w:rsidR="00EA0BD2">
        <w:rPr>
          <w:rFonts w:ascii="Times New Roman" w:hAnsi="Times New Roman" w:cs="Times New Roman"/>
          <w:color w:val="000000"/>
        </w:rPr>
        <w:t xml:space="preserve">the securing of </w:t>
      </w:r>
      <w:r w:rsidRPr="00735FC0">
        <w:rPr>
          <w:rFonts w:ascii="Times New Roman" w:hAnsi="Times New Roman" w:cs="Times New Roman"/>
          <w:color w:val="000000"/>
        </w:rPr>
        <w:t xml:space="preserve">data that they </w:t>
      </w:r>
      <w:r w:rsidR="00000591">
        <w:rPr>
          <w:rFonts w:ascii="Times New Roman" w:hAnsi="Times New Roman" w:cs="Times New Roman"/>
          <w:color w:val="000000"/>
        </w:rPr>
        <w:t>were responsible for. If consumer’s privacy is not taken into account, the code of ethics will not be compatible with this situation</w:t>
      </w:r>
      <w:r w:rsidRPr="00735FC0">
        <w:rPr>
          <w:rFonts w:ascii="Times New Roman" w:hAnsi="Times New Roman" w:cs="Times New Roman"/>
          <w:color w:val="000000"/>
        </w:rPr>
        <w:t xml:space="preserve">. </w:t>
      </w:r>
      <w:r w:rsidR="00000591">
        <w:rPr>
          <w:rFonts w:ascii="Times New Roman" w:hAnsi="Times New Roman" w:cs="Times New Roman"/>
          <w:color w:val="000000"/>
        </w:rPr>
        <w:t xml:space="preserve">As a CEO, Mark </w:t>
      </w:r>
      <w:proofErr w:type="spellStart"/>
      <w:r w:rsidR="00000591">
        <w:rPr>
          <w:rFonts w:ascii="Times New Roman" w:hAnsi="Times New Roman" w:cs="Times New Roman"/>
          <w:color w:val="000000"/>
        </w:rPr>
        <w:t>Zuckerberg</w:t>
      </w:r>
      <w:proofErr w:type="spellEnd"/>
      <w:r w:rsidR="00000591">
        <w:rPr>
          <w:rFonts w:ascii="Times New Roman" w:hAnsi="Times New Roman" w:cs="Times New Roman"/>
          <w:color w:val="000000"/>
        </w:rPr>
        <w:t xml:space="preserve"> has failed, because he did not follow the industrial standard of respecting users’ privacy.</w:t>
      </w:r>
    </w:p>
    <w:p w14:paraId="2DE9FE44" w14:textId="77777777" w:rsidR="000E53C1" w:rsidRPr="00735FC0" w:rsidRDefault="000E53C1" w:rsidP="000E53C1">
      <w:pPr>
        <w:rPr>
          <w:rFonts w:ascii="Times New Roman" w:hAnsi="Times New Roman" w:cs="Times New Roman"/>
        </w:rPr>
      </w:pPr>
      <w:r w:rsidRPr="00735FC0">
        <w:rPr>
          <w:rFonts w:ascii="Times New Roman" w:hAnsi="Times New Roman" w:cs="Times New Roman"/>
          <w:color w:val="000000"/>
        </w:rPr>
        <w:t> </w:t>
      </w:r>
    </w:p>
    <w:p w14:paraId="04CC4322" w14:textId="77777777" w:rsidR="000E53C1" w:rsidRPr="00735FC0" w:rsidRDefault="000E53C1" w:rsidP="000E53C1">
      <w:pPr>
        <w:rPr>
          <w:rFonts w:ascii="Times New Roman" w:hAnsi="Times New Roman" w:cs="Times New Roman"/>
        </w:rPr>
      </w:pPr>
      <w:r w:rsidRPr="00735FC0">
        <w:rPr>
          <w:rFonts w:ascii="Times New Roman" w:hAnsi="Times New Roman" w:cs="Times New Roman"/>
          <w:color w:val="000000"/>
        </w:rPr>
        <w:t> </w:t>
      </w:r>
    </w:p>
    <w:p w14:paraId="2B382D52" w14:textId="4B11A875" w:rsidR="000E53C1" w:rsidRPr="00892526" w:rsidRDefault="00892526" w:rsidP="000E53C1">
      <w:pPr>
        <w:rPr>
          <w:rFonts w:ascii="Times New Roman" w:hAnsi="Times New Roman" w:cs="Times New Roman"/>
          <w:u w:val="single"/>
        </w:rPr>
      </w:pPr>
      <w:r w:rsidRPr="00892526">
        <w:rPr>
          <w:rFonts w:ascii="Times New Roman" w:hAnsi="Times New Roman" w:cs="Times New Roman"/>
          <w:color w:val="000000"/>
          <w:u w:val="single"/>
        </w:rPr>
        <w:t>Essay 2</w:t>
      </w:r>
      <w:bookmarkStart w:id="0" w:name="_GoBack"/>
      <w:bookmarkEnd w:id="0"/>
    </w:p>
    <w:p w14:paraId="252F5E95" w14:textId="77777777" w:rsidR="000E53C1" w:rsidRPr="00735FC0" w:rsidRDefault="000E53C1" w:rsidP="000E53C1">
      <w:pPr>
        <w:rPr>
          <w:rFonts w:ascii="Times New Roman" w:hAnsi="Times New Roman" w:cs="Times New Roman"/>
        </w:rPr>
      </w:pPr>
      <w:proofErr w:type="gramStart"/>
      <w:r w:rsidRPr="00735FC0">
        <w:rPr>
          <w:rFonts w:ascii="Times New Roman" w:hAnsi="Times New Roman" w:cs="Times New Roman"/>
          <w:color w:val="000000"/>
        </w:rPr>
        <w:t>A :</w:t>
      </w:r>
      <w:proofErr w:type="gramEnd"/>
    </w:p>
    <w:p w14:paraId="254C5206" w14:textId="77777777" w:rsidR="00E50C45" w:rsidRDefault="00E50C45" w:rsidP="000E53C1">
      <w:pPr>
        <w:rPr>
          <w:rFonts w:ascii="Times New Roman" w:hAnsi="Times New Roman" w:cs="Times New Roman"/>
          <w:color w:val="000000"/>
        </w:rPr>
      </w:pPr>
      <w:r>
        <w:rPr>
          <w:rFonts w:ascii="Times New Roman" w:hAnsi="Times New Roman" w:cs="Times New Roman"/>
          <w:color w:val="000000"/>
        </w:rPr>
        <w:t xml:space="preserve">The best way to comprehend accessibility privacy is defining it as one’s right to not be intruded for one’s physical space. Furthermore, it can be also perceived as decisional privacy where an individual’s choice and judgment determines the public sources. </w:t>
      </w:r>
      <w:r w:rsidR="00C3286E">
        <w:rPr>
          <w:rFonts w:ascii="Times New Roman" w:hAnsi="Times New Roman" w:cs="Times New Roman"/>
          <w:color w:val="000000"/>
        </w:rPr>
        <w:t>Finally informational privacy</w:t>
      </w:r>
      <w:r>
        <w:rPr>
          <w:rFonts w:ascii="Times New Roman" w:hAnsi="Times New Roman" w:cs="Times New Roman"/>
          <w:color w:val="000000"/>
        </w:rPr>
        <w:t xml:space="preserve"> is about the ability to determine the receiving and sending of information by an individual without disruption</w:t>
      </w:r>
    </w:p>
    <w:p w14:paraId="7BF36620" w14:textId="77777777" w:rsidR="000E53C1" w:rsidRPr="00735FC0" w:rsidRDefault="000E53C1" w:rsidP="000E53C1">
      <w:pPr>
        <w:rPr>
          <w:rFonts w:ascii="Times New Roman" w:eastAsia="Times New Roman" w:hAnsi="Times New Roman" w:cs="Times New Roman"/>
        </w:rPr>
      </w:pPr>
    </w:p>
    <w:p w14:paraId="43A1D16F" w14:textId="77777777" w:rsidR="000E53C1" w:rsidRPr="00735FC0" w:rsidRDefault="000E53C1" w:rsidP="000E53C1">
      <w:pPr>
        <w:rPr>
          <w:rFonts w:ascii="Times New Roman" w:hAnsi="Times New Roman" w:cs="Times New Roman"/>
        </w:rPr>
      </w:pPr>
      <w:r w:rsidRPr="00735FC0">
        <w:rPr>
          <w:rFonts w:ascii="Times New Roman" w:hAnsi="Times New Roman" w:cs="Times New Roman"/>
          <w:color w:val="000000"/>
        </w:rPr>
        <w:t>B:</w:t>
      </w:r>
    </w:p>
    <w:p w14:paraId="31EC7A40" w14:textId="77777777" w:rsidR="00E50C45" w:rsidRPr="00735FC0" w:rsidRDefault="00250104" w:rsidP="000E53C1">
      <w:pPr>
        <w:rPr>
          <w:rFonts w:ascii="Times New Roman" w:hAnsi="Times New Roman" w:cs="Times New Roman"/>
        </w:rPr>
      </w:pPr>
      <w:r>
        <w:rPr>
          <w:rFonts w:ascii="Times New Roman" w:hAnsi="Times New Roman" w:cs="Times New Roman"/>
          <w:color w:val="000000"/>
        </w:rPr>
        <w:lastRenderedPageBreak/>
        <w:t xml:space="preserve">There exists the </w:t>
      </w:r>
      <w:r w:rsidRPr="00735FC0">
        <w:rPr>
          <w:rFonts w:ascii="Times New Roman" w:hAnsi="Times New Roman" w:cs="Times New Roman"/>
          <w:color w:val="000000"/>
        </w:rPr>
        <w:t>USA Constitutional Penumbral Right of Privacy</w:t>
      </w:r>
      <w:r>
        <w:rPr>
          <w:rFonts w:ascii="Times New Roman" w:hAnsi="Times New Roman" w:cs="Times New Roman"/>
          <w:color w:val="000000"/>
        </w:rPr>
        <w:t xml:space="preserve">, which is about rights and </w:t>
      </w:r>
      <w:proofErr w:type="gramStart"/>
      <w:r>
        <w:rPr>
          <w:rFonts w:ascii="Times New Roman" w:hAnsi="Times New Roman" w:cs="Times New Roman"/>
          <w:color w:val="000000"/>
        </w:rPr>
        <w:t>depict</w:t>
      </w:r>
      <w:proofErr w:type="gramEnd"/>
      <w:r>
        <w:rPr>
          <w:rFonts w:ascii="Times New Roman" w:hAnsi="Times New Roman" w:cs="Times New Roman"/>
          <w:color w:val="000000"/>
        </w:rPr>
        <w:t xml:space="preserve"> them in the Constitution as the ability to defend other rights that may not be part of the Constitution. Relating to a case, </w:t>
      </w:r>
      <w:r w:rsidRPr="00735FC0">
        <w:rPr>
          <w:rFonts w:ascii="Times New Roman" w:hAnsi="Times New Roman" w:cs="Times New Roman"/>
          <w:color w:val="000000"/>
        </w:rPr>
        <w:t xml:space="preserve">Griswold </w:t>
      </w:r>
      <w:proofErr w:type="spellStart"/>
      <w:r w:rsidRPr="00735FC0">
        <w:rPr>
          <w:rFonts w:ascii="Times New Roman" w:hAnsi="Times New Roman" w:cs="Times New Roman"/>
          <w:color w:val="000000"/>
        </w:rPr>
        <w:t>vs</w:t>
      </w:r>
      <w:proofErr w:type="spellEnd"/>
      <w:r w:rsidRPr="00735FC0">
        <w:rPr>
          <w:rFonts w:ascii="Times New Roman" w:hAnsi="Times New Roman" w:cs="Times New Roman"/>
          <w:color w:val="000000"/>
        </w:rPr>
        <w:t xml:space="preserve"> Connecticut</w:t>
      </w:r>
      <w:r>
        <w:rPr>
          <w:rFonts w:ascii="Times New Roman" w:hAnsi="Times New Roman" w:cs="Times New Roman"/>
          <w:color w:val="000000"/>
        </w:rPr>
        <w:t xml:space="preserve"> is a great example where the court determined that Griswold was in the right. The case itself possesses </w:t>
      </w:r>
      <w:r w:rsidRPr="00735FC0">
        <w:rPr>
          <w:rFonts w:ascii="Times New Roman" w:hAnsi="Times New Roman" w:cs="Times New Roman"/>
          <w:color w:val="000000"/>
        </w:rPr>
        <w:t>marital status information</w:t>
      </w:r>
      <w:r>
        <w:rPr>
          <w:rFonts w:ascii="Times New Roman" w:hAnsi="Times New Roman" w:cs="Times New Roman"/>
          <w:color w:val="000000"/>
        </w:rPr>
        <w:t xml:space="preserve"> that is part of the 1</w:t>
      </w:r>
      <w:r w:rsidRPr="00250104">
        <w:rPr>
          <w:rFonts w:ascii="Times New Roman" w:hAnsi="Times New Roman" w:cs="Times New Roman"/>
          <w:color w:val="000000"/>
          <w:vertAlign w:val="superscript"/>
        </w:rPr>
        <w:t>st</w:t>
      </w:r>
      <w:r>
        <w:rPr>
          <w:rFonts w:ascii="Times New Roman" w:hAnsi="Times New Roman" w:cs="Times New Roman"/>
          <w:color w:val="000000"/>
        </w:rPr>
        <w:t xml:space="preserve"> amendment despite the fact that it is not on it. Furthermore, the 3</w:t>
      </w:r>
      <w:r w:rsidRPr="00250104">
        <w:rPr>
          <w:rFonts w:ascii="Times New Roman" w:hAnsi="Times New Roman" w:cs="Times New Roman"/>
          <w:color w:val="000000"/>
          <w:vertAlign w:val="superscript"/>
        </w:rPr>
        <w:t>rd</w:t>
      </w:r>
      <w:r>
        <w:rPr>
          <w:rFonts w:ascii="Times New Roman" w:hAnsi="Times New Roman" w:cs="Times New Roman"/>
          <w:color w:val="000000"/>
        </w:rPr>
        <w:t>, 4</w:t>
      </w:r>
      <w:r w:rsidRPr="00250104">
        <w:rPr>
          <w:rFonts w:ascii="Times New Roman" w:hAnsi="Times New Roman" w:cs="Times New Roman"/>
          <w:color w:val="000000"/>
          <w:vertAlign w:val="superscript"/>
        </w:rPr>
        <w:t>th</w:t>
      </w:r>
      <w:r>
        <w:rPr>
          <w:rFonts w:ascii="Times New Roman" w:hAnsi="Times New Roman" w:cs="Times New Roman"/>
          <w:color w:val="000000"/>
        </w:rPr>
        <w:t xml:space="preserve"> and 5</w:t>
      </w:r>
      <w:r w:rsidRPr="00250104">
        <w:rPr>
          <w:rFonts w:ascii="Times New Roman" w:hAnsi="Times New Roman" w:cs="Times New Roman"/>
          <w:color w:val="000000"/>
          <w:vertAlign w:val="superscript"/>
        </w:rPr>
        <w:t>th</w:t>
      </w:r>
      <w:r>
        <w:rPr>
          <w:rFonts w:ascii="Times New Roman" w:hAnsi="Times New Roman" w:cs="Times New Roman"/>
          <w:color w:val="000000"/>
        </w:rPr>
        <w:t xml:space="preserve"> amendments support the rights to privacy.</w:t>
      </w:r>
    </w:p>
    <w:p w14:paraId="581AA471" w14:textId="77777777" w:rsidR="000E53C1" w:rsidRPr="00735FC0" w:rsidRDefault="000E53C1" w:rsidP="000E53C1">
      <w:pPr>
        <w:rPr>
          <w:rFonts w:ascii="Times New Roman" w:eastAsia="Times New Roman" w:hAnsi="Times New Roman" w:cs="Times New Roman"/>
        </w:rPr>
      </w:pPr>
    </w:p>
    <w:p w14:paraId="11236FED" w14:textId="77777777" w:rsidR="000E53C1" w:rsidRDefault="000E53C1" w:rsidP="000E53C1">
      <w:pPr>
        <w:rPr>
          <w:rFonts w:ascii="Times New Roman" w:hAnsi="Times New Roman" w:cs="Times New Roman"/>
          <w:color w:val="000000"/>
        </w:rPr>
      </w:pPr>
      <w:r w:rsidRPr="00735FC0">
        <w:rPr>
          <w:rFonts w:ascii="Times New Roman" w:hAnsi="Times New Roman" w:cs="Times New Roman"/>
          <w:color w:val="000000"/>
        </w:rPr>
        <w:t>C: </w:t>
      </w:r>
    </w:p>
    <w:p w14:paraId="178987A7" w14:textId="723F7104" w:rsidR="00250104" w:rsidRPr="00735FC0" w:rsidRDefault="00250104" w:rsidP="000E53C1">
      <w:pPr>
        <w:rPr>
          <w:rFonts w:ascii="Times New Roman" w:hAnsi="Times New Roman" w:cs="Times New Roman"/>
        </w:rPr>
      </w:pPr>
      <w:r w:rsidRPr="00735FC0">
        <w:rPr>
          <w:rFonts w:ascii="Times New Roman" w:hAnsi="Times New Roman" w:cs="Times New Roman"/>
          <w:color w:val="000000"/>
        </w:rPr>
        <w:t xml:space="preserve">The U.S.A Patriot Act can be </w:t>
      </w:r>
      <w:r>
        <w:rPr>
          <w:rFonts w:ascii="Times New Roman" w:hAnsi="Times New Roman" w:cs="Times New Roman"/>
          <w:color w:val="000000"/>
        </w:rPr>
        <w:t>perceived</w:t>
      </w:r>
      <w:r w:rsidRPr="00735FC0">
        <w:rPr>
          <w:rFonts w:ascii="Times New Roman" w:hAnsi="Times New Roman" w:cs="Times New Roman"/>
          <w:color w:val="000000"/>
        </w:rPr>
        <w:t xml:space="preserve"> as unconstitutional</w:t>
      </w:r>
      <w:r>
        <w:rPr>
          <w:rFonts w:ascii="Times New Roman" w:hAnsi="Times New Roman" w:cs="Times New Roman"/>
          <w:color w:val="000000"/>
        </w:rPr>
        <w:t xml:space="preserve">, because it covers the horrendous damages dealt by 9/11 incident. Despite the fact that it is a bill that supposedly counteracts terrorism, the way it is defined lacks details. Due to the lack of detail within the definition regarding terrorism, the government had the excuse and reasons to increase the surveillance against its citizens despite the population privacy. Even if someone is found not guilty, his personal information is still being kept for a long time. This act is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intrusion on someone’s privacy, as a result, allocates more power to the government. Therefore, this is not a moral </w:t>
      </w:r>
      <w:r w:rsidR="00415E4E">
        <w:rPr>
          <w:rFonts w:ascii="Times New Roman" w:hAnsi="Times New Roman" w:cs="Times New Roman"/>
          <w:color w:val="000000"/>
        </w:rPr>
        <w:t>or</w:t>
      </w:r>
      <w:r>
        <w:rPr>
          <w:rFonts w:ascii="Times New Roman" w:hAnsi="Times New Roman" w:cs="Times New Roman"/>
          <w:color w:val="000000"/>
        </w:rPr>
        <w:t xml:space="preserve"> ethical behavior since it violates the privacy of an individual</w:t>
      </w:r>
      <w:r w:rsidR="007D4C11">
        <w:rPr>
          <w:rFonts w:ascii="Times New Roman" w:hAnsi="Times New Roman" w:cs="Times New Roman"/>
          <w:color w:val="000000"/>
        </w:rPr>
        <w:t>.</w:t>
      </w:r>
    </w:p>
    <w:p w14:paraId="1225E01F" w14:textId="77777777" w:rsidR="000E53C1" w:rsidRPr="00735FC0" w:rsidRDefault="000E53C1" w:rsidP="000E53C1">
      <w:pPr>
        <w:rPr>
          <w:rFonts w:ascii="Times New Roman" w:eastAsia="Times New Roman" w:hAnsi="Times New Roman" w:cs="Times New Roman"/>
        </w:rPr>
      </w:pPr>
    </w:p>
    <w:p w14:paraId="5213BF8E" w14:textId="77777777" w:rsidR="000E53C1" w:rsidRPr="00735FC0" w:rsidRDefault="000E53C1" w:rsidP="000E53C1">
      <w:pPr>
        <w:spacing w:after="240"/>
        <w:rPr>
          <w:rFonts w:ascii="Times New Roman" w:eastAsia="Times New Roman" w:hAnsi="Times New Roman" w:cs="Times New Roman"/>
        </w:rPr>
      </w:pPr>
    </w:p>
    <w:p w14:paraId="5AA89090" w14:textId="77777777" w:rsidR="002B5711" w:rsidRPr="00735FC0" w:rsidRDefault="002B5711">
      <w:pPr>
        <w:rPr>
          <w:rFonts w:ascii="Times New Roman" w:hAnsi="Times New Roman" w:cs="Times New Roman"/>
        </w:rPr>
      </w:pPr>
    </w:p>
    <w:sectPr w:rsidR="002B5711" w:rsidRPr="00735FC0" w:rsidSect="002B57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C146B"/>
    <w:multiLevelType w:val="multilevel"/>
    <w:tmpl w:val="0D6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C1"/>
    <w:rsid w:val="00000591"/>
    <w:rsid w:val="000E53C1"/>
    <w:rsid w:val="00184988"/>
    <w:rsid w:val="002243E8"/>
    <w:rsid w:val="00250104"/>
    <w:rsid w:val="002B5711"/>
    <w:rsid w:val="002D4DDF"/>
    <w:rsid w:val="00415E4E"/>
    <w:rsid w:val="006A7DA2"/>
    <w:rsid w:val="00735FC0"/>
    <w:rsid w:val="007D4C11"/>
    <w:rsid w:val="007E3403"/>
    <w:rsid w:val="008203D8"/>
    <w:rsid w:val="00892526"/>
    <w:rsid w:val="00C3286E"/>
    <w:rsid w:val="00E34185"/>
    <w:rsid w:val="00E50C45"/>
    <w:rsid w:val="00EA0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B01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3C1"/>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0E53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3C1"/>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0E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155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6</cp:revision>
  <dcterms:created xsi:type="dcterms:W3CDTF">2019-10-30T23:55:00Z</dcterms:created>
  <dcterms:modified xsi:type="dcterms:W3CDTF">2019-11-01T03:10:00Z</dcterms:modified>
</cp:coreProperties>
</file>