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2FE" w:rsidRPr="000858B6" w:rsidRDefault="007D55D6" w:rsidP="00B51AAE">
      <w:pPr>
        <w:pStyle w:val="a0"/>
        <w:spacing w:beforeLines="500" w:before="1800"/>
        <w:ind w:firstLineChars="0" w:firstLine="0"/>
        <w:jc w:val="center"/>
        <w:rPr>
          <w:rFonts w:ascii="隶书" w:eastAsia="隶书"/>
          <w:sz w:val="44"/>
          <w:szCs w:val="44"/>
        </w:rPr>
      </w:pPr>
      <w:r w:rsidRPr="007D55D6">
        <w:rPr>
          <w:rFonts w:ascii="隶书" w:eastAsia="隶书" w:hint="eastAsia"/>
          <w:sz w:val="44"/>
          <w:szCs w:val="44"/>
        </w:rPr>
        <w:t>Android 平台恶意代码行为分析系统</w:t>
      </w:r>
    </w:p>
    <w:p w:rsidR="005D62FE" w:rsidRPr="000858B6" w:rsidRDefault="005D62FE" w:rsidP="000858B6">
      <w:pPr>
        <w:spacing w:afterLines="1000" w:after="3600"/>
        <w:jc w:val="center"/>
        <w:rPr>
          <w:rFonts w:ascii="隶书" w:eastAsia="隶书" w:hAnsiTheme="majorEastAsia"/>
          <w:sz w:val="44"/>
          <w:szCs w:val="44"/>
        </w:rPr>
      </w:pPr>
      <w:r w:rsidRPr="000858B6">
        <w:rPr>
          <w:rFonts w:ascii="隶书" w:eastAsia="隶书" w:hAnsiTheme="majorEastAsia" w:hint="eastAsia"/>
          <w:sz w:val="44"/>
          <w:szCs w:val="44"/>
        </w:rPr>
        <w:t>测试计划</w:t>
      </w:r>
    </w:p>
    <w:p w:rsidR="005D62FE" w:rsidRPr="000858B6" w:rsidRDefault="000858B6" w:rsidP="000858B6">
      <w:pPr>
        <w:jc w:val="center"/>
        <w:rPr>
          <w:b/>
          <w:w w:val="80"/>
          <w:sz w:val="72"/>
        </w:rPr>
        <w:sectPr w:rsidR="005D62FE" w:rsidRPr="000858B6">
          <w:pgSz w:w="11906" w:h="16838" w:code="9"/>
          <w:pgMar w:top="2340" w:right="1622" w:bottom="1135" w:left="1798" w:header="720" w:footer="720" w:gutter="0"/>
          <w:cols w:space="720"/>
          <w:docGrid w:type="lines" w:linePitch="360"/>
        </w:sectPr>
      </w:pPr>
      <w:r>
        <w:rPr>
          <w:rFonts w:hint="eastAsia"/>
          <w:b/>
          <w:w w:val="80"/>
          <w:sz w:val="36"/>
        </w:rPr>
        <w:t>2014</w:t>
      </w:r>
      <w:r w:rsidR="005D62FE">
        <w:rPr>
          <w:rFonts w:hint="eastAsia"/>
          <w:b/>
          <w:w w:val="80"/>
          <w:sz w:val="36"/>
        </w:rPr>
        <w:t>年</w:t>
      </w:r>
      <w:r w:rsidR="00566F19">
        <w:rPr>
          <w:rFonts w:hint="eastAsia"/>
          <w:b/>
          <w:w w:val="80"/>
          <w:sz w:val="36"/>
        </w:rPr>
        <w:t>4</w:t>
      </w:r>
      <w:r w:rsidR="005D62FE">
        <w:rPr>
          <w:rFonts w:hint="eastAsia"/>
          <w:b/>
          <w:w w:val="80"/>
          <w:sz w:val="36"/>
        </w:rPr>
        <w:t>月</w:t>
      </w:r>
      <w:r w:rsidR="002269DA">
        <w:rPr>
          <w:rFonts w:hint="eastAsia"/>
          <w:b/>
          <w:w w:val="80"/>
          <w:sz w:val="36"/>
        </w:rPr>
        <w:t>1</w:t>
      </w:r>
      <w:r w:rsidR="00566F19">
        <w:rPr>
          <w:rFonts w:hint="eastAsia"/>
          <w:b/>
          <w:w w:val="80"/>
          <w:sz w:val="36"/>
        </w:rPr>
        <w:t>0</w:t>
      </w:r>
      <w:r w:rsidR="005D62FE">
        <w:rPr>
          <w:rFonts w:hint="eastAsia"/>
          <w:b/>
          <w:w w:val="80"/>
          <w:sz w:val="36"/>
        </w:rPr>
        <w:t>日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289869157"/>
        <w:docPartObj>
          <w:docPartGallery w:val="Table of Contents"/>
          <w:docPartUnique/>
        </w:docPartObj>
      </w:sdtPr>
      <w:sdtEndPr/>
      <w:sdtContent>
        <w:p w:rsidR="00173C2F" w:rsidRPr="00173C2F" w:rsidRDefault="00173C2F" w:rsidP="00173C2F">
          <w:pPr>
            <w:pStyle w:val="TOC"/>
            <w:jc w:val="center"/>
            <w:rPr>
              <w:sz w:val="36"/>
              <w:szCs w:val="36"/>
            </w:rPr>
          </w:pPr>
          <w:r w:rsidRPr="00173C2F">
            <w:rPr>
              <w:sz w:val="36"/>
              <w:szCs w:val="36"/>
              <w:lang w:val="zh-CN"/>
            </w:rPr>
            <w:t>目录</w:t>
          </w:r>
        </w:p>
        <w:p w:rsidR="00173C2F" w:rsidRDefault="00173C2F" w:rsidP="00173C2F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91447" w:history="1">
            <w:r w:rsidRPr="004F1FE8">
              <w:rPr>
                <w:rStyle w:val="a8"/>
                <w:rFonts w:hint="eastAsia"/>
                <w:noProof/>
              </w:rPr>
              <w:t>第一章</w:t>
            </w:r>
            <w:r w:rsidRPr="004F1FE8">
              <w:rPr>
                <w:rStyle w:val="a8"/>
                <w:rFonts w:hint="eastAsia"/>
                <w:noProof/>
              </w:rPr>
              <w:t xml:space="preserve"> </w:t>
            </w:r>
            <w:r w:rsidRPr="004F1FE8">
              <w:rPr>
                <w:rStyle w:val="a8"/>
                <w:rFonts w:hint="eastAsia"/>
                <w:noProof/>
              </w:rPr>
              <w:t>总论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48" w:history="1">
            <w:r w:rsidR="00173C2F" w:rsidRPr="004F1FE8">
              <w:rPr>
                <w:rStyle w:val="a8"/>
                <w:noProof/>
              </w:rPr>
              <w:t>1.1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项目背景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_Toc387391448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49" w:history="1">
            <w:r w:rsidR="00173C2F" w:rsidRPr="004F1FE8">
              <w:rPr>
                <w:rStyle w:val="a8"/>
                <w:noProof/>
              </w:rPr>
              <w:t>1.2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项目目标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_Toc387391449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0" w:history="1">
            <w:r w:rsidR="00173C2F" w:rsidRPr="004F1FE8">
              <w:rPr>
                <w:rStyle w:val="a8"/>
                <w:noProof/>
              </w:rPr>
              <w:t>1.3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文档目的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_Toc387391450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1" w:history="1">
            <w:r w:rsidR="00173C2F" w:rsidRPr="004F1FE8">
              <w:rPr>
                <w:rStyle w:val="a8"/>
                <w:noProof/>
              </w:rPr>
              <w:t>1.4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文档摘要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_Toc387391451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3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387391452" w:history="1">
            <w:r w:rsidR="00173C2F" w:rsidRPr="004F1FE8">
              <w:rPr>
                <w:rStyle w:val="a8"/>
                <w:rFonts w:hint="eastAsia"/>
                <w:noProof/>
              </w:rPr>
              <w:t>第二章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测试策略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_Toc387391452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4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3" w:history="1">
            <w:r w:rsidR="00173C2F" w:rsidRPr="004F1FE8">
              <w:rPr>
                <w:rStyle w:val="a8"/>
                <w:noProof/>
              </w:rPr>
              <w:t>2.1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整体策略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_Toc387391453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4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4" w:history="1">
            <w:r w:rsidR="00173C2F" w:rsidRPr="004F1FE8">
              <w:rPr>
                <w:rStyle w:val="a8"/>
                <w:noProof/>
              </w:rPr>
              <w:t>2.2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测试范围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_Toc387391454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5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5" w:history="1">
            <w:r w:rsidR="00173C2F" w:rsidRPr="004F1FE8">
              <w:rPr>
                <w:rStyle w:val="a8"/>
                <w:noProof/>
              </w:rPr>
              <w:t>2.3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风险分析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_Toc387391455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6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387391456" w:history="1">
            <w:r w:rsidR="00173C2F" w:rsidRPr="004F1FE8">
              <w:rPr>
                <w:rStyle w:val="a8"/>
                <w:rFonts w:hint="eastAsia"/>
                <w:noProof/>
              </w:rPr>
              <w:t>第三章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测试方法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_Toc387391456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8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7" w:history="1">
            <w:r w:rsidR="00173C2F" w:rsidRPr="004F1FE8">
              <w:rPr>
                <w:rStyle w:val="a8"/>
                <w:noProof/>
              </w:rPr>
              <w:t>3.1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里程碑技术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_Toc387391457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8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8" w:history="1">
            <w:r w:rsidR="00173C2F" w:rsidRPr="004F1FE8">
              <w:rPr>
                <w:rStyle w:val="a8"/>
                <w:noProof/>
              </w:rPr>
              <w:t>3.2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测试用例设计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_Toc387391458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8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9" w:history="1">
            <w:r w:rsidR="00173C2F" w:rsidRPr="004F1FE8">
              <w:rPr>
                <w:rStyle w:val="a8"/>
                <w:noProof/>
              </w:rPr>
              <w:t>3.3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测试实施过程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_Toc387391459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9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0" w:history="1">
            <w:r w:rsidR="00173C2F" w:rsidRPr="004F1FE8">
              <w:rPr>
                <w:rStyle w:val="a8"/>
                <w:noProof/>
              </w:rPr>
              <w:t>3.4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测试方法综述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_Toc387391460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9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1" w:history="1">
            <w:r w:rsidR="00173C2F" w:rsidRPr="004F1FE8">
              <w:rPr>
                <w:rStyle w:val="a8"/>
                <w:noProof/>
              </w:rPr>
              <w:t>3.5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测试团队结构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_Toc387391461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9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2" w:history="1">
            <w:r w:rsidR="00173C2F" w:rsidRPr="004F1FE8">
              <w:rPr>
                <w:rStyle w:val="a8"/>
                <w:noProof/>
              </w:rPr>
              <w:t>3.6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功能划分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_Toc387391462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10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3" w:history="1">
            <w:r w:rsidR="00173C2F" w:rsidRPr="004F1FE8">
              <w:rPr>
                <w:rStyle w:val="a8"/>
                <w:noProof/>
              </w:rPr>
              <w:t>3.7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联系方式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_Toc387391463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10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387391464" w:history="1">
            <w:r w:rsidR="00173C2F" w:rsidRPr="004F1FE8">
              <w:rPr>
                <w:rStyle w:val="a8"/>
                <w:rFonts w:hint="eastAsia"/>
                <w:noProof/>
              </w:rPr>
              <w:t>第四章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资源需求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_Toc387391464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11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5" w:history="1">
            <w:r w:rsidR="00173C2F" w:rsidRPr="004F1FE8">
              <w:rPr>
                <w:rStyle w:val="a8"/>
                <w:noProof/>
              </w:rPr>
              <w:t>4.1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培训需求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_Toc387391465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11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6" w:history="1">
            <w:r w:rsidR="00173C2F" w:rsidRPr="004F1FE8">
              <w:rPr>
                <w:rStyle w:val="a8"/>
                <w:noProof/>
              </w:rPr>
              <w:t>4.2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硬件需求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_Toc387391466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11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7" w:history="1">
            <w:r w:rsidR="00173C2F" w:rsidRPr="004F1FE8">
              <w:rPr>
                <w:rStyle w:val="a8"/>
                <w:noProof/>
              </w:rPr>
              <w:t>4.3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软件需求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_Toc387391467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11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8" w:history="1">
            <w:r w:rsidR="00173C2F" w:rsidRPr="004F1FE8">
              <w:rPr>
                <w:rStyle w:val="a8"/>
                <w:noProof/>
              </w:rPr>
              <w:t>4.4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相关信息保存的位置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_Toc387391468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11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387391469" w:history="1">
            <w:r w:rsidR="00173C2F" w:rsidRPr="004F1FE8">
              <w:rPr>
                <w:rStyle w:val="a8"/>
                <w:rFonts w:hint="eastAsia"/>
                <w:noProof/>
              </w:rPr>
              <w:t>第五章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时间进度安排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_Toc387391469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387391470" w:history="1">
            <w:r w:rsidR="00173C2F" w:rsidRPr="004F1FE8">
              <w:rPr>
                <w:rStyle w:val="a8"/>
                <w:rFonts w:hint="eastAsia"/>
                <w:noProof/>
              </w:rPr>
              <w:t>第六章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测试过程管理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_Toc387391470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71" w:history="1">
            <w:r w:rsidR="00173C2F" w:rsidRPr="004F1FE8">
              <w:rPr>
                <w:rStyle w:val="a8"/>
                <w:noProof/>
              </w:rPr>
              <w:t>6.1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测试文档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_Toc387391471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30"/>
            <w:tabs>
              <w:tab w:val="right" w:leader="dot" w:pos="8296"/>
            </w:tabs>
            <w:spacing w:line="400" w:lineRule="exact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72" w:history="1">
            <w:r w:rsidR="00173C2F" w:rsidRPr="004F1FE8">
              <w:rPr>
                <w:rStyle w:val="a8"/>
                <w:noProof/>
              </w:rPr>
              <w:t>6.1.1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测试文档管理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_Toc387391472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30"/>
            <w:tabs>
              <w:tab w:val="right" w:leader="dot" w:pos="8296"/>
            </w:tabs>
            <w:spacing w:line="400" w:lineRule="exact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73" w:history="1">
            <w:r w:rsidR="00173C2F" w:rsidRPr="004F1FE8">
              <w:rPr>
                <w:rStyle w:val="a8"/>
                <w:noProof/>
              </w:rPr>
              <w:t>6.1.2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编号规则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_Toc387391473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74" w:history="1">
            <w:r w:rsidR="00173C2F" w:rsidRPr="004F1FE8">
              <w:rPr>
                <w:rStyle w:val="a8"/>
                <w:noProof/>
              </w:rPr>
              <w:t>6.2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缺陷处理过程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_Toc387391474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13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75" w:history="1">
            <w:r w:rsidR="00173C2F" w:rsidRPr="004F1FE8">
              <w:rPr>
                <w:rStyle w:val="a8"/>
                <w:noProof/>
              </w:rPr>
              <w:t>6.3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测试报告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_Toc387391475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15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09359D" w:rsidP="00173C2F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387391476" w:history="1">
            <w:r w:rsidR="00173C2F" w:rsidRPr="004F1FE8">
              <w:rPr>
                <w:rStyle w:val="a8"/>
                <w:rFonts w:hint="eastAsia"/>
                <w:noProof/>
              </w:rPr>
              <w:t>第七章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变更</w:t>
            </w:r>
            <w:r w:rsidR="00173C2F" w:rsidRPr="004F1FE8">
              <w:rPr>
                <w:rStyle w:val="a8"/>
                <w:rFonts w:hint="eastAsia"/>
                <w:noProof/>
              </w:rPr>
              <w:t>记</w:t>
            </w:r>
            <w:r w:rsidR="00173C2F" w:rsidRPr="004F1FE8">
              <w:rPr>
                <w:rStyle w:val="a8"/>
                <w:rFonts w:hint="eastAsia"/>
                <w:noProof/>
              </w:rPr>
              <w:t>录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_Toc387391476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16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173C2F">
          <w:r>
            <w:rPr>
              <w:b/>
              <w:bCs/>
              <w:lang w:val="zh-CN"/>
            </w:rPr>
            <w:fldChar w:fldCharType="end"/>
          </w:r>
        </w:p>
      </w:sdtContent>
    </w:sdt>
    <w:p w:rsidR="005D62FE" w:rsidRDefault="005D62FE">
      <w:pPr>
        <w:jc w:val="center"/>
        <w:rPr>
          <w:rFonts w:eastAsia="黑体"/>
          <w:b/>
          <w:sz w:val="52"/>
        </w:rPr>
      </w:pPr>
    </w:p>
    <w:p w:rsidR="005D62FE" w:rsidRDefault="000F3814" w:rsidP="00173C2F">
      <w:pPr>
        <w:pStyle w:val="1"/>
      </w:pPr>
      <w:r>
        <w:rPr>
          <w:b w:val="0"/>
          <w:sz w:val="52"/>
        </w:rPr>
        <w:br w:type="page"/>
      </w:r>
      <w:bookmarkStart w:id="0" w:name="_Toc43525886"/>
      <w:bookmarkStart w:id="1" w:name="_Toc44473609"/>
      <w:r>
        <w:rPr>
          <w:rFonts w:hint="eastAsia"/>
        </w:rPr>
        <w:lastRenderedPageBreak/>
        <w:t xml:space="preserve"> </w:t>
      </w:r>
      <w:bookmarkStart w:id="2" w:name="_Toc387391447"/>
      <w:r w:rsidR="005D62FE">
        <w:rPr>
          <w:rFonts w:hint="eastAsia"/>
        </w:rPr>
        <w:t>总论</w:t>
      </w:r>
      <w:bookmarkEnd w:id="0"/>
      <w:bookmarkEnd w:id="1"/>
      <w:bookmarkEnd w:id="2"/>
    </w:p>
    <w:p w:rsidR="005D62FE" w:rsidRDefault="000F3814">
      <w:pPr>
        <w:pStyle w:val="2"/>
      </w:pPr>
      <w:bookmarkStart w:id="3" w:name="_Toc521732831"/>
      <w:bookmarkStart w:id="4" w:name="_Toc43525887"/>
      <w:bookmarkStart w:id="5" w:name="_Toc44473610"/>
      <w:r>
        <w:rPr>
          <w:rFonts w:hint="eastAsia"/>
        </w:rPr>
        <w:t xml:space="preserve"> </w:t>
      </w:r>
      <w:bookmarkStart w:id="6" w:name="_Toc387391448"/>
      <w:r w:rsidR="005D62FE">
        <w:rPr>
          <w:rFonts w:hint="eastAsia"/>
        </w:rPr>
        <w:t>项目背景</w:t>
      </w:r>
      <w:bookmarkEnd w:id="3"/>
      <w:bookmarkEnd w:id="4"/>
      <w:bookmarkEnd w:id="5"/>
      <w:bookmarkEnd w:id="6"/>
    </w:p>
    <w:p w:rsidR="005D62FE" w:rsidRDefault="000F3814" w:rsidP="000F3814">
      <w:pPr>
        <w:spacing w:afterLines="50" w:after="156" w:line="400" w:lineRule="exact"/>
        <w:ind w:leftChars="200" w:left="480" w:firstLineChars="200" w:firstLine="480"/>
        <w:rPr>
          <w:bCs/>
        </w:rPr>
      </w:pPr>
      <w:r w:rsidRPr="000F3814">
        <w:rPr>
          <w:rFonts w:hint="eastAsia"/>
          <w:bCs/>
        </w:rPr>
        <w:t>基于</w:t>
      </w:r>
      <w:r w:rsidRPr="000F3814">
        <w:rPr>
          <w:rFonts w:hint="eastAsia"/>
          <w:bCs/>
        </w:rPr>
        <w:t>Android</w:t>
      </w:r>
      <w:r w:rsidRPr="000F3814">
        <w:rPr>
          <w:rFonts w:hint="eastAsia"/>
          <w:bCs/>
        </w:rPr>
        <w:t>移动终端的便签应用</w:t>
      </w:r>
      <w:r w:rsidR="005D62FE">
        <w:rPr>
          <w:rFonts w:hint="eastAsia"/>
        </w:rPr>
        <w:t>是</w:t>
      </w:r>
      <w:r>
        <w:rPr>
          <w:rFonts w:hint="eastAsia"/>
        </w:rPr>
        <w:t>本人</w:t>
      </w:r>
      <w:r w:rsidR="005D62FE">
        <w:rPr>
          <w:rFonts w:hint="eastAsia"/>
        </w:rPr>
        <w:t>为</w:t>
      </w:r>
      <w:r>
        <w:rPr>
          <w:rFonts w:hint="eastAsia"/>
        </w:rPr>
        <w:t>针对当前便签应用的不足而设计的一套功能齐全的便签应用</w:t>
      </w:r>
      <w:r w:rsidR="005D62FE">
        <w:rPr>
          <w:rFonts w:hint="eastAsia"/>
        </w:rPr>
        <w:t>，</w:t>
      </w:r>
      <w:r>
        <w:rPr>
          <w:rFonts w:ascii="宋体" w:hAnsi="宋体" w:hint="eastAsia"/>
        </w:rPr>
        <w:t>其主要功能包括：</w:t>
      </w:r>
      <w:r w:rsidRPr="0030189B">
        <w:rPr>
          <w:rFonts w:ascii="宋体" w:hAnsi="宋体" w:hint="eastAsia"/>
        </w:rPr>
        <w:t>便签的维护功能</w:t>
      </w:r>
      <w:r>
        <w:rPr>
          <w:rFonts w:ascii="宋体" w:hAnsi="宋体" w:hint="eastAsia"/>
        </w:rPr>
        <w:t>、支持多媒体</w:t>
      </w:r>
      <w:r w:rsidRPr="0030189B">
        <w:rPr>
          <w:rFonts w:ascii="宋体" w:hAnsi="宋体" w:hint="eastAsia"/>
        </w:rPr>
        <w:t>附件的插入</w:t>
      </w:r>
      <w:r>
        <w:rPr>
          <w:rFonts w:ascii="宋体" w:hAnsi="宋体" w:hint="eastAsia"/>
        </w:rPr>
        <w:t>、日程提醒、分享到等。从而更丰富人们在便签应用上的使用体验，</w:t>
      </w:r>
      <w:r w:rsidRPr="00041188">
        <w:rPr>
          <w:rFonts w:ascii="宋体" w:hAnsi="宋体" w:hint="eastAsia"/>
        </w:rPr>
        <w:t>更好地满足人们对移动终端便签应用的日常需求</w:t>
      </w:r>
      <w:r>
        <w:rPr>
          <w:rFonts w:ascii="宋体" w:hAnsi="宋体" w:hint="eastAsia"/>
        </w:rPr>
        <w:t>。</w:t>
      </w:r>
    </w:p>
    <w:p w:rsidR="005D62FE" w:rsidRDefault="005D62FE">
      <w:pPr>
        <w:pStyle w:val="2"/>
      </w:pPr>
      <w:bookmarkStart w:id="7" w:name="_Toc521732832"/>
      <w:r>
        <w:rPr>
          <w:rFonts w:hint="eastAsia"/>
        </w:rPr>
        <w:t xml:space="preserve"> </w:t>
      </w:r>
      <w:bookmarkStart w:id="8" w:name="_Toc44473611"/>
      <w:bookmarkStart w:id="9" w:name="_Toc387391449"/>
      <w:r>
        <w:rPr>
          <w:rFonts w:hint="eastAsia"/>
        </w:rPr>
        <w:t>项目目标</w:t>
      </w:r>
      <w:bookmarkEnd w:id="8"/>
      <w:bookmarkEnd w:id="9"/>
    </w:p>
    <w:p w:rsidR="005D62FE" w:rsidRPr="000F3814" w:rsidRDefault="005D62FE" w:rsidP="000F3814">
      <w:pPr>
        <w:spacing w:afterLines="50" w:after="156" w:line="400" w:lineRule="exact"/>
        <w:ind w:leftChars="200" w:left="480" w:firstLineChars="200" w:firstLine="480"/>
        <w:rPr>
          <w:bCs/>
        </w:rPr>
      </w:pPr>
      <w:bookmarkStart w:id="10" w:name="_Toc43525888"/>
      <w:r w:rsidRPr="000F3814">
        <w:rPr>
          <w:rFonts w:hint="eastAsia"/>
          <w:bCs/>
        </w:rPr>
        <w:t>希望通过本项目的测试，除了在发现更多的系统缺陷外，同时建立起一套较完整的测试过程规范和一套较完整的测试用例库。</w:t>
      </w:r>
      <w:r w:rsidR="000F3814" w:rsidRPr="000F3814">
        <w:rPr>
          <w:rFonts w:hint="eastAsia"/>
          <w:bCs/>
        </w:rPr>
        <w:t>列出推荐的测试需求（高级需求）</w:t>
      </w:r>
      <w:r w:rsidR="0070542D">
        <w:rPr>
          <w:rFonts w:hint="eastAsia"/>
          <w:bCs/>
        </w:rPr>
        <w:t>，</w:t>
      </w:r>
      <w:r w:rsidR="000F3814" w:rsidRPr="000F3814">
        <w:rPr>
          <w:rFonts w:hint="eastAsia"/>
          <w:bCs/>
        </w:rPr>
        <w:t>推荐可采用的测试策略，并对这些策略加以说明。确定所需的资源，并对测试的工作量进</w:t>
      </w:r>
      <w:r w:rsidR="0070542D">
        <w:rPr>
          <w:rFonts w:hint="eastAsia"/>
          <w:bCs/>
        </w:rPr>
        <w:t>行估计，</w:t>
      </w:r>
      <w:r w:rsidR="000F3814" w:rsidRPr="000F3814">
        <w:rPr>
          <w:rFonts w:hint="eastAsia"/>
          <w:bCs/>
        </w:rPr>
        <w:t>列出测试项目的可交付元素</w:t>
      </w:r>
      <w:r w:rsidR="0070542D">
        <w:rPr>
          <w:rFonts w:hint="eastAsia"/>
          <w:bCs/>
        </w:rPr>
        <w:t>。</w:t>
      </w:r>
    </w:p>
    <w:bookmarkEnd w:id="7"/>
    <w:bookmarkEnd w:id="10"/>
    <w:p w:rsidR="005D62FE" w:rsidRDefault="00193534">
      <w:pPr>
        <w:pStyle w:val="2"/>
      </w:pPr>
      <w:r>
        <w:rPr>
          <w:rFonts w:hint="eastAsia"/>
        </w:rPr>
        <w:t xml:space="preserve"> </w:t>
      </w:r>
      <w:bookmarkStart w:id="11" w:name="_Toc387391450"/>
      <w:r w:rsidR="005D62FE">
        <w:rPr>
          <w:rFonts w:hint="eastAsia"/>
        </w:rPr>
        <w:t>文档目的</w:t>
      </w:r>
      <w:bookmarkEnd w:id="11"/>
    </w:p>
    <w:p w:rsidR="005D62FE" w:rsidRPr="00193534" w:rsidRDefault="005D62FE" w:rsidP="000F5633">
      <w:pPr>
        <w:spacing w:afterLines="50" w:after="156" w:line="400" w:lineRule="exact"/>
        <w:ind w:firstLineChars="236" w:firstLine="566"/>
        <w:rPr>
          <w:bCs/>
        </w:rPr>
      </w:pPr>
      <w:r w:rsidRPr="00193534">
        <w:rPr>
          <w:rFonts w:hint="eastAsia"/>
          <w:bCs/>
        </w:rPr>
        <w:t>本</w:t>
      </w:r>
      <w:r>
        <w:rPr>
          <w:rFonts w:hint="eastAsia"/>
          <w:bCs/>
        </w:rPr>
        <w:t>测试</w:t>
      </w:r>
      <w:r w:rsidRPr="00193534">
        <w:rPr>
          <w:rFonts w:hint="eastAsia"/>
          <w:bCs/>
        </w:rPr>
        <w:t>计划主要有两类受众：测试管理人员和测试人员。</w:t>
      </w:r>
    </w:p>
    <w:p w:rsidR="005D62FE" w:rsidRDefault="0010055C" w:rsidP="000F5633">
      <w:pPr>
        <w:spacing w:beforeLines="50" w:before="156" w:line="400" w:lineRule="exact"/>
        <w:ind w:firstLineChars="200" w:firstLine="480"/>
      </w:pPr>
      <w:r w:rsidRPr="0010055C">
        <w:rPr>
          <w:rFonts w:asciiTheme="majorEastAsia" w:eastAsiaTheme="majorEastAsia" w:hAnsiTheme="majorEastAsia" w:hint="eastAsia"/>
          <w:bCs/>
        </w:rPr>
        <w:t>1.</w:t>
      </w:r>
      <w:r w:rsidR="00193534" w:rsidRPr="00193534">
        <w:rPr>
          <w:rFonts w:hint="eastAsia"/>
          <w:bCs/>
        </w:rPr>
        <w:t>测试管理人员</w:t>
      </w:r>
      <w:r w:rsidR="005D62FE">
        <w:rPr>
          <w:rFonts w:hint="eastAsia"/>
        </w:rPr>
        <w:t>根据该测试计划制定进一步的计划、安排（工作任务分配、时间进度安排）和控制测试过程；</w:t>
      </w:r>
      <w:r w:rsidR="00193534">
        <w:rPr>
          <w:rFonts w:hint="eastAsia"/>
        </w:rPr>
        <w:t>通过该测试计划了解测试过程和相关信息。</w:t>
      </w:r>
    </w:p>
    <w:p w:rsidR="005D62FE" w:rsidRPr="0010055C" w:rsidRDefault="0010055C" w:rsidP="000F5633">
      <w:pPr>
        <w:spacing w:beforeLines="50" w:before="156" w:line="400" w:lineRule="exact"/>
        <w:ind w:firstLineChars="200" w:firstLine="480"/>
        <w:rPr>
          <w:rFonts w:asciiTheme="majorEastAsia" w:eastAsiaTheme="majorEastAsia" w:hAnsiTheme="majorEastAsia"/>
          <w:bCs/>
        </w:rPr>
      </w:pPr>
      <w:r w:rsidRPr="0010055C">
        <w:rPr>
          <w:rFonts w:asciiTheme="majorEastAsia" w:eastAsiaTheme="majorEastAsia" w:hAnsiTheme="majorEastAsia" w:hint="eastAsia"/>
          <w:bCs/>
        </w:rPr>
        <w:t>2.</w:t>
      </w:r>
      <w:r w:rsidR="005D62FE" w:rsidRPr="0010055C">
        <w:rPr>
          <w:rFonts w:asciiTheme="majorEastAsia" w:eastAsiaTheme="majorEastAsia" w:hAnsiTheme="majorEastAsia" w:hint="eastAsia"/>
          <w:bCs/>
        </w:rPr>
        <w:t>测试人员根据该测试计划中制定的范围、方法确定测试需求、设计测试用例、执行和记录测试过程并记录和报告缺陷。</w:t>
      </w:r>
    </w:p>
    <w:p w:rsidR="005D62FE" w:rsidRPr="00193534" w:rsidRDefault="005D62FE" w:rsidP="000F5633">
      <w:pPr>
        <w:spacing w:beforeLines="50" w:before="156" w:afterLines="50" w:after="156" w:line="400" w:lineRule="exact"/>
        <w:ind w:firstLineChars="200" w:firstLine="480"/>
        <w:rPr>
          <w:bCs/>
        </w:rPr>
      </w:pPr>
      <w:r w:rsidRPr="00193534">
        <w:rPr>
          <w:rFonts w:hint="eastAsia"/>
          <w:bCs/>
        </w:rPr>
        <w:t>本文档主要阐述</w:t>
      </w:r>
      <w:r w:rsidR="00193534" w:rsidRPr="000F3814">
        <w:rPr>
          <w:rFonts w:hint="eastAsia"/>
          <w:bCs/>
        </w:rPr>
        <w:t>基于</w:t>
      </w:r>
      <w:r w:rsidR="00193534" w:rsidRPr="000F3814">
        <w:rPr>
          <w:rFonts w:hint="eastAsia"/>
          <w:bCs/>
        </w:rPr>
        <w:t>Android</w:t>
      </w:r>
      <w:r w:rsidR="00193534" w:rsidRPr="000F3814">
        <w:rPr>
          <w:rFonts w:hint="eastAsia"/>
          <w:bCs/>
        </w:rPr>
        <w:t>移动终端的便签应用</w:t>
      </w:r>
      <w:r w:rsidRPr="00193534">
        <w:rPr>
          <w:rFonts w:hint="eastAsia"/>
          <w:bCs/>
        </w:rPr>
        <w:t>测试过程中的一些细节，为</w:t>
      </w:r>
      <w:r w:rsidR="0010055C" w:rsidRPr="000F3814">
        <w:rPr>
          <w:rFonts w:hint="eastAsia"/>
          <w:bCs/>
        </w:rPr>
        <w:t>基于</w:t>
      </w:r>
      <w:r w:rsidR="0010055C" w:rsidRPr="000F3814">
        <w:rPr>
          <w:rFonts w:hint="eastAsia"/>
          <w:bCs/>
        </w:rPr>
        <w:t>Android</w:t>
      </w:r>
      <w:r w:rsidR="0010055C" w:rsidRPr="000F3814">
        <w:rPr>
          <w:rFonts w:hint="eastAsia"/>
          <w:bCs/>
        </w:rPr>
        <w:t>移动终端的便签应用</w:t>
      </w:r>
      <w:r w:rsidRPr="00193534">
        <w:rPr>
          <w:rFonts w:hint="eastAsia"/>
          <w:bCs/>
        </w:rPr>
        <w:t>的测试工作提供一个框架和规范：</w:t>
      </w:r>
    </w:p>
    <w:p w:rsidR="005D62FE" w:rsidRPr="0010055C" w:rsidRDefault="0010055C" w:rsidP="000F5633">
      <w:pPr>
        <w:spacing w:beforeLines="50" w:before="156" w:line="400" w:lineRule="exact"/>
        <w:ind w:firstLineChars="200" w:firstLine="480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1.</w:t>
      </w:r>
      <w:r w:rsidR="000F5633">
        <w:rPr>
          <w:rFonts w:asciiTheme="majorEastAsia" w:eastAsiaTheme="majorEastAsia" w:hAnsiTheme="majorEastAsia" w:hint="eastAsia"/>
          <w:bCs/>
        </w:rPr>
        <w:t>确定项目测试的策略、范围和方法。</w:t>
      </w:r>
    </w:p>
    <w:p w:rsidR="005D62FE" w:rsidRPr="0010055C" w:rsidRDefault="0010055C" w:rsidP="000F5633">
      <w:pPr>
        <w:spacing w:beforeLines="50" w:before="156" w:line="400" w:lineRule="exact"/>
        <w:ind w:firstLineChars="200" w:firstLine="480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2．</w:t>
      </w:r>
      <w:r w:rsidR="005D62FE" w:rsidRPr="0010055C">
        <w:rPr>
          <w:rFonts w:asciiTheme="majorEastAsia" w:eastAsiaTheme="majorEastAsia" w:hAnsiTheme="majorEastAsia" w:hint="eastAsia"/>
          <w:bCs/>
        </w:rPr>
        <w:t>使项目测试工作的所有参与人员对本</w:t>
      </w:r>
      <w:r w:rsidR="000F5633">
        <w:rPr>
          <w:rFonts w:asciiTheme="majorEastAsia" w:eastAsiaTheme="majorEastAsia" w:hAnsiTheme="majorEastAsia" w:hint="eastAsia"/>
          <w:bCs/>
        </w:rPr>
        <w:t>项目测试的目标、范围、策略、方法、组织、资源等有一个清晰的认识。</w:t>
      </w:r>
    </w:p>
    <w:p w:rsidR="005D62FE" w:rsidRPr="0010055C" w:rsidRDefault="0010055C" w:rsidP="000F5633">
      <w:pPr>
        <w:spacing w:beforeLines="50" w:before="156" w:line="400" w:lineRule="exact"/>
        <w:ind w:firstLineChars="200" w:firstLine="480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3.</w:t>
      </w:r>
      <w:r w:rsidR="000F5633">
        <w:rPr>
          <w:rFonts w:asciiTheme="majorEastAsia" w:eastAsiaTheme="majorEastAsia" w:hAnsiTheme="majorEastAsia" w:hint="eastAsia"/>
          <w:bCs/>
        </w:rPr>
        <w:t>使项目测试工作的所有参与人员理解测试控制过程。</w:t>
      </w:r>
    </w:p>
    <w:p w:rsidR="005D62FE" w:rsidRPr="0010055C" w:rsidRDefault="0010055C" w:rsidP="000F5633">
      <w:pPr>
        <w:spacing w:beforeLines="50" w:before="156" w:line="400" w:lineRule="exact"/>
        <w:ind w:firstLineChars="200" w:firstLine="480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4.</w:t>
      </w:r>
      <w:r w:rsidR="005D62FE" w:rsidRPr="0010055C">
        <w:rPr>
          <w:rFonts w:asciiTheme="majorEastAsia" w:eastAsiaTheme="majorEastAsia" w:hAnsiTheme="majorEastAsia" w:hint="eastAsia"/>
          <w:bCs/>
        </w:rPr>
        <w:t>从策略角度说明本项</w:t>
      </w:r>
      <w:r w:rsidR="000F5633">
        <w:rPr>
          <w:rFonts w:asciiTheme="majorEastAsia" w:eastAsiaTheme="majorEastAsia" w:hAnsiTheme="majorEastAsia" w:hint="eastAsia"/>
          <w:bCs/>
        </w:rPr>
        <w:t>目测试的组织和管理，指导测试进展，并作为项目测试工作实施的依据。</w:t>
      </w:r>
    </w:p>
    <w:p w:rsidR="005D62FE" w:rsidRPr="000F5633" w:rsidRDefault="005D62FE" w:rsidP="000F5633">
      <w:pPr>
        <w:spacing w:beforeLines="50" w:before="156" w:line="400" w:lineRule="exact"/>
        <w:ind w:firstLineChars="200" w:firstLine="480"/>
        <w:rPr>
          <w:rFonts w:asciiTheme="majorEastAsia" w:eastAsiaTheme="majorEastAsia" w:hAnsiTheme="majorEastAsia"/>
          <w:bCs/>
        </w:rPr>
      </w:pPr>
      <w:r w:rsidRPr="0010055C">
        <w:rPr>
          <w:rFonts w:asciiTheme="majorEastAsia" w:eastAsiaTheme="majorEastAsia" w:hAnsiTheme="majorEastAsia" w:hint="eastAsia"/>
          <w:bCs/>
        </w:rPr>
        <w:t>本文档是本项目测试整个过程进行的依据、规范和标准</w:t>
      </w:r>
      <w:r w:rsidR="000F5633">
        <w:rPr>
          <w:rFonts w:asciiTheme="majorEastAsia" w:eastAsiaTheme="majorEastAsia" w:hAnsiTheme="majorEastAsia" w:hint="eastAsia"/>
          <w:bCs/>
        </w:rPr>
        <w:t>，</w:t>
      </w:r>
      <w:r w:rsidRPr="000F5633">
        <w:rPr>
          <w:rFonts w:ascii="宋体" w:hAnsi="Arial" w:hint="eastAsia"/>
          <w:szCs w:val="32"/>
        </w:rPr>
        <w:t>在测试过程中严格</w:t>
      </w:r>
      <w:r w:rsidRPr="000F5633">
        <w:rPr>
          <w:rFonts w:ascii="宋体" w:hAnsi="Arial" w:hint="eastAsia"/>
          <w:szCs w:val="32"/>
        </w:rPr>
        <w:lastRenderedPageBreak/>
        <w:t>按照本文档的制定的规范去执行。</w:t>
      </w:r>
    </w:p>
    <w:p w:rsidR="005D62FE" w:rsidRDefault="0010055C">
      <w:pPr>
        <w:pStyle w:val="2"/>
      </w:pPr>
      <w:bookmarkStart w:id="12" w:name="_Toc488556069"/>
      <w:bookmarkStart w:id="13" w:name="_Toc521732834"/>
      <w:bookmarkStart w:id="14" w:name="_Toc43525890"/>
      <w:bookmarkStart w:id="15" w:name="_Toc44473614"/>
      <w:r>
        <w:rPr>
          <w:rFonts w:hint="eastAsia"/>
        </w:rPr>
        <w:t xml:space="preserve"> </w:t>
      </w:r>
      <w:bookmarkStart w:id="16" w:name="_Toc387391451"/>
      <w:r w:rsidR="005D62FE">
        <w:rPr>
          <w:rFonts w:hint="eastAsia"/>
        </w:rPr>
        <w:t>文档摘要</w:t>
      </w:r>
      <w:bookmarkEnd w:id="12"/>
      <w:bookmarkEnd w:id="13"/>
      <w:bookmarkEnd w:id="14"/>
      <w:bookmarkEnd w:id="15"/>
      <w:bookmarkEnd w:id="16"/>
    </w:p>
    <w:p w:rsidR="005D62FE" w:rsidRPr="0010055C" w:rsidRDefault="005D62FE" w:rsidP="00E019D2">
      <w:pPr>
        <w:spacing w:afterLines="50" w:after="156" w:line="400" w:lineRule="exact"/>
        <w:ind w:firstLineChars="236" w:firstLine="566"/>
        <w:rPr>
          <w:bCs/>
        </w:rPr>
      </w:pPr>
      <w:r w:rsidRPr="0010055C">
        <w:rPr>
          <w:rFonts w:hint="eastAsia"/>
          <w:bCs/>
        </w:rPr>
        <w:t>在项目测试中很多因素决定了测试的成败和效率，同进也潜藏一定的测试风险。在本文档中，主要通过以下方面对项目进行分析、计划和控制。</w:t>
      </w:r>
    </w:p>
    <w:p w:rsidR="00105E45" w:rsidRPr="00105E45" w:rsidRDefault="005D62FE" w:rsidP="00105E45">
      <w:pPr>
        <w:pStyle w:val="aa"/>
        <w:numPr>
          <w:ilvl w:val="0"/>
          <w:numId w:val="32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系统理解</w:t>
      </w:r>
    </w:p>
    <w:p w:rsidR="005D62FE" w:rsidRPr="00105E45" w:rsidRDefault="005D62FE" w:rsidP="00105E45">
      <w:pPr>
        <w:pStyle w:val="aa"/>
        <w:spacing w:line="400" w:lineRule="exact"/>
        <w:ind w:left="567" w:firstLineChars="149" w:firstLine="358"/>
        <w:rPr>
          <w:bCs/>
        </w:rPr>
      </w:pPr>
      <w:r w:rsidRPr="00105E45">
        <w:rPr>
          <w:rFonts w:hint="eastAsia"/>
          <w:bCs/>
        </w:rPr>
        <w:t>测试人员通过基本培训和使用系统来加强对项目的理解；理解深度如何？</w:t>
      </w:r>
    </w:p>
    <w:p w:rsidR="00105E45" w:rsidRPr="00105E45" w:rsidRDefault="005D62FE" w:rsidP="00105E45">
      <w:pPr>
        <w:pStyle w:val="aa"/>
        <w:numPr>
          <w:ilvl w:val="0"/>
          <w:numId w:val="32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测试策略</w:t>
      </w:r>
    </w:p>
    <w:p w:rsidR="005D62FE" w:rsidRPr="00105E45" w:rsidRDefault="005D62FE" w:rsidP="00105E45">
      <w:pPr>
        <w:pStyle w:val="aa"/>
        <w:spacing w:line="400" w:lineRule="exact"/>
        <w:ind w:left="926" w:firstLineChars="0" w:firstLine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对于本项目，采用何种测试策略？测试哪些范围？存在什么样的风险？</w:t>
      </w:r>
    </w:p>
    <w:p w:rsidR="00105E45" w:rsidRPr="00105E45" w:rsidRDefault="005D62FE" w:rsidP="00105E45">
      <w:pPr>
        <w:pStyle w:val="aa"/>
        <w:numPr>
          <w:ilvl w:val="0"/>
          <w:numId w:val="32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测试需求</w:t>
      </w:r>
    </w:p>
    <w:p w:rsidR="005D62FE" w:rsidRPr="00105E45" w:rsidRDefault="005D62FE" w:rsidP="00105E45">
      <w:pPr>
        <w:pStyle w:val="aa"/>
        <w:spacing w:line="400" w:lineRule="exact"/>
        <w:ind w:left="926" w:firstLineChars="0" w:firstLine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定义测试范围、测试重点，以及测试的目标；</w:t>
      </w:r>
    </w:p>
    <w:p w:rsidR="00105E45" w:rsidRPr="00105E45" w:rsidRDefault="005D62FE" w:rsidP="00105E45">
      <w:pPr>
        <w:pStyle w:val="aa"/>
        <w:numPr>
          <w:ilvl w:val="0"/>
          <w:numId w:val="32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测试设计</w:t>
      </w:r>
    </w:p>
    <w:p w:rsidR="005D62FE" w:rsidRPr="00105E45" w:rsidRDefault="005D62FE" w:rsidP="00105E45">
      <w:pPr>
        <w:pStyle w:val="aa"/>
        <w:spacing w:line="400" w:lineRule="exact"/>
        <w:ind w:left="926" w:firstLineChars="0" w:firstLine="0"/>
        <w:rPr>
          <w:bCs/>
        </w:rPr>
      </w:pPr>
      <w:r w:rsidRPr="00105E45">
        <w:rPr>
          <w:rFonts w:hint="eastAsia"/>
          <w:bCs/>
        </w:rPr>
        <w:t>采用何种测试方法？测试用例由谁设计和编写？测试实施过程；</w:t>
      </w:r>
    </w:p>
    <w:p w:rsidR="00105E45" w:rsidRPr="00105E45" w:rsidRDefault="005D62FE" w:rsidP="00105E45">
      <w:pPr>
        <w:pStyle w:val="aa"/>
        <w:numPr>
          <w:ilvl w:val="0"/>
          <w:numId w:val="32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测试环境</w:t>
      </w:r>
    </w:p>
    <w:p w:rsidR="005D62FE" w:rsidRPr="00105E45" w:rsidRDefault="005D62FE" w:rsidP="00105E45">
      <w:pPr>
        <w:pStyle w:val="aa"/>
        <w:spacing w:line="400" w:lineRule="exact"/>
        <w:ind w:left="926" w:firstLineChars="0" w:firstLine="0"/>
        <w:rPr>
          <w:bCs/>
        </w:rPr>
      </w:pPr>
      <w:r w:rsidRPr="00105E45">
        <w:rPr>
          <w:rFonts w:hint="eastAsia"/>
          <w:bCs/>
        </w:rPr>
        <w:t>需要什么样的测试环境？以及测试环境的一些信息；</w:t>
      </w:r>
    </w:p>
    <w:p w:rsidR="00105E45" w:rsidRPr="00105E45" w:rsidRDefault="005D62FE" w:rsidP="00105E45">
      <w:pPr>
        <w:pStyle w:val="aa"/>
        <w:numPr>
          <w:ilvl w:val="0"/>
          <w:numId w:val="32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过程控制</w:t>
      </w:r>
    </w:p>
    <w:p w:rsidR="005D62FE" w:rsidRPr="00105E45" w:rsidRDefault="005D62FE" w:rsidP="00105E45">
      <w:pPr>
        <w:pStyle w:val="aa"/>
        <w:spacing w:line="400" w:lineRule="exact"/>
        <w:ind w:left="926" w:firstLineChars="0" w:firstLine="0"/>
        <w:rPr>
          <w:bCs/>
        </w:rPr>
      </w:pPr>
      <w:r w:rsidRPr="00105E45">
        <w:rPr>
          <w:rFonts w:hint="eastAsia"/>
          <w:bCs/>
        </w:rPr>
        <w:t>测试文档如何管理？缺陷如何处理？测试过程如何控制？</w:t>
      </w:r>
    </w:p>
    <w:p w:rsidR="005D62FE" w:rsidRDefault="005D62FE" w:rsidP="00141C09">
      <w:pPr>
        <w:pStyle w:val="1"/>
        <w:ind w:firstLineChars="177" w:firstLine="782"/>
        <w:sectPr w:rsidR="005D62FE">
          <w:headerReference w:type="default" r:id="rId8"/>
          <w:footerReference w:type="default" r:id="rId9"/>
          <w:pgSz w:w="11906" w:h="16838" w:code="9"/>
          <w:pgMar w:top="1440" w:right="1800" w:bottom="1440" w:left="1800" w:header="852" w:footer="991" w:gutter="0"/>
          <w:pgNumType w:start="1"/>
          <w:cols w:space="425"/>
          <w:docGrid w:type="lines" w:linePitch="312"/>
        </w:sectPr>
      </w:pPr>
      <w:bookmarkStart w:id="17" w:name="_Toc488556076"/>
      <w:bookmarkStart w:id="18" w:name="_Toc521732835"/>
    </w:p>
    <w:p w:rsidR="005D62FE" w:rsidRDefault="005D62FE">
      <w:pPr>
        <w:pStyle w:val="1"/>
      </w:pPr>
      <w:r>
        <w:rPr>
          <w:rFonts w:hint="eastAsia"/>
        </w:rPr>
        <w:lastRenderedPageBreak/>
        <w:t xml:space="preserve"> </w:t>
      </w:r>
      <w:bookmarkStart w:id="19" w:name="_Toc43525891"/>
      <w:bookmarkStart w:id="20" w:name="_Toc44473615"/>
      <w:bookmarkStart w:id="21" w:name="_Toc387391452"/>
      <w:r>
        <w:rPr>
          <w:rFonts w:hint="eastAsia"/>
        </w:rPr>
        <w:t>测试策略</w:t>
      </w:r>
      <w:bookmarkEnd w:id="17"/>
      <w:bookmarkEnd w:id="18"/>
      <w:bookmarkEnd w:id="19"/>
      <w:bookmarkEnd w:id="20"/>
      <w:bookmarkEnd w:id="21"/>
    </w:p>
    <w:p w:rsidR="005D62FE" w:rsidRDefault="005D62FE">
      <w:pPr>
        <w:pStyle w:val="2"/>
      </w:pPr>
      <w:bookmarkStart w:id="22" w:name="_Toc488556077"/>
      <w:bookmarkStart w:id="23" w:name="_Toc521732836"/>
      <w:r>
        <w:rPr>
          <w:rFonts w:hint="eastAsia"/>
        </w:rPr>
        <w:t xml:space="preserve"> </w:t>
      </w:r>
      <w:bookmarkStart w:id="24" w:name="_Toc43525892"/>
      <w:bookmarkStart w:id="25" w:name="_Toc44473616"/>
      <w:bookmarkStart w:id="26" w:name="_Toc387391453"/>
      <w:r>
        <w:rPr>
          <w:rFonts w:hint="eastAsia"/>
        </w:rPr>
        <w:t>整体策略</w:t>
      </w:r>
      <w:bookmarkEnd w:id="22"/>
      <w:bookmarkEnd w:id="23"/>
      <w:bookmarkEnd w:id="24"/>
      <w:bookmarkEnd w:id="25"/>
      <w:bookmarkEnd w:id="26"/>
    </w:p>
    <w:p w:rsidR="005D62FE" w:rsidRDefault="005D62FE" w:rsidP="00B15785">
      <w:pPr>
        <w:spacing w:beforeLines="50" w:before="156"/>
        <w:ind w:firstLineChars="176" w:firstLine="424"/>
        <w:rPr>
          <w:b/>
          <w:bCs/>
        </w:rPr>
      </w:pPr>
      <w:r>
        <w:rPr>
          <w:rFonts w:hint="eastAsia"/>
          <w:b/>
          <w:bCs/>
        </w:rPr>
        <w:t>本项目的特点：</w:t>
      </w:r>
    </w:p>
    <w:p w:rsidR="005D62FE" w:rsidRPr="00B15785" w:rsidRDefault="00B15785" w:rsidP="00B15785">
      <w:pPr>
        <w:numPr>
          <w:ilvl w:val="0"/>
          <w:numId w:val="23"/>
        </w:numPr>
        <w:spacing w:line="400" w:lineRule="exact"/>
        <w:ind w:left="420" w:firstLine="420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参与的测试人员最终可能是开发者或者是软件的使用用户</w:t>
      </w:r>
    </w:p>
    <w:p w:rsidR="005D62FE" w:rsidRPr="00B15785" w:rsidRDefault="00B15785" w:rsidP="00B15785">
      <w:pPr>
        <w:numPr>
          <w:ilvl w:val="0"/>
          <w:numId w:val="23"/>
        </w:numPr>
        <w:spacing w:line="400" w:lineRule="exact"/>
        <w:ind w:left="420" w:firstLine="420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测试人员软件测试相关经验较缺乏，没有经过相关软件测试的培训。</w:t>
      </w:r>
    </w:p>
    <w:p w:rsidR="005D62FE" w:rsidRPr="00B15785" w:rsidRDefault="005D62FE" w:rsidP="00B15785">
      <w:pPr>
        <w:numPr>
          <w:ilvl w:val="0"/>
          <w:numId w:val="23"/>
        </w:numPr>
        <w:spacing w:line="400" w:lineRule="exact"/>
        <w:ind w:left="420" w:firstLine="420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相对于项目要做的事情来说，时间进度非常紧（要建立一个基本完善的测试规范、要设计整套测试用例和执行一轮完整的测试）</w:t>
      </w:r>
    </w:p>
    <w:p w:rsidR="005D62FE" w:rsidRDefault="005D62FE" w:rsidP="00B15785">
      <w:pPr>
        <w:spacing w:beforeLines="50" w:before="156" w:afterLines="50" w:after="156" w:line="400" w:lineRule="exact"/>
        <w:ind w:firstLineChars="235" w:firstLine="566"/>
        <w:rPr>
          <w:b/>
          <w:bCs/>
        </w:rPr>
      </w:pPr>
      <w:r>
        <w:rPr>
          <w:rFonts w:hint="eastAsia"/>
          <w:b/>
          <w:bCs/>
        </w:rPr>
        <w:t>根据以上特点，制定本项目的测试过程策略如下：</w:t>
      </w:r>
    </w:p>
    <w:p w:rsidR="00105E45" w:rsidRPr="00105E45" w:rsidRDefault="005D62FE" w:rsidP="0030117E">
      <w:pPr>
        <w:pStyle w:val="aa"/>
        <w:numPr>
          <w:ilvl w:val="0"/>
          <w:numId w:val="33"/>
        </w:numPr>
        <w:tabs>
          <w:tab w:val="left" w:pos="-142"/>
        </w:tabs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以80/20原理为指导。</w:t>
      </w:r>
    </w:p>
    <w:p w:rsidR="005D62FE" w:rsidRPr="00B15785" w:rsidRDefault="005D62FE" w:rsidP="0030117E">
      <w:pPr>
        <w:tabs>
          <w:tab w:val="left" w:pos="-142"/>
        </w:tabs>
        <w:spacing w:line="400" w:lineRule="exact"/>
        <w:ind w:leftChars="300" w:left="720" w:firstLineChars="150" w:firstLine="36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尽量做到在有限的时间里发现尽可能多的缺陷（尤其是严重缺陷）</w:t>
      </w:r>
      <w:r w:rsidRPr="00B15785">
        <w:rPr>
          <w:rFonts w:asciiTheme="majorEastAsia" w:eastAsiaTheme="majorEastAsia" w:hAnsiTheme="majorEastAsia" w:hint="eastAsia"/>
          <w:bCs/>
        </w:rPr>
        <w:t>测试计划与需求制定、用例设计同步进行</w:t>
      </w:r>
    </w:p>
    <w:p w:rsidR="00105E45" w:rsidRPr="0030117E" w:rsidRDefault="005D62FE" w:rsidP="0030117E">
      <w:pPr>
        <w:pStyle w:val="aa"/>
        <w:numPr>
          <w:ilvl w:val="0"/>
          <w:numId w:val="33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30117E">
        <w:rPr>
          <w:rFonts w:asciiTheme="majorEastAsia" w:eastAsiaTheme="majorEastAsia" w:hAnsiTheme="majorEastAsia" w:hint="eastAsia"/>
          <w:bCs/>
        </w:rPr>
        <w:t>必须制定测试需求。</w:t>
      </w:r>
    </w:p>
    <w:p w:rsidR="005D62FE" w:rsidRPr="00B15785" w:rsidRDefault="005D62FE" w:rsidP="0030117E">
      <w:pPr>
        <w:spacing w:line="400" w:lineRule="exact"/>
        <w:ind w:leftChars="300" w:left="720" w:firstLineChars="127" w:firstLine="305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通过确定要测试的内容和各自的优先级、重要性，使测试设计工作更有目的性，在需求的指导下设计出更多更有效的用例。</w:t>
      </w:r>
    </w:p>
    <w:p w:rsidR="0030117E" w:rsidRPr="0030117E" w:rsidRDefault="005D62FE" w:rsidP="0030117E">
      <w:pPr>
        <w:pStyle w:val="aa"/>
        <w:numPr>
          <w:ilvl w:val="0"/>
          <w:numId w:val="33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30117E">
        <w:rPr>
          <w:rFonts w:asciiTheme="majorEastAsia" w:eastAsiaTheme="majorEastAsia" w:hAnsiTheme="majorEastAsia" w:hint="eastAsia"/>
          <w:bCs/>
        </w:rPr>
        <w:t>逐步完善测试用例库。</w:t>
      </w:r>
    </w:p>
    <w:p w:rsidR="005D62FE" w:rsidRPr="0030117E" w:rsidRDefault="005D62FE" w:rsidP="0030117E">
      <w:pPr>
        <w:spacing w:line="400" w:lineRule="exact"/>
        <w:ind w:left="666" w:firstLineChars="200" w:firstLine="480"/>
        <w:rPr>
          <w:rFonts w:asciiTheme="majorEastAsia" w:eastAsiaTheme="majorEastAsia" w:hAnsiTheme="majorEastAsia"/>
          <w:bCs/>
        </w:rPr>
      </w:pPr>
      <w:r w:rsidRPr="0030117E">
        <w:rPr>
          <w:rFonts w:asciiTheme="majorEastAsia" w:eastAsiaTheme="majorEastAsia" w:hAnsiTheme="majorEastAsia" w:hint="eastAsia"/>
          <w:bCs/>
        </w:rPr>
        <w:t>测试用例库的建设是一个不断完善的过程，我们要在有限的时间里，</w:t>
      </w:r>
      <w:r w:rsidR="0030117E" w:rsidRPr="0030117E">
        <w:rPr>
          <w:rFonts w:asciiTheme="majorEastAsia" w:eastAsiaTheme="majorEastAsia" w:hAnsiTheme="majorEastAsia" w:hint="eastAsia"/>
          <w:bCs/>
        </w:rPr>
        <w:t xml:space="preserve">    </w:t>
      </w:r>
      <w:r w:rsidRPr="0030117E">
        <w:rPr>
          <w:rFonts w:asciiTheme="majorEastAsia" w:eastAsiaTheme="majorEastAsia" w:hAnsiTheme="majorEastAsia" w:hint="eastAsia"/>
          <w:bCs/>
        </w:rPr>
        <w:t>先设计出一整套的测试用例，重要的部分用例需要设计得完善一些，一般部分的则指出测试的要点，在以后的测试工作中再不断去完善测试用例库。</w:t>
      </w:r>
    </w:p>
    <w:p w:rsidR="0030117E" w:rsidRDefault="005D62FE" w:rsidP="00B15785">
      <w:pPr>
        <w:numPr>
          <w:ilvl w:val="0"/>
          <w:numId w:val="23"/>
        </w:numPr>
        <w:spacing w:line="400" w:lineRule="exact"/>
        <w:ind w:left="420" w:firstLine="420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测试过程要受到控制。</w:t>
      </w:r>
    </w:p>
    <w:p w:rsidR="005D62FE" w:rsidRPr="00B15785" w:rsidRDefault="005D62FE" w:rsidP="0030117E">
      <w:pPr>
        <w:spacing w:line="400" w:lineRule="exact"/>
        <w:ind w:left="840" w:firstLineChars="200" w:firstLine="480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根据事先定义的测试执行顺序进行测试，并填写测试记录表，保证测试过程是受控的。</w:t>
      </w:r>
    </w:p>
    <w:p w:rsidR="0030117E" w:rsidRDefault="005D62FE" w:rsidP="00B15785">
      <w:pPr>
        <w:numPr>
          <w:ilvl w:val="0"/>
          <w:numId w:val="23"/>
        </w:numPr>
        <w:spacing w:line="400" w:lineRule="exact"/>
        <w:ind w:left="420" w:firstLine="420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确定重点。</w:t>
      </w:r>
    </w:p>
    <w:p w:rsidR="005D62FE" w:rsidRPr="00B15785" w:rsidRDefault="005D62FE" w:rsidP="0030117E">
      <w:pPr>
        <w:spacing w:line="400" w:lineRule="exact"/>
        <w:ind w:left="840" w:firstLineChars="200" w:firstLine="480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测试重点放在各子</w:t>
      </w:r>
      <w:r w:rsidR="00AC1302">
        <w:rPr>
          <w:rFonts w:asciiTheme="majorEastAsia" w:eastAsiaTheme="majorEastAsia" w:hAnsiTheme="majorEastAsia" w:hint="eastAsia"/>
          <w:bCs/>
        </w:rPr>
        <w:t>模块</w:t>
      </w:r>
      <w:r w:rsidRPr="00B15785">
        <w:rPr>
          <w:rFonts w:asciiTheme="majorEastAsia" w:eastAsiaTheme="majorEastAsia" w:hAnsiTheme="majorEastAsia" w:hint="eastAsia"/>
          <w:bCs/>
        </w:rPr>
        <w:t>的功能实现上，问题较多的</w:t>
      </w:r>
      <w:r w:rsidR="00AC1302">
        <w:rPr>
          <w:rFonts w:asciiTheme="majorEastAsia" w:eastAsiaTheme="majorEastAsia" w:hAnsiTheme="majorEastAsia" w:hint="eastAsia"/>
          <w:bCs/>
        </w:rPr>
        <w:t>分类</w:t>
      </w:r>
      <w:r w:rsidRPr="00B15785">
        <w:rPr>
          <w:rFonts w:asciiTheme="majorEastAsia" w:eastAsiaTheme="majorEastAsia" w:hAnsiTheme="majorEastAsia" w:hint="eastAsia"/>
          <w:bCs/>
        </w:rPr>
        <w:t>管理</w:t>
      </w:r>
      <w:r w:rsidR="00AC1302">
        <w:rPr>
          <w:rFonts w:asciiTheme="majorEastAsia" w:eastAsiaTheme="majorEastAsia" w:hAnsiTheme="majorEastAsia" w:hint="eastAsia"/>
          <w:bCs/>
        </w:rPr>
        <w:t>模块</w:t>
      </w:r>
      <w:r w:rsidRPr="00B15785">
        <w:rPr>
          <w:rFonts w:asciiTheme="majorEastAsia" w:eastAsiaTheme="majorEastAsia" w:hAnsiTheme="majorEastAsia" w:hint="eastAsia"/>
          <w:bCs/>
        </w:rPr>
        <w:t>和</w:t>
      </w:r>
      <w:r w:rsidR="00AC1302">
        <w:rPr>
          <w:rFonts w:asciiTheme="majorEastAsia" w:eastAsiaTheme="majorEastAsia" w:hAnsiTheme="majorEastAsia" w:hint="eastAsia"/>
          <w:bCs/>
        </w:rPr>
        <w:t>内容</w:t>
      </w:r>
      <w:r w:rsidRPr="00B15785">
        <w:rPr>
          <w:rFonts w:asciiTheme="majorEastAsia" w:eastAsiaTheme="majorEastAsia" w:hAnsiTheme="majorEastAsia" w:hint="eastAsia"/>
          <w:bCs/>
        </w:rPr>
        <w:t>管理</w:t>
      </w:r>
      <w:r w:rsidR="00AC1302">
        <w:rPr>
          <w:rFonts w:asciiTheme="majorEastAsia" w:eastAsiaTheme="majorEastAsia" w:hAnsiTheme="majorEastAsia" w:hint="eastAsia"/>
          <w:bCs/>
        </w:rPr>
        <w:t>模块</w:t>
      </w:r>
      <w:r w:rsidRPr="00B15785">
        <w:rPr>
          <w:rFonts w:asciiTheme="majorEastAsia" w:eastAsiaTheme="majorEastAsia" w:hAnsiTheme="majorEastAsia" w:hint="eastAsia"/>
          <w:bCs/>
        </w:rPr>
        <w:t>则是重中之重。</w:t>
      </w:r>
    </w:p>
    <w:p w:rsidR="005D62FE" w:rsidRDefault="005D62FE" w:rsidP="00CD19DA">
      <w:pPr>
        <w:spacing w:beforeLines="50" w:before="156" w:afterLines="50" w:after="156" w:line="400" w:lineRule="exact"/>
        <w:ind w:firstLineChars="235" w:firstLine="566"/>
        <w:rPr>
          <w:b/>
          <w:bCs/>
        </w:rPr>
      </w:pPr>
      <w:r>
        <w:rPr>
          <w:rFonts w:hint="eastAsia"/>
          <w:b/>
          <w:bCs/>
        </w:rPr>
        <w:t>测试技术</w:t>
      </w:r>
    </w:p>
    <w:p w:rsidR="005D62FE" w:rsidRDefault="00CD19DA" w:rsidP="00CD19DA">
      <w:pPr>
        <w:pStyle w:val="a0"/>
        <w:ind w:left="709" w:firstLineChars="50" w:firstLine="120"/>
      </w:pPr>
      <w:r w:rsidRPr="00CD19DA">
        <w:rPr>
          <w:rFonts w:asciiTheme="minorEastAsia" w:eastAsiaTheme="minorEastAsia" w:hAnsiTheme="minorEastAsia" w:hint="eastAsia"/>
        </w:rPr>
        <w:t>1.</w:t>
      </w:r>
      <w:r>
        <w:rPr>
          <w:rFonts w:hint="eastAsia"/>
        </w:rPr>
        <w:t xml:space="preserve"> </w:t>
      </w:r>
      <w:r w:rsidR="005D62FE">
        <w:rPr>
          <w:rFonts w:hint="eastAsia"/>
        </w:rPr>
        <w:t>本项目采用黑盒测试技术。</w:t>
      </w:r>
    </w:p>
    <w:p w:rsidR="005D62FE" w:rsidRDefault="00CD19DA" w:rsidP="00CD19DA">
      <w:pPr>
        <w:pStyle w:val="a0"/>
        <w:ind w:left="840" w:firstLineChars="0" w:firstLine="0"/>
      </w:pPr>
      <w:r w:rsidRPr="00CD19DA">
        <w:rPr>
          <w:rFonts w:asciiTheme="minorEastAsia" w:eastAsiaTheme="minorEastAsia" w:hAnsiTheme="minorEastAsia" w:hint="eastAsia"/>
        </w:rPr>
        <w:t xml:space="preserve">2. </w:t>
      </w:r>
      <w:r w:rsidR="005D62FE">
        <w:rPr>
          <w:rFonts w:hint="eastAsia"/>
        </w:rPr>
        <w:t>本项目测试过程中将不会采用测试工具。</w:t>
      </w:r>
    </w:p>
    <w:p w:rsidR="00AC1302" w:rsidRDefault="00AC1302">
      <w:pPr>
        <w:pStyle w:val="a0"/>
        <w:ind w:firstLineChars="0" w:firstLine="0"/>
      </w:pPr>
      <w:r>
        <w:br w:type="page"/>
      </w:r>
    </w:p>
    <w:p w:rsidR="005D62FE" w:rsidRDefault="005D62FE" w:rsidP="00AC1302">
      <w:pPr>
        <w:spacing w:beforeLines="50" w:before="156"/>
        <w:ind w:firstLineChars="176" w:firstLine="424"/>
        <w:rPr>
          <w:b/>
          <w:bCs/>
        </w:rPr>
      </w:pPr>
      <w:r>
        <w:rPr>
          <w:rFonts w:hint="eastAsia"/>
          <w:b/>
          <w:bCs/>
        </w:rPr>
        <w:lastRenderedPageBreak/>
        <w:t>依据标准</w:t>
      </w:r>
    </w:p>
    <w:p w:rsidR="005D62FE" w:rsidRDefault="005D62FE" w:rsidP="00AC1302">
      <w:pPr>
        <w:pStyle w:val="a0"/>
        <w:spacing w:beforeLines="50" w:before="156" w:afterLines="50" w:after="156" w:line="400" w:lineRule="exact"/>
        <w:ind w:leftChars="200" w:left="480" w:firstLine="480"/>
      </w:pPr>
      <w:r>
        <w:rPr>
          <w:rFonts w:ascii="宋体" w:hAnsi="宋体" w:hint="eastAsia"/>
        </w:rPr>
        <w:t>本次测试中测试文档的编写、测试用例的编写、具体的执行测试以及测试中各项资源的分配和</w:t>
      </w:r>
      <w:r>
        <w:rPr>
          <w:rFonts w:hint="eastAsia"/>
        </w:rPr>
        <w:t>估算</w:t>
      </w:r>
      <w:r>
        <w:rPr>
          <w:rFonts w:ascii="宋体" w:hAnsi="宋体" w:hint="eastAsia"/>
        </w:rPr>
        <w:t>，都是以XX公司提供的各子系统的使用手册盒练习指导手册为标准，软件的执行以系统逻辑设计构架为依据。</w:t>
      </w:r>
    </w:p>
    <w:p w:rsidR="005D62FE" w:rsidRDefault="005D62FE" w:rsidP="00AC1302">
      <w:pPr>
        <w:spacing w:beforeLines="50" w:before="156"/>
        <w:ind w:firstLineChars="176" w:firstLine="424"/>
        <w:rPr>
          <w:b/>
          <w:bCs/>
        </w:rPr>
      </w:pPr>
      <w:r>
        <w:rPr>
          <w:rFonts w:hint="eastAsia"/>
          <w:b/>
          <w:bCs/>
        </w:rPr>
        <w:t>测试过程</w:t>
      </w:r>
    </w:p>
    <w:p w:rsidR="005D62FE" w:rsidRPr="00AC1302" w:rsidRDefault="00AC1302" w:rsidP="00AC1302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AC1302">
        <w:rPr>
          <w:rFonts w:ascii="宋体" w:hAnsi="宋体" w:hint="eastAsia"/>
        </w:rPr>
        <w:t>测试的整个过程如图2-1所示</w:t>
      </w:r>
      <w:r>
        <w:rPr>
          <w:rFonts w:ascii="宋体" w:hAnsi="宋体" w:hint="eastAsia"/>
        </w:rPr>
        <w:t>：</w:t>
      </w:r>
    </w:p>
    <w:p w:rsidR="005D62FE" w:rsidRDefault="005D62FE">
      <w:pPr>
        <w:pStyle w:val="a0"/>
        <w:ind w:firstLineChars="0" w:firstLine="0"/>
        <w:jc w:val="center"/>
      </w:pPr>
      <w:r>
        <w:object w:dxaOrig="6862" w:dyaOrig="7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357.75pt" o:ole="">
            <v:imagedata r:id="rId10" o:title=""/>
          </v:shape>
          <o:OLEObject Type="Embed" ProgID="Visio.Drawing.6" ShapeID="_x0000_i1025" DrawAspect="Content" ObjectID="_1477517691" r:id="rId11"/>
        </w:object>
      </w:r>
    </w:p>
    <w:p w:rsidR="005D62FE" w:rsidRPr="00AC1302" w:rsidRDefault="00AC1302" w:rsidP="00AC1302">
      <w:pPr>
        <w:pStyle w:val="a0"/>
        <w:spacing w:beforeLines="50" w:before="156"/>
        <w:ind w:firstLineChars="0" w:firstLine="0"/>
        <w:jc w:val="center"/>
        <w:rPr>
          <w:sz w:val="21"/>
          <w:szCs w:val="21"/>
        </w:rPr>
      </w:pPr>
      <w:r w:rsidRPr="00AC1302">
        <w:rPr>
          <w:rFonts w:hint="eastAsia"/>
          <w:sz w:val="21"/>
          <w:szCs w:val="21"/>
        </w:rPr>
        <w:t>图</w:t>
      </w:r>
      <w:r w:rsidRPr="00AC1302">
        <w:rPr>
          <w:rFonts w:hint="eastAsia"/>
          <w:sz w:val="21"/>
          <w:szCs w:val="21"/>
        </w:rPr>
        <w:t xml:space="preserve">2-1 </w:t>
      </w:r>
      <w:r w:rsidRPr="00AC1302">
        <w:rPr>
          <w:rFonts w:hint="eastAsia"/>
          <w:sz w:val="21"/>
          <w:szCs w:val="21"/>
        </w:rPr>
        <w:t>测试过程</w:t>
      </w:r>
    </w:p>
    <w:p w:rsidR="005D62FE" w:rsidRDefault="005D62FE">
      <w:pPr>
        <w:pStyle w:val="2"/>
      </w:pPr>
      <w:bookmarkStart w:id="27" w:name="_Toc488556078"/>
      <w:bookmarkStart w:id="28" w:name="_Toc521732837"/>
      <w:r>
        <w:rPr>
          <w:rFonts w:hint="eastAsia"/>
        </w:rPr>
        <w:t xml:space="preserve"> </w:t>
      </w:r>
      <w:bookmarkStart w:id="29" w:name="_Toc43525893"/>
      <w:bookmarkStart w:id="30" w:name="_Toc44473617"/>
      <w:bookmarkStart w:id="31" w:name="_Toc387391454"/>
      <w:r>
        <w:rPr>
          <w:rFonts w:hint="eastAsia"/>
        </w:rPr>
        <w:t>测试范围</w:t>
      </w:r>
      <w:bookmarkEnd w:id="27"/>
      <w:bookmarkEnd w:id="28"/>
      <w:bookmarkEnd w:id="29"/>
      <w:bookmarkEnd w:id="30"/>
      <w:bookmarkEnd w:id="31"/>
    </w:p>
    <w:p w:rsidR="005D62FE" w:rsidRPr="00C80CA0" w:rsidRDefault="005D62FE" w:rsidP="00C80CA0">
      <w:pPr>
        <w:pStyle w:val="a0"/>
        <w:spacing w:beforeLines="50" w:before="156" w:afterLines="50" w:after="156" w:line="400" w:lineRule="exact"/>
        <w:ind w:firstLineChars="175"/>
        <w:rPr>
          <w:rFonts w:ascii="宋体" w:hAnsi="宋体"/>
        </w:rPr>
      </w:pPr>
      <w:r w:rsidRPr="00C80CA0">
        <w:rPr>
          <w:rFonts w:ascii="宋体" w:hAnsi="宋体" w:hint="eastAsia"/>
        </w:rPr>
        <w:t>制定本次项目测试范围的依据为：</w:t>
      </w:r>
    </w:p>
    <w:p w:rsidR="005D62FE" w:rsidRPr="00C80CA0" w:rsidRDefault="00C80CA0" w:rsidP="00C80CA0">
      <w:pPr>
        <w:pStyle w:val="a0"/>
        <w:spacing w:line="400" w:lineRule="exact"/>
        <w:ind w:firstLine="480"/>
        <w:rPr>
          <w:rFonts w:asciiTheme="minorEastAsia" w:eastAsiaTheme="minorEastAsia" w:hAnsiTheme="minorEastAsia"/>
        </w:rPr>
      </w:pPr>
      <w:r w:rsidRPr="00C80CA0">
        <w:rPr>
          <w:rFonts w:asciiTheme="minorEastAsia" w:eastAsiaTheme="minorEastAsia" w:hAnsiTheme="minorEastAsia" w:hint="eastAsia"/>
        </w:rPr>
        <w:t>1.</w:t>
      </w:r>
      <w:r>
        <w:rPr>
          <w:rFonts w:asciiTheme="minorEastAsia" w:eastAsiaTheme="minorEastAsia" w:hAnsiTheme="minorEastAsia" w:hint="eastAsia"/>
        </w:rPr>
        <w:t>各子模块</w:t>
      </w:r>
      <w:r w:rsidR="005D62FE" w:rsidRPr="00C80CA0">
        <w:rPr>
          <w:rFonts w:asciiTheme="minorEastAsia" w:eastAsiaTheme="minorEastAsia" w:hAnsiTheme="minorEastAsia" w:hint="eastAsia"/>
        </w:rPr>
        <w:t>所包含的功能</w:t>
      </w:r>
    </w:p>
    <w:p w:rsidR="00C80CA0" w:rsidRDefault="00C80CA0" w:rsidP="00C80CA0">
      <w:pPr>
        <w:pStyle w:val="a0"/>
        <w:spacing w:line="400" w:lineRule="exact"/>
        <w:ind w:firstLine="480"/>
      </w:pPr>
      <w:r w:rsidRPr="00C80CA0">
        <w:rPr>
          <w:rFonts w:asciiTheme="minorEastAsia" w:eastAsiaTheme="minorEastAsia" w:hAnsiTheme="minorEastAsia" w:hint="eastAsia"/>
        </w:rPr>
        <w:t>2.</w:t>
      </w:r>
      <w:r>
        <w:rPr>
          <w:rFonts w:asciiTheme="minorEastAsia" w:eastAsiaTheme="minorEastAsia" w:hAnsiTheme="minorEastAsia" w:hint="eastAsia"/>
        </w:rPr>
        <w:t>根据</w:t>
      </w:r>
      <w:r>
        <w:rPr>
          <w:rFonts w:hint="eastAsia"/>
        </w:rPr>
        <w:t>该应用的设计者</w:t>
      </w:r>
      <w:r w:rsidR="005D62FE">
        <w:rPr>
          <w:rFonts w:hint="eastAsia"/>
        </w:rPr>
        <w:t>特别确定的测试范围</w:t>
      </w:r>
      <w:r>
        <w:br w:type="page"/>
      </w:r>
    </w:p>
    <w:p w:rsidR="005D62FE" w:rsidRDefault="005D62FE" w:rsidP="00C80CA0">
      <w:pPr>
        <w:spacing w:beforeLines="50" w:before="156" w:afterLines="50" w:after="156" w:line="400" w:lineRule="exact"/>
        <w:ind w:firstLineChars="200" w:firstLine="482"/>
        <w:rPr>
          <w:b/>
          <w:bCs/>
        </w:rPr>
      </w:pPr>
      <w:r>
        <w:rPr>
          <w:rFonts w:hint="eastAsia"/>
          <w:b/>
          <w:bCs/>
        </w:rPr>
        <w:lastRenderedPageBreak/>
        <w:t>要测试的</w:t>
      </w:r>
      <w:r w:rsidR="002C30F7">
        <w:rPr>
          <w:rFonts w:hint="eastAsia"/>
          <w:b/>
          <w:bCs/>
        </w:rPr>
        <w:t>模块</w:t>
      </w:r>
      <w:r>
        <w:rPr>
          <w:rFonts w:hint="eastAsia"/>
          <w:b/>
          <w:bCs/>
        </w:rPr>
        <w:t>：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  <w:gridCol w:w="6254"/>
      </w:tblGrid>
      <w:tr w:rsidR="005D62FE">
        <w:tc>
          <w:tcPr>
            <w:tcW w:w="1788" w:type="dxa"/>
          </w:tcPr>
          <w:p w:rsidR="005D62FE" w:rsidRDefault="005D62FE">
            <w:pPr>
              <w:pStyle w:val="a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6254" w:type="dxa"/>
          </w:tcPr>
          <w:p w:rsidR="005D62FE" w:rsidRDefault="005D62FE">
            <w:pPr>
              <w:pStyle w:val="a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测试范围</w:t>
            </w:r>
          </w:p>
        </w:tc>
      </w:tr>
      <w:tr w:rsidR="005D62FE">
        <w:tc>
          <w:tcPr>
            <w:tcW w:w="178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6254" w:type="dxa"/>
          </w:tcPr>
          <w:p w:rsidR="005D62FE" w:rsidRDefault="00C80CA0">
            <w:pPr>
              <w:pStyle w:val="a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分类管理模块</w:t>
            </w:r>
          </w:p>
          <w:p w:rsidR="005D62FE" w:rsidRDefault="00C80CA0">
            <w:pPr>
              <w:pStyle w:val="a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内容管理模块</w:t>
            </w:r>
          </w:p>
          <w:p w:rsidR="005D62FE" w:rsidRDefault="00C80CA0">
            <w:pPr>
              <w:pStyle w:val="a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阅读管理模块</w:t>
            </w:r>
          </w:p>
          <w:p w:rsidR="005D62FE" w:rsidRDefault="00C80CA0" w:rsidP="00C80CA0">
            <w:pPr>
              <w:pStyle w:val="a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列表管理模块</w:t>
            </w:r>
          </w:p>
        </w:tc>
      </w:tr>
      <w:tr w:rsidR="005D62FE">
        <w:tc>
          <w:tcPr>
            <w:tcW w:w="178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6254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一、模块</w:t>
            </w:r>
          </w:p>
          <w:p w:rsidR="005D62FE" w:rsidRDefault="005D62FE">
            <w:pPr>
              <w:pStyle w:val="a0"/>
              <w:ind w:firstLine="480"/>
            </w:pPr>
            <w:r>
              <w:rPr>
                <w:rFonts w:hint="eastAsia"/>
              </w:rPr>
              <w:t>两个</w:t>
            </w:r>
            <w:r w:rsidR="00C80CA0">
              <w:rPr>
                <w:rFonts w:hint="eastAsia"/>
              </w:rPr>
              <w:t>模块</w:t>
            </w:r>
            <w:r>
              <w:rPr>
                <w:rFonts w:hint="eastAsia"/>
              </w:rPr>
              <w:t>进行性能测试：</w:t>
            </w:r>
          </w:p>
          <w:p w:rsidR="005D62FE" w:rsidRDefault="005D62FE">
            <w:pPr>
              <w:pStyle w:val="a0"/>
              <w:ind w:firstLine="48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C80CA0">
              <w:rPr>
                <w:rFonts w:hint="eastAsia"/>
              </w:rPr>
              <w:t>内容管理模块</w:t>
            </w:r>
          </w:p>
          <w:p w:rsidR="005D62FE" w:rsidRDefault="005D62FE">
            <w:pPr>
              <w:pStyle w:val="a0"/>
              <w:ind w:firstLine="48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C80CA0">
              <w:rPr>
                <w:rFonts w:hint="eastAsia"/>
              </w:rPr>
              <w:t>阅读管理模块</w:t>
            </w:r>
          </w:p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二、数据量</w:t>
            </w:r>
          </w:p>
          <w:p w:rsidR="005D62FE" w:rsidRDefault="005D62FE">
            <w:pPr>
              <w:pStyle w:val="a0"/>
              <w:ind w:leftChars="200" w:left="480" w:firstLineChars="0" w:firstLine="0"/>
            </w:pPr>
            <w:r>
              <w:rPr>
                <w:rFonts w:hint="eastAsia"/>
              </w:rPr>
              <w:t>测试如下性能数据：</w:t>
            </w:r>
          </w:p>
          <w:p w:rsidR="005D62FE" w:rsidRDefault="005D62FE">
            <w:pPr>
              <w:pStyle w:val="a0"/>
              <w:ind w:firstLine="48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</w:t>
            </w:r>
            <w:r w:rsidR="00C80CA0">
              <w:rPr>
                <w:rFonts w:hint="eastAsia"/>
              </w:rPr>
              <w:t>便签</w:t>
            </w:r>
            <w:r>
              <w:rPr>
                <w:rFonts w:hint="eastAsia"/>
              </w:rPr>
              <w:t>数据入库性能</w:t>
            </w:r>
          </w:p>
          <w:p w:rsidR="005D62FE" w:rsidRDefault="005D62FE" w:rsidP="00C80CA0">
            <w:pPr>
              <w:pStyle w:val="a0"/>
              <w:ind w:firstLine="48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、修改</w:t>
            </w:r>
            <w:r w:rsidR="00C80CA0">
              <w:rPr>
                <w:rFonts w:hint="eastAsia"/>
              </w:rPr>
              <w:t>便签内容</w:t>
            </w:r>
            <w:r>
              <w:rPr>
                <w:rFonts w:hint="eastAsia"/>
              </w:rPr>
              <w:t>数据</w:t>
            </w:r>
          </w:p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三、硬件配置</w:t>
            </w:r>
          </w:p>
          <w:p w:rsidR="005D62FE" w:rsidRDefault="005D62FE">
            <w:pPr>
              <w:pStyle w:val="a0"/>
              <w:ind w:firstLine="480"/>
            </w:pPr>
            <w:r>
              <w:rPr>
                <w:rFonts w:hint="eastAsia"/>
              </w:rPr>
              <w:t>不同硬件配置对系统性能的影响</w:t>
            </w:r>
          </w:p>
          <w:p w:rsidR="005D62FE" w:rsidRDefault="005D62FE">
            <w:pPr>
              <w:pStyle w:val="a0"/>
              <w:ind w:leftChars="200" w:left="840" w:hangingChars="150" w:hanging="360"/>
            </w:pPr>
            <w:r>
              <w:rPr>
                <w:rFonts w:hint="eastAsia"/>
              </w:rPr>
              <w:t>1</w:t>
            </w:r>
            <w:r w:rsidR="00C80CA0">
              <w:rPr>
                <w:rFonts w:hint="eastAsia"/>
              </w:rPr>
              <w:t>、一般配置的性能</w:t>
            </w:r>
          </w:p>
          <w:p w:rsidR="005D62FE" w:rsidRDefault="005D62FE">
            <w:pPr>
              <w:pStyle w:val="a0"/>
              <w:ind w:leftChars="200" w:left="840" w:hangingChars="150" w:hanging="3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、在一般配置的基础上增加内存后的性能</w:t>
            </w:r>
          </w:p>
          <w:p w:rsidR="005D62FE" w:rsidRDefault="005D62FE" w:rsidP="00C80CA0">
            <w:pPr>
              <w:pStyle w:val="a0"/>
              <w:ind w:leftChars="200" w:left="840" w:hangingChars="150" w:hanging="36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、在一般配置的基础上升级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后的性能</w:t>
            </w:r>
          </w:p>
        </w:tc>
      </w:tr>
    </w:tbl>
    <w:p w:rsidR="005D62FE" w:rsidRDefault="005D62FE" w:rsidP="00C80CA0">
      <w:pPr>
        <w:spacing w:beforeLines="50" w:before="156" w:afterLines="50" w:after="156" w:line="400" w:lineRule="exact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不测试的模块：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  <w:gridCol w:w="4214"/>
      </w:tblGrid>
      <w:tr w:rsidR="005D62FE">
        <w:tc>
          <w:tcPr>
            <w:tcW w:w="3828" w:type="dxa"/>
            <w:shd w:val="clear" w:color="auto" w:fill="CCCCCC"/>
          </w:tcPr>
          <w:p w:rsidR="005D62FE" w:rsidRDefault="005D62FE">
            <w:pPr>
              <w:pStyle w:val="10"/>
            </w:pPr>
            <w:bookmarkStart w:id="32" w:name="_Toc488556079"/>
            <w:bookmarkStart w:id="33" w:name="_Toc521732838"/>
            <w:r>
              <w:rPr>
                <w:rFonts w:hint="eastAsia"/>
              </w:rPr>
              <w:t>模块</w:t>
            </w:r>
          </w:p>
        </w:tc>
        <w:tc>
          <w:tcPr>
            <w:tcW w:w="4214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D62FE">
        <w:tc>
          <w:tcPr>
            <w:tcW w:w="3828" w:type="dxa"/>
          </w:tcPr>
          <w:p w:rsidR="005D62FE" w:rsidRDefault="002C30F7">
            <w:r>
              <w:rPr>
                <w:rFonts w:hint="eastAsia"/>
              </w:rPr>
              <w:t>便签夹内容</w:t>
            </w:r>
            <w:r w:rsidR="00C80CA0">
              <w:rPr>
                <w:rFonts w:hint="eastAsia"/>
              </w:rPr>
              <w:t>管理</w:t>
            </w:r>
          </w:p>
        </w:tc>
        <w:tc>
          <w:tcPr>
            <w:tcW w:w="4214" w:type="dxa"/>
          </w:tcPr>
          <w:p w:rsidR="005D62FE" w:rsidRDefault="005D62FE" w:rsidP="002C30F7">
            <w:r>
              <w:rPr>
                <w:rFonts w:hint="eastAsia"/>
              </w:rPr>
              <w:t>不测试</w:t>
            </w:r>
            <w:r w:rsidR="002C30F7">
              <w:rPr>
                <w:rFonts w:hint="eastAsia"/>
              </w:rPr>
              <w:t>便签夹内容管理</w:t>
            </w:r>
            <w:r>
              <w:rPr>
                <w:rFonts w:hint="eastAsia"/>
              </w:rPr>
              <w:t>的功能，但是要测试</w:t>
            </w:r>
            <w:r w:rsidR="002C30F7">
              <w:rPr>
                <w:rFonts w:hint="eastAsia"/>
              </w:rPr>
              <w:t>其便签夹内的内容</w:t>
            </w:r>
            <w:r>
              <w:rPr>
                <w:rFonts w:hint="eastAsia"/>
              </w:rPr>
              <w:t>是否正确</w:t>
            </w:r>
          </w:p>
        </w:tc>
      </w:tr>
      <w:tr w:rsidR="005D62FE">
        <w:tc>
          <w:tcPr>
            <w:tcW w:w="3828" w:type="dxa"/>
          </w:tcPr>
          <w:p w:rsidR="005D62FE" w:rsidRDefault="002C30F7">
            <w:r>
              <w:rPr>
                <w:rFonts w:hint="eastAsia"/>
              </w:rPr>
              <w:t>分享的便签内容大小限制</w:t>
            </w:r>
          </w:p>
        </w:tc>
        <w:tc>
          <w:tcPr>
            <w:tcW w:w="4214" w:type="dxa"/>
          </w:tcPr>
          <w:p w:rsidR="005D62FE" w:rsidRDefault="005D62FE">
            <w:r>
              <w:rPr>
                <w:rFonts w:hint="eastAsia"/>
              </w:rPr>
              <w:t>该功能不做测试</w:t>
            </w:r>
          </w:p>
        </w:tc>
      </w:tr>
    </w:tbl>
    <w:p w:rsidR="005D62FE" w:rsidRPr="00C80CA0" w:rsidRDefault="005D62FE" w:rsidP="00C80CA0">
      <w:pPr>
        <w:pStyle w:val="a0"/>
        <w:spacing w:beforeLines="50" w:before="156" w:afterLines="50" w:after="156" w:line="400" w:lineRule="exact"/>
        <w:ind w:firstLineChars="175"/>
        <w:rPr>
          <w:rFonts w:ascii="宋体" w:hAnsi="宋体"/>
        </w:rPr>
      </w:pPr>
      <w:r w:rsidRPr="00C80CA0">
        <w:rPr>
          <w:rFonts w:ascii="宋体" w:hAnsi="宋体" w:hint="eastAsia"/>
        </w:rPr>
        <w:t>更加具体的测试范围，请参见《</w:t>
      </w:r>
      <w:r w:rsidR="00C80CA0" w:rsidRPr="00C80CA0">
        <w:rPr>
          <w:rFonts w:ascii="宋体" w:hAnsi="宋体" w:hint="eastAsia"/>
        </w:rPr>
        <w:t>2010211353--张庆梅--基于Android移动终端的便签应用设计--TestCase</w:t>
      </w:r>
      <w:r w:rsidRPr="00C80CA0">
        <w:rPr>
          <w:rFonts w:ascii="宋体" w:hAnsi="宋体" w:hint="eastAsia"/>
        </w:rPr>
        <w:t>.xls》</w:t>
      </w:r>
    </w:p>
    <w:p w:rsidR="005D62FE" w:rsidRDefault="005D62FE">
      <w:pPr>
        <w:pStyle w:val="2"/>
      </w:pPr>
      <w:bookmarkStart w:id="34" w:name="_Toc43525894"/>
      <w:bookmarkStart w:id="35" w:name="_Toc44473618"/>
      <w:bookmarkStart w:id="36" w:name="_Toc387391455"/>
      <w:r>
        <w:rPr>
          <w:rFonts w:hint="eastAsia"/>
        </w:rPr>
        <w:t>风险分析</w:t>
      </w:r>
      <w:bookmarkEnd w:id="34"/>
      <w:bookmarkEnd w:id="35"/>
      <w:bookmarkEnd w:id="36"/>
    </w:p>
    <w:p w:rsidR="002C30F7" w:rsidRDefault="005D62FE">
      <w:pPr>
        <w:numPr>
          <w:ilvl w:val="0"/>
          <w:numId w:val="12"/>
        </w:numPr>
        <w:spacing w:beforeLines="50" w:before="156"/>
      </w:pPr>
      <w:r>
        <w:rPr>
          <w:rFonts w:hint="eastAsia"/>
        </w:rPr>
        <w:t>测试人员对系统熟悉程度的风险：</w:t>
      </w:r>
    </w:p>
    <w:p w:rsidR="005D62FE" w:rsidRPr="002C30F7" w:rsidRDefault="002C30F7" w:rsidP="002C30F7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>
        <w:rPr>
          <w:rFonts w:ascii="宋体" w:hAnsi="宋体" w:hint="eastAsia"/>
        </w:rPr>
        <w:t>参与本项目的测试人员都是未经过专业培训的人员</w:t>
      </w:r>
      <w:r w:rsidR="005D62FE" w:rsidRPr="002C30F7">
        <w:rPr>
          <w:rFonts w:ascii="宋体" w:hAnsi="宋体" w:hint="eastAsia"/>
        </w:rPr>
        <w:t>，在经过短期的</w:t>
      </w:r>
      <w:r>
        <w:rPr>
          <w:rFonts w:ascii="宋体" w:hAnsi="宋体" w:hint="eastAsia"/>
        </w:rPr>
        <w:t>自我学习和软件</w:t>
      </w:r>
      <w:r w:rsidR="005D62FE" w:rsidRPr="002C30F7">
        <w:rPr>
          <w:rFonts w:ascii="宋体" w:hAnsi="宋体" w:hint="eastAsia"/>
        </w:rPr>
        <w:t>培训后，仍然有可能没有完全掌握系统的业务细节</w:t>
      </w:r>
      <w:r>
        <w:rPr>
          <w:rFonts w:ascii="宋体" w:hAnsi="宋体" w:hint="eastAsia"/>
        </w:rPr>
        <w:t>或者测试理论</w:t>
      </w:r>
      <w:r w:rsidR="005D62FE" w:rsidRPr="002C30F7">
        <w:rPr>
          <w:rFonts w:ascii="宋体" w:hAnsi="宋体" w:hint="eastAsia"/>
        </w:rPr>
        <w:t>，这将在后面的测试设计和测试执行工作造成一些测试逃逸现象（即一些要测试的方面没有测到）。</w:t>
      </w:r>
    </w:p>
    <w:p w:rsidR="002C30F7" w:rsidRDefault="005D62FE">
      <w:pPr>
        <w:numPr>
          <w:ilvl w:val="0"/>
          <w:numId w:val="12"/>
        </w:numPr>
        <w:spacing w:beforeLines="50" w:before="156"/>
      </w:pPr>
      <w:r>
        <w:rPr>
          <w:rFonts w:hint="eastAsia"/>
        </w:rPr>
        <w:t>系统资料方面的风险：</w:t>
      </w:r>
    </w:p>
    <w:p w:rsidR="005D62FE" w:rsidRPr="002C30F7" w:rsidRDefault="005D62FE" w:rsidP="002C30F7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2C30F7">
        <w:rPr>
          <w:rFonts w:ascii="宋体" w:hAnsi="宋体" w:hint="eastAsia"/>
        </w:rPr>
        <w:t>本项目被测试的系统没有完备的开发文档，测试人员做测试设计时能够参考的只是</w:t>
      </w:r>
      <w:r w:rsidR="002C30F7">
        <w:rPr>
          <w:rFonts w:ascii="宋体" w:hAnsi="宋体" w:hint="eastAsia"/>
        </w:rPr>
        <w:t>测试用例</w:t>
      </w:r>
      <w:r w:rsidRPr="002C30F7">
        <w:rPr>
          <w:rFonts w:ascii="宋体" w:hAnsi="宋体" w:hint="eastAsia"/>
        </w:rPr>
        <w:t>和</w:t>
      </w:r>
      <w:r w:rsidR="002C30F7">
        <w:rPr>
          <w:rFonts w:ascii="宋体" w:hAnsi="宋体" w:hint="eastAsia"/>
        </w:rPr>
        <w:t>需求文档</w:t>
      </w:r>
      <w:r w:rsidRPr="002C30F7">
        <w:rPr>
          <w:rFonts w:ascii="宋体" w:hAnsi="宋体" w:hint="eastAsia"/>
        </w:rPr>
        <w:t>，以及通过</w:t>
      </w:r>
      <w:r w:rsidR="002C30F7">
        <w:rPr>
          <w:rFonts w:ascii="宋体" w:hAnsi="宋体" w:hint="eastAsia"/>
        </w:rPr>
        <w:t>简单的</w:t>
      </w:r>
      <w:r w:rsidRPr="002C30F7">
        <w:rPr>
          <w:rFonts w:ascii="宋体" w:hAnsi="宋体" w:hint="eastAsia"/>
        </w:rPr>
        <w:t>培训后对系统的了解，可能导致测试人员在初期无法全面地对系统进行深入的测试。</w:t>
      </w:r>
    </w:p>
    <w:p w:rsidR="002C30F7" w:rsidRDefault="005D62FE">
      <w:pPr>
        <w:numPr>
          <w:ilvl w:val="0"/>
          <w:numId w:val="12"/>
        </w:numPr>
        <w:spacing w:beforeLines="50" w:before="156"/>
      </w:pPr>
      <w:r>
        <w:rPr>
          <w:rFonts w:hint="eastAsia"/>
        </w:rPr>
        <w:lastRenderedPageBreak/>
        <w:t>时间方面的风险：</w:t>
      </w:r>
    </w:p>
    <w:p w:rsidR="005D62FE" w:rsidRPr="002C30F7" w:rsidRDefault="005D62FE" w:rsidP="002C30F7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2C30F7">
        <w:rPr>
          <w:rFonts w:ascii="宋体" w:hAnsi="宋体" w:hint="eastAsia"/>
        </w:rPr>
        <w:t>本次项目</w:t>
      </w:r>
      <w:r w:rsidR="002C30F7">
        <w:rPr>
          <w:rFonts w:ascii="宋体" w:hAnsi="宋体" w:hint="eastAsia"/>
        </w:rPr>
        <w:t>的</w:t>
      </w:r>
      <w:r w:rsidRPr="002C30F7">
        <w:rPr>
          <w:rFonts w:ascii="宋体" w:hAnsi="宋体" w:hint="eastAsia"/>
        </w:rPr>
        <w:t>时间只有</w:t>
      </w:r>
      <w:r w:rsidR="009D1B21">
        <w:rPr>
          <w:rFonts w:ascii="宋体" w:hAnsi="宋体" w:hint="eastAsia"/>
        </w:rPr>
        <w:t>1</w:t>
      </w:r>
      <w:r w:rsidRPr="002C30F7">
        <w:rPr>
          <w:rFonts w:ascii="宋体" w:hAnsi="宋体" w:hint="eastAsia"/>
        </w:rPr>
        <w:t>个月，却要完成</w:t>
      </w:r>
      <w:r w:rsidR="00501268">
        <w:rPr>
          <w:rFonts w:ascii="宋体" w:hAnsi="宋体" w:hint="eastAsia"/>
        </w:rPr>
        <w:t>从产品设计到开发，以及</w:t>
      </w:r>
      <w:r w:rsidRPr="002C30F7">
        <w:rPr>
          <w:rFonts w:ascii="宋体" w:hAnsi="宋体" w:hint="eastAsia"/>
        </w:rPr>
        <w:t>测试规范的制定、整套测试用例的设计和执行一轮完整的测试，时间进度非常紧张，可能导致测试设计工作不够完善。</w:t>
      </w:r>
    </w:p>
    <w:p w:rsidR="005D62FE" w:rsidRPr="00A02BC6" w:rsidRDefault="005D62FE">
      <w:pPr>
        <w:sectPr w:rsidR="005D62FE" w:rsidRPr="00A02BC6">
          <w:pgSz w:w="11906" w:h="16838" w:code="9"/>
          <w:pgMar w:top="1440" w:right="1800" w:bottom="1248" w:left="1800" w:header="852" w:footer="852" w:gutter="0"/>
          <w:cols w:space="425"/>
          <w:docGrid w:type="lines" w:linePitch="312"/>
        </w:sectPr>
      </w:pPr>
    </w:p>
    <w:p w:rsidR="005D62FE" w:rsidRDefault="005D62FE">
      <w:pPr>
        <w:pStyle w:val="1"/>
      </w:pPr>
      <w:r>
        <w:rPr>
          <w:rFonts w:hint="eastAsia"/>
        </w:rPr>
        <w:lastRenderedPageBreak/>
        <w:t xml:space="preserve"> </w:t>
      </w:r>
      <w:bookmarkStart w:id="37" w:name="_Toc43525895"/>
      <w:bookmarkStart w:id="38" w:name="_Toc44473619"/>
      <w:bookmarkStart w:id="39" w:name="_Toc387391456"/>
      <w:r>
        <w:rPr>
          <w:rFonts w:hint="eastAsia"/>
        </w:rPr>
        <w:t>测试方法</w:t>
      </w:r>
      <w:bookmarkEnd w:id="32"/>
      <w:bookmarkEnd w:id="33"/>
      <w:bookmarkEnd w:id="37"/>
      <w:bookmarkEnd w:id="38"/>
      <w:bookmarkEnd w:id="39"/>
    </w:p>
    <w:p w:rsidR="005D62FE" w:rsidRDefault="005D62FE">
      <w:pPr>
        <w:pStyle w:val="2"/>
      </w:pPr>
      <w:bookmarkStart w:id="40" w:name="_Toc488556080"/>
      <w:bookmarkStart w:id="41" w:name="_Toc521732839"/>
      <w:r>
        <w:rPr>
          <w:rFonts w:hint="eastAsia"/>
        </w:rPr>
        <w:t xml:space="preserve"> </w:t>
      </w:r>
      <w:bookmarkStart w:id="42" w:name="_Toc43525896"/>
      <w:bookmarkStart w:id="43" w:name="_Toc44473620"/>
      <w:bookmarkStart w:id="44" w:name="_Toc387391457"/>
      <w:r>
        <w:rPr>
          <w:rFonts w:hint="eastAsia"/>
        </w:rPr>
        <w:t>里程碑技术</w:t>
      </w:r>
      <w:bookmarkEnd w:id="40"/>
      <w:bookmarkEnd w:id="41"/>
      <w:bookmarkEnd w:id="42"/>
      <w:bookmarkEnd w:id="43"/>
      <w:bookmarkEnd w:id="44"/>
    </w:p>
    <w:p w:rsidR="005D62FE" w:rsidRPr="001A1CEF" w:rsidRDefault="005D62FE" w:rsidP="001A1CEF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1A1CEF">
        <w:rPr>
          <w:rFonts w:ascii="宋体" w:hAnsi="宋体" w:hint="eastAsia"/>
        </w:rPr>
        <w:t>在本项目中，我们将整个测试过程分为几个里程碑，达到一个里程碑后才能转换到下一阶段，以控制整个过程。</w:t>
      </w:r>
    </w:p>
    <w:p w:rsidR="005D62FE" w:rsidRPr="001A1CEF" w:rsidRDefault="005D62FE" w:rsidP="001A1CEF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1A1CEF">
        <w:rPr>
          <w:rFonts w:ascii="宋体" w:hAnsi="宋体" w:hint="eastAsia"/>
        </w:rPr>
        <w:t>我们将整个测试过程分为以下几个里程碑：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8"/>
        <w:gridCol w:w="6434"/>
      </w:tblGrid>
      <w:tr w:rsidR="005D62FE" w:rsidRPr="00CE7AAA" w:rsidTr="00112725">
        <w:tc>
          <w:tcPr>
            <w:tcW w:w="1608" w:type="dxa"/>
            <w:shd w:val="clear" w:color="auto" w:fill="CCCCCC"/>
            <w:vAlign w:val="center"/>
          </w:tcPr>
          <w:p w:rsidR="005D62FE" w:rsidRPr="00CE7AAA" w:rsidRDefault="005D62FE" w:rsidP="00112725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E7AAA">
              <w:rPr>
                <w:rFonts w:asciiTheme="minorEastAsia" w:eastAsiaTheme="minorEastAsia" w:hAnsiTheme="minorEastAsia" w:hint="eastAsia"/>
                <w:b/>
                <w:bCs/>
              </w:rPr>
              <w:t>里程碑</w:t>
            </w:r>
          </w:p>
        </w:tc>
        <w:tc>
          <w:tcPr>
            <w:tcW w:w="6434" w:type="dxa"/>
            <w:shd w:val="clear" w:color="auto" w:fill="CCCCCC"/>
          </w:tcPr>
          <w:p w:rsidR="005D62FE" w:rsidRPr="00CE7AAA" w:rsidRDefault="005D62FE" w:rsidP="00B24F91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E7AAA">
              <w:rPr>
                <w:rFonts w:asciiTheme="minorEastAsia" w:eastAsiaTheme="minorEastAsia" w:hAnsiTheme="minorEastAsia" w:hint="eastAsia"/>
                <w:b/>
                <w:bCs/>
              </w:rPr>
              <w:t>完成标准</w:t>
            </w:r>
          </w:p>
        </w:tc>
      </w:tr>
      <w:tr w:rsidR="005D62FE" w:rsidRPr="00CE7AAA" w:rsidTr="00112725">
        <w:tc>
          <w:tcPr>
            <w:tcW w:w="1608" w:type="dxa"/>
            <w:vAlign w:val="center"/>
          </w:tcPr>
          <w:p w:rsidR="005D62FE" w:rsidRPr="00CE7AAA" w:rsidRDefault="005D62FE" w:rsidP="00112725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系统培训</w:t>
            </w:r>
          </w:p>
        </w:tc>
        <w:tc>
          <w:tcPr>
            <w:tcW w:w="6434" w:type="dxa"/>
          </w:tcPr>
          <w:p w:rsidR="005D62FE" w:rsidRPr="00CE7AAA" w:rsidRDefault="005D62FE">
            <w:pPr>
              <w:pStyle w:val="a0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对于本项目所有需要测试的系统的培训完成</w:t>
            </w:r>
          </w:p>
          <w:p w:rsidR="005D62FE" w:rsidRPr="00CE7AAA" w:rsidRDefault="005D62FE">
            <w:pPr>
              <w:pStyle w:val="a0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测试人员已经对所有被测系统/模块进行了使用，了解了被测系统的具体功能</w:t>
            </w:r>
          </w:p>
        </w:tc>
      </w:tr>
      <w:tr w:rsidR="005D62FE" w:rsidRPr="00CE7AAA" w:rsidTr="00112725">
        <w:tc>
          <w:tcPr>
            <w:tcW w:w="1608" w:type="dxa"/>
            <w:vAlign w:val="center"/>
          </w:tcPr>
          <w:p w:rsidR="005D62FE" w:rsidRPr="00CE7AAA" w:rsidRDefault="005D62FE" w:rsidP="00112725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测试需求</w:t>
            </w:r>
          </w:p>
        </w:tc>
        <w:tc>
          <w:tcPr>
            <w:tcW w:w="6434" w:type="dxa"/>
          </w:tcPr>
          <w:p w:rsidR="005D62FE" w:rsidRPr="00CE7AAA" w:rsidRDefault="005D62FE">
            <w:pPr>
              <w:pStyle w:val="a0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所有具体测试范围已确定</w:t>
            </w:r>
          </w:p>
          <w:p w:rsidR="005D62FE" w:rsidRPr="00CE7AAA" w:rsidRDefault="005D62FE">
            <w:pPr>
              <w:pStyle w:val="a0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测试需求制定完成</w:t>
            </w:r>
          </w:p>
          <w:p w:rsidR="005D62FE" w:rsidRPr="00CE7AAA" w:rsidRDefault="005D62FE">
            <w:pPr>
              <w:pStyle w:val="a0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所有测试需求得到客户认可</w:t>
            </w:r>
          </w:p>
        </w:tc>
      </w:tr>
      <w:tr w:rsidR="005D62FE" w:rsidRPr="00CE7AAA" w:rsidTr="00112725">
        <w:tc>
          <w:tcPr>
            <w:tcW w:w="1608" w:type="dxa"/>
            <w:vAlign w:val="center"/>
          </w:tcPr>
          <w:p w:rsidR="005D62FE" w:rsidRPr="00CE7AAA" w:rsidRDefault="005D62FE" w:rsidP="00112725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测试设计</w:t>
            </w:r>
          </w:p>
        </w:tc>
        <w:tc>
          <w:tcPr>
            <w:tcW w:w="6434" w:type="dxa"/>
          </w:tcPr>
          <w:p w:rsidR="005D62FE" w:rsidRPr="00CE7AAA" w:rsidRDefault="005D62FE">
            <w:pPr>
              <w:pStyle w:val="a0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测试用例已覆盖所有测试需求</w:t>
            </w:r>
          </w:p>
          <w:p w:rsidR="005D62FE" w:rsidRPr="00CE7AAA" w:rsidRDefault="005D62FE">
            <w:pPr>
              <w:pStyle w:val="a0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测试用例设计已经完成</w:t>
            </w:r>
          </w:p>
        </w:tc>
      </w:tr>
      <w:tr w:rsidR="005D62FE" w:rsidRPr="00CE7AAA" w:rsidTr="00112725">
        <w:tc>
          <w:tcPr>
            <w:tcW w:w="1608" w:type="dxa"/>
            <w:vAlign w:val="center"/>
          </w:tcPr>
          <w:p w:rsidR="005D62FE" w:rsidRPr="00CE7AAA" w:rsidRDefault="005D62FE" w:rsidP="00112725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测试执行</w:t>
            </w:r>
          </w:p>
        </w:tc>
        <w:tc>
          <w:tcPr>
            <w:tcW w:w="6434" w:type="dxa"/>
          </w:tcPr>
          <w:p w:rsidR="005D62FE" w:rsidRPr="00CE7AAA" w:rsidRDefault="005D62FE">
            <w:pPr>
              <w:pStyle w:val="a0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所有测试用例被执行</w:t>
            </w:r>
          </w:p>
          <w:p w:rsidR="005D62FE" w:rsidRPr="00CE7AAA" w:rsidRDefault="005D62FE">
            <w:pPr>
              <w:pStyle w:val="a0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发现的缺陷都有缺陷记录</w:t>
            </w:r>
          </w:p>
          <w:p w:rsidR="005D62FE" w:rsidRPr="00CE7AAA" w:rsidRDefault="005D62FE">
            <w:pPr>
              <w:pStyle w:val="a0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测试过程有测试记录</w:t>
            </w:r>
          </w:p>
        </w:tc>
      </w:tr>
      <w:tr w:rsidR="005D62FE" w:rsidRPr="00CE7AAA" w:rsidTr="00112725">
        <w:tc>
          <w:tcPr>
            <w:tcW w:w="1608" w:type="dxa"/>
            <w:vAlign w:val="center"/>
          </w:tcPr>
          <w:p w:rsidR="005D62FE" w:rsidRPr="00CE7AAA" w:rsidRDefault="005D62FE" w:rsidP="00112725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结果分析</w:t>
            </w:r>
          </w:p>
        </w:tc>
        <w:tc>
          <w:tcPr>
            <w:tcW w:w="6434" w:type="dxa"/>
          </w:tcPr>
          <w:p w:rsidR="005D62FE" w:rsidRPr="00CE7AAA" w:rsidRDefault="005D62FE">
            <w:pPr>
              <w:pStyle w:val="a0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完成测试分析报告</w:t>
            </w:r>
          </w:p>
        </w:tc>
      </w:tr>
    </w:tbl>
    <w:p w:rsidR="005D62FE" w:rsidRDefault="002D4E2A">
      <w:pPr>
        <w:pStyle w:val="2"/>
      </w:pPr>
      <w:bookmarkStart w:id="45" w:name="_Toc521732840"/>
      <w:bookmarkStart w:id="46" w:name="_Toc43525897"/>
      <w:bookmarkStart w:id="47" w:name="_Toc44473621"/>
      <w:r>
        <w:rPr>
          <w:rFonts w:hint="eastAsia"/>
        </w:rPr>
        <w:t xml:space="preserve"> </w:t>
      </w:r>
      <w:bookmarkStart w:id="48" w:name="_Toc387391458"/>
      <w:r w:rsidR="005D62FE">
        <w:rPr>
          <w:rFonts w:hint="eastAsia"/>
        </w:rPr>
        <w:t>测试用例</w:t>
      </w:r>
      <w:bookmarkEnd w:id="45"/>
      <w:bookmarkEnd w:id="46"/>
      <w:r w:rsidR="005D62FE">
        <w:rPr>
          <w:rFonts w:hint="eastAsia"/>
        </w:rPr>
        <w:t>设计</w:t>
      </w:r>
      <w:bookmarkEnd w:id="47"/>
      <w:bookmarkEnd w:id="48"/>
    </w:p>
    <w:p w:rsidR="005D62FE" w:rsidRDefault="005D62FE" w:rsidP="00FC05E3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>
        <w:rPr>
          <w:rFonts w:ascii="宋体" w:hAnsi="宋体" w:hint="eastAsia"/>
        </w:rPr>
        <w:t>本次测试的测试</w:t>
      </w:r>
      <w:r w:rsidR="00FC05E3">
        <w:rPr>
          <w:rFonts w:ascii="宋体" w:hAnsi="宋体" w:hint="eastAsia"/>
        </w:rPr>
        <w:t>用例</w:t>
      </w:r>
      <w:r>
        <w:rPr>
          <w:rFonts w:ascii="宋体" w:hAnsi="宋体" w:hint="eastAsia"/>
        </w:rPr>
        <w:t>，是在经过</w:t>
      </w:r>
      <w:r w:rsidR="00FC05E3">
        <w:rPr>
          <w:rFonts w:ascii="宋体" w:hAnsi="宋体" w:hint="eastAsia"/>
        </w:rPr>
        <w:t>实习</w:t>
      </w:r>
      <w:r>
        <w:rPr>
          <w:rFonts w:ascii="宋体" w:hAnsi="宋体" w:hint="eastAsia"/>
        </w:rPr>
        <w:t>培训后，由</w:t>
      </w:r>
      <w:r w:rsidR="00FC05E3">
        <w:rPr>
          <w:rFonts w:ascii="宋体" w:hAnsi="宋体" w:hint="eastAsia"/>
        </w:rPr>
        <w:t>自己对本用户使用习惯的了解</w:t>
      </w:r>
      <w:r>
        <w:rPr>
          <w:rFonts w:ascii="宋体" w:hAnsi="宋体" w:hint="eastAsia"/>
        </w:rPr>
        <w:t>和自己对</w:t>
      </w:r>
      <w:r w:rsidR="00FC05E3">
        <w:rPr>
          <w:rFonts w:ascii="宋体" w:hAnsi="宋体" w:hint="eastAsia"/>
        </w:rPr>
        <w:t>该软件的理解按照软件功能的</w:t>
      </w:r>
      <w:r>
        <w:rPr>
          <w:rFonts w:ascii="宋体" w:hAnsi="宋体" w:hint="eastAsia"/>
        </w:rPr>
        <w:t>层次结构组织编写</w:t>
      </w:r>
      <w:r w:rsidR="00FC05E3">
        <w:rPr>
          <w:rFonts w:ascii="宋体" w:hAnsi="宋体" w:hint="eastAsia"/>
        </w:rPr>
        <w:t>的</w:t>
      </w:r>
      <w:r>
        <w:rPr>
          <w:rFonts w:ascii="宋体" w:hAnsi="宋体" w:hint="eastAsia"/>
        </w:rPr>
        <w:t>。</w:t>
      </w:r>
    </w:p>
    <w:p w:rsidR="005D62FE" w:rsidRPr="00FC05E3" w:rsidRDefault="005D62FE" w:rsidP="00FC05E3">
      <w:pPr>
        <w:pStyle w:val="a0"/>
        <w:numPr>
          <w:ilvl w:val="0"/>
          <w:numId w:val="34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本系统案例的编写采用黑盒测试常用的分析方法设计用例；</w:t>
      </w:r>
    </w:p>
    <w:p w:rsidR="005D62FE" w:rsidRPr="00FC05E3" w:rsidRDefault="005D62FE" w:rsidP="00FB0CC8">
      <w:pPr>
        <w:pStyle w:val="a0"/>
        <w:numPr>
          <w:ilvl w:val="0"/>
          <w:numId w:val="34"/>
        </w:numPr>
        <w:tabs>
          <w:tab w:val="clear" w:pos="420"/>
          <w:tab w:val="num" w:pos="993"/>
        </w:tabs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对于每一个测试用例，测试设计人员应为其指定输入（或操作）、预期输</w:t>
      </w:r>
      <w:r w:rsidR="00FC05E3">
        <w:rPr>
          <w:rFonts w:asciiTheme="minorEastAsia" w:eastAsiaTheme="minorEastAsia" w:hAnsiTheme="minorEastAsia" w:hint="eastAsia"/>
        </w:rPr>
        <w:t xml:space="preserve">  </w:t>
      </w:r>
      <w:r w:rsidRPr="00FC05E3">
        <w:rPr>
          <w:rFonts w:asciiTheme="minorEastAsia" w:eastAsiaTheme="minorEastAsia" w:hAnsiTheme="minorEastAsia" w:hint="eastAsia"/>
        </w:rPr>
        <w:t>出（或结果）；</w:t>
      </w:r>
    </w:p>
    <w:p w:rsidR="005D62FE" w:rsidRPr="00FC05E3" w:rsidRDefault="005D62FE" w:rsidP="00FC05E3">
      <w:pPr>
        <w:pStyle w:val="a0"/>
        <w:numPr>
          <w:ilvl w:val="0"/>
          <w:numId w:val="34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每一个测试用例，都必须有详细的测试步骤描述；</w:t>
      </w:r>
    </w:p>
    <w:p w:rsidR="005D62FE" w:rsidRPr="00FC05E3" w:rsidRDefault="005D62FE" w:rsidP="00FC05E3">
      <w:pPr>
        <w:pStyle w:val="a0"/>
        <w:numPr>
          <w:ilvl w:val="0"/>
          <w:numId w:val="34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本次测试设计的所有测试用例均需以规范的文档方式保存；</w:t>
      </w:r>
    </w:p>
    <w:p w:rsidR="005D62FE" w:rsidRPr="00FC05E3" w:rsidRDefault="005D62FE" w:rsidP="00FC05E3">
      <w:pPr>
        <w:pStyle w:val="a0"/>
        <w:numPr>
          <w:ilvl w:val="0"/>
          <w:numId w:val="34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在整个测试过程中，可根据项目实际情况对测试用例进行适当的变更；</w:t>
      </w:r>
    </w:p>
    <w:p w:rsidR="005D62FE" w:rsidRPr="00FC05E3" w:rsidRDefault="005D62FE" w:rsidP="00FC05E3">
      <w:pPr>
        <w:pStyle w:val="a0"/>
        <w:numPr>
          <w:ilvl w:val="0"/>
          <w:numId w:val="34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测试用例中测试数据的准备，在</w:t>
      </w:r>
      <w:r w:rsidR="00FC05E3" w:rsidRPr="00FC05E3">
        <w:rPr>
          <w:rFonts w:asciiTheme="minorEastAsia" w:eastAsiaTheme="minorEastAsia" w:hAnsiTheme="minorEastAsia" w:hint="eastAsia"/>
        </w:rPr>
        <w:t>便签用</w:t>
      </w:r>
      <w:r w:rsidRPr="00FC05E3">
        <w:rPr>
          <w:rFonts w:asciiTheme="minorEastAsia" w:eastAsiaTheme="minorEastAsia" w:hAnsiTheme="minorEastAsia" w:hint="eastAsia"/>
        </w:rPr>
        <w:t>户的</w:t>
      </w:r>
      <w:r w:rsidR="00FC05E3" w:rsidRPr="00FC05E3">
        <w:rPr>
          <w:rFonts w:asciiTheme="minorEastAsia" w:eastAsiaTheme="minorEastAsia" w:hAnsiTheme="minorEastAsia" w:hint="eastAsia"/>
        </w:rPr>
        <w:t>建议、</w:t>
      </w:r>
      <w:r w:rsidRPr="00FC05E3">
        <w:rPr>
          <w:rFonts w:asciiTheme="minorEastAsia" w:eastAsiaTheme="minorEastAsia" w:hAnsiTheme="minorEastAsia" w:hint="eastAsia"/>
        </w:rPr>
        <w:t>指导和协助下准备。</w:t>
      </w:r>
    </w:p>
    <w:p w:rsidR="005D62FE" w:rsidRPr="00FC05E3" w:rsidRDefault="005D62FE" w:rsidP="00FC05E3">
      <w:pPr>
        <w:pStyle w:val="a0"/>
        <w:numPr>
          <w:ilvl w:val="0"/>
          <w:numId w:val="34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按照系统的运行结构安排用例的执行；</w:t>
      </w:r>
    </w:p>
    <w:p w:rsidR="00FC05E3" w:rsidRDefault="00FC05E3" w:rsidP="00FC05E3">
      <w:pPr>
        <w:pStyle w:val="a0"/>
        <w:spacing w:after="50" w:line="400" w:lineRule="exact"/>
        <w:ind w:left="840" w:firstLineChars="0" w:firstLine="0"/>
      </w:pPr>
    </w:p>
    <w:p w:rsidR="005D62FE" w:rsidRDefault="005D62FE">
      <w:pPr>
        <w:pStyle w:val="2"/>
      </w:pPr>
      <w:bookmarkStart w:id="49" w:name="_Toc488556082"/>
      <w:bookmarkStart w:id="50" w:name="_Toc521732841"/>
      <w:bookmarkStart w:id="51" w:name="_Toc43525898"/>
      <w:bookmarkStart w:id="52" w:name="_Toc44473622"/>
      <w:bookmarkStart w:id="53" w:name="_Toc387391459"/>
      <w:r>
        <w:rPr>
          <w:rFonts w:hint="eastAsia"/>
        </w:rPr>
        <w:t>测试实施过程</w:t>
      </w:r>
      <w:bookmarkEnd w:id="49"/>
      <w:bookmarkEnd w:id="50"/>
      <w:bookmarkEnd w:id="51"/>
      <w:bookmarkEnd w:id="52"/>
      <w:bookmarkEnd w:id="53"/>
    </w:p>
    <w:p w:rsidR="005D62FE" w:rsidRPr="00FC05E3" w:rsidRDefault="005D62FE" w:rsidP="00FC05E3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FC05E3">
        <w:rPr>
          <w:rFonts w:ascii="宋体" w:hAnsi="宋体" w:hint="eastAsia"/>
        </w:rPr>
        <w:t>本项目由</w:t>
      </w:r>
      <w:r w:rsidR="00FC05E3" w:rsidRPr="00FC05E3">
        <w:rPr>
          <w:rFonts w:ascii="宋体" w:hAnsi="宋体" w:hint="eastAsia"/>
        </w:rPr>
        <w:t>2</w:t>
      </w:r>
      <w:r w:rsidRPr="00FC05E3">
        <w:rPr>
          <w:rFonts w:ascii="宋体" w:hAnsi="宋体" w:hint="eastAsia"/>
        </w:rPr>
        <w:t>位测试人员</w:t>
      </w:r>
      <w:r w:rsidR="00FC05E3" w:rsidRPr="00FC05E3">
        <w:rPr>
          <w:rFonts w:ascii="宋体" w:hAnsi="宋体" w:hint="eastAsia"/>
        </w:rPr>
        <w:t>（一名系统的设计者，</w:t>
      </w:r>
      <w:r w:rsidR="00477222">
        <w:rPr>
          <w:rFonts w:ascii="宋体" w:hAnsi="宋体" w:hint="eastAsia"/>
        </w:rPr>
        <w:t>两</w:t>
      </w:r>
      <w:r w:rsidR="000B7884">
        <w:rPr>
          <w:rFonts w:ascii="宋体" w:hAnsi="宋体" w:hint="eastAsia"/>
        </w:rPr>
        <w:t>名</w:t>
      </w:r>
      <w:r w:rsidR="00FC05E3" w:rsidRPr="00FC05E3">
        <w:rPr>
          <w:rFonts w:ascii="宋体" w:hAnsi="宋体" w:hint="eastAsia"/>
        </w:rPr>
        <w:t>具有便签应用使用经验的用户）</w:t>
      </w:r>
      <w:r w:rsidRPr="00FC05E3">
        <w:rPr>
          <w:rFonts w:ascii="宋体" w:hAnsi="宋体" w:hint="eastAsia"/>
        </w:rPr>
        <w:t>分别负责不同的</w:t>
      </w:r>
      <w:r w:rsidR="00FC05E3">
        <w:rPr>
          <w:rFonts w:ascii="宋体" w:hAnsi="宋体" w:hint="eastAsia"/>
        </w:rPr>
        <w:t>模块</w:t>
      </w:r>
      <w:r w:rsidRPr="00FC05E3">
        <w:rPr>
          <w:rFonts w:ascii="宋体" w:hAnsi="宋体" w:hint="eastAsia"/>
        </w:rPr>
        <w:t>的测试，实施过程如下：</w:t>
      </w:r>
    </w:p>
    <w:p w:rsidR="005D62FE" w:rsidRPr="00FC05E3" w:rsidRDefault="005D62FE" w:rsidP="00FC05E3">
      <w:pPr>
        <w:pStyle w:val="a0"/>
        <w:numPr>
          <w:ilvl w:val="0"/>
          <w:numId w:val="35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准备测试所需环境</w:t>
      </w:r>
    </w:p>
    <w:p w:rsidR="005D62FE" w:rsidRPr="00FC05E3" w:rsidRDefault="005D62FE" w:rsidP="00FC05E3">
      <w:pPr>
        <w:pStyle w:val="a0"/>
        <w:numPr>
          <w:ilvl w:val="0"/>
          <w:numId w:val="35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准备测试所需数据</w:t>
      </w:r>
    </w:p>
    <w:p w:rsidR="005D62FE" w:rsidRPr="00FC05E3" w:rsidRDefault="005D62FE" w:rsidP="00FC05E3">
      <w:pPr>
        <w:pStyle w:val="a0"/>
        <w:numPr>
          <w:ilvl w:val="0"/>
          <w:numId w:val="35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按照系统运行结构执行相应测试用例</w:t>
      </w:r>
    </w:p>
    <w:p w:rsidR="005D62FE" w:rsidRPr="00FC05E3" w:rsidRDefault="005D62FE" w:rsidP="00FC05E3">
      <w:pPr>
        <w:pStyle w:val="a0"/>
        <w:numPr>
          <w:ilvl w:val="0"/>
          <w:numId w:val="35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记录测试过程和发现的缺陷</w:t>
      </w:r>
    </w:p>
    <w:p w:rsidR="005D62FE" w:rsidRPr="00FC05E3" w:rsidRDefault="005D62FE" w:rsidP="00FC05E3">
      <w:pPr>
        <w:pStyle w:val="a0"/>
        <w:numPr>
          <w:ilvl w:val="0"/>
          <w:numId w:val="35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报告缺陷</w:t>
      </w:r>
    </w:p>
    <w:p w:rsidR="005D62FE" w:rsidRPr="00AD426A" w:rsidRDefault="005D62FE" w:rsidP="00AD426A">
      <w:pPr>
        <w:pStyle w:val="2"/>
      </w:pPr>
      <w:bookmarkStart w:id="54" w:name="_Toc521732844"/>
      <w:bookmarkStart w:id="55" w:name="_Toc43525899"/>
      <w:bookmarkStart w:id="56" w:name="_Toc44473623"/>
      <w:bookmarkStart w:id="57" w:name="_Toc387391460"/>
      <w:r>
        <w:rPr>
          <w:rFonts w:hint="eastAsia"/>
        </w:rPr>
        <w:t>测试方法综述</w:t>
      </w:r>
      <w:bookmarkEnd w:id="54"/>
      <w:bookmarkEnd w:id="55"/>
      <w:bookmarkEnd w:id="56"/>
      <w:bookmarkEnd w:id="57"/>
    </w:p>
    <w:p w:rsidR="00AD426A" w:rsidRPr="00AD426A" w:rsidRDefault="00AD426A" w:rsidP="00AD426A">
      <w:pPr>
        <w:pStyle w:val="3"/>
        <w:spacing w:after="120"/>
      </w:pPr>
      <w:r w:rsidRPr="00AD426A">
        <w:t>功能测试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测试的范围从小到大，从内到外， 从程序开发人员（单元测试）到测试人员，到一般用户Alpha/Beta测试</w:t>
      </w:r>
    </w:p>
    <w:tbl>
      <w:tblPr>
        <w:tblW w:w="90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7443"/>
      </w:tblGrid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测试名称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测试内容</w:t>
            </w:r>
          </w:p>
        </w:tc>
      </w:tr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Unit Test</w:t>
            </w:r>
            <w:r w:rsidRPr="00AD426A">
              <w:rPr>
                <w:rFonts w:ascii="宋体" w:hAnsi="宋体" w:hint="eastAsia"/>
                <w:kern w:val="0"/>
                <w:sz w:val="21"/>
                <w:szCs w:val="21"/>
              </w:rPr>
              <w:t xml:space="preserve"> 单元测试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在最低的功能</w:t>
            </w:r>
            <w:r w:rsidRPr="00AD426A">
              <w:rPr>
                <w:kern w:val="0"/>
                <w:sz w:val="21"/>
                <w:szCs w:val="21"/>
              </w:rPr>
              <w:t>/</w:t>
            </w: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参数上验证程序的准确性,比如测试一个函数的正确性(开发人员做的)</w:t>
            </w:r>
          </w:p>
        </w:tc>
      </w:tr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Functional Test </w:t>
            </w:r>
            <w:r w:rsidRPr="00AD426A">
              <w:rPr>
                <w:rFonts w:ascii="宋体" w:hAnsi="宋体" w:hint="eastAsia"/>
                <w:kern w:val="0"/>
                <w:sz w:val="21"/>
                <w:szCs w:val="21"/>
              </w:rPr>
              <w:t>功能测试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验证模块的功能 （测试人员做的）</w:t>
            </w:r>
          </w:p>
        </w:tc>
      </w:tr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Integration Test </w:t>
            </w:r>
            <w:r w:rsidRPr="00AD426A">
              <w:rPr>
                <w:rFonts w:ascii="宋体" w:hAnsi="宋体" w:hint="eastAsia"/>
                <w:kern w:val="0"/>
                <w:sz w:val="21"/>
                <w:szCs w:val="21"/>
              </w:rPr>
              <w:t>集成测试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验证几个互相有依赖关系的模块的功能 （测试人员做的）</w:t>
            </w:r>
          </w:p>
        </w:tc>
      </w:tr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Scenario Test </w:t>
            </w:r>
            <w:r w:rsidRPr="00AD426A">
              <w:rPr>
                <w:rFonts w:ascii="宋体" w:hAnsi="宋体" w:hint="eastAsia"/>
                <w:kern w:val="0"/>
                <w:sz w:val="21"/>
                <w:szCs w:val="21"/>
              </w:rPr>
              <w:t>场景测试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验证几个模块是否能完成一个用户场景 （测试人员做的）</w:t>
            </w:r>
          </w:p>
        </w:tc>
      </w:tr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System Test </w:t>
            </w:r>
            <w:r w:rsidRPr="00AD426A">
              <w:rPr>
                <w:rFonts w:ascii="宋体" w:hAnsi="宋体" w:hint="eastAsia"/>
                <w:kern w:val="0"/>
                <w:sz w:val="21"/>
                <w:szCs w:val="21"/>
              </w:rPr>
              <w:t>系统测试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对于整个系统功能的测试 （测试人员做的）</w:t>
            </w:r>
          </w:p>
        </w:tc>
      </w:tr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Alpha </w:t>
            </w:r>
            <w:r w:rsidRPr="00AD426A">
              <w:rPr>
                <w:kern w:val="0"/>
                <w:sz w:val="21"/>
                <w:szCs w:val="21"/>
              </w:rPr>
              <w:t>测试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软件测试人员在真实用户环境中对软件进行全面的测试 （测试人员做的）</w:t>
            </w:r>
          </w:p>
        </w:tc>
      </w:tr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Beta </w:t>
            </w:r>
            <w:r w:rsidRPr="00AD426A">
              <w:rPr>
                <w:kern w:val="0"/>
                <w:sz w:val="21"/>
                <w:szCs w:val="21"/>
              </w:rPr>
              <w:t>测试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Arial" w:hAnsi="Arial" w:cs="Arial"/>
                <w:kern w:val="0"/>
                <w:sz w:val="21"/>
                <w:szCs w:val="21"/>
              </w:rPr>
              <w:t>真实的用户在真实的用户环境中进行的测试</w:t>
            </w:r>
            <w:r w:rsidRPr="00AD426A">
              <w:rPr>
                <w:rFonts w:ascii="Arial" w:hAnsi="Arial" w:cs="Arial"/>
                <w:kern w:val="0"/>
                <w:sz w:val="21"/>
                <w:szCs w:val="21"/>
              </w:rPr>
              <w:t xml:space="preserve">, </w:t>
            </w:r>
            <w:r w:rsidRPr="00AD426A">
              <w:rPr>
                <w:rFonts w:ascii="Arial" w:hAnsi="Arial" w:cs="Arial"/>
                <w:kern w:val="0"/>
                <w:sz w:val="21"/>
                <w:szCs w:val="21"/>
              </w:rPr>
              <w:t>也叫公测</w:t>
            </w:r>
            <w:r w:rsidRPr="00AD426A">
              <w:rPr>
                <w:rFonts w:ascii="Arial" w:hAnsi="Arial" w:cs="Arial"/>
                <w:kern w:val="0"/>
                <w:sz w:val="21"/>
                <w:szCs w:val="21"/>
              </w:rPr>
              <w:t xml:space="preserve"> </w:t>
            </w:r>
            <w:r w:rsidRPr="00AD426A">
              <w:rPr>
                <w:rFonts w:ascii="Arial" w:hAnsi="Arial" w:cs="Arial"/>
                <w:kern w:val="0"/>
                <w:sz w:val="21"/>
                <w:szCs w:val="21"/>
              </w:rPr>
              <w:t>（最终用户做的）</w:t>
            </w:r>
          </w:p>
        </w:tc>
      </w:tr>
    </w:tbl>
    <w:p w:rsidR="00AD426A" w:rsidRPr="00AD426A" w:rsidRDefault="00AD426A" w:rsidP="00AD426A">
      <w:pPr>
        <w:pStyle w:val="3"/>
        <w:spacing w:after="120"/>
      </w:pPr>
      <w:r w:rsidRPr="00AD426A">
        <w:rPr>
          <w:rFonts w:hint="eastAsia"/>
        </w:rPr>
        <w:t>非功能测试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 w:hint="eastAsia"/>
        </w:rPr>
        <w:t>一个软件除了基本功能之外，还有很多功能之外的特性，这些叫“</w:t>
      </w:r>
      <w:r w:rsidRPr="00AD426A">
        <w:rPr>
          <w:rFonts w:ascii="宋体" w:hAnsi="宋体"/>
        </w:rPr>
        <w:t>Quality of Service requirement</w:t>
      </w:r>
      <w:r w:rsidRPr="00AD426A">
        <w:rPr>
          <w:rFonts w:ascii="宋体" w:hAnsi="宋体" w:hint="eastAsia"/>
        </w:rPr>
        <w:t>”服务质量需求。没有软件的功能，这些特性都无从表现</w:t>
      </w:r>
      <w:r w:rsidRPr="00AD426A">
        <w:rPr>
          <w:rFonts w:ascii="宋体" w:hAnsi="宋体" w:hint="eastAsia"/>
        </w:rPr>
        <w:lastRenderedPageBreak/>
        <w:t>出来，因此，我们要在软件开发的适当阶段</w:t>
      </w:r>
      <w:r w:rsidRPr="00AD426A">
        <w:rPr>
          <w:rFonts w:ascii="宋体" w:hAnsi="宋体"/>
        </w:rPr>
        <w:t>-</w:t>
      </w:r>
      <w:r w:rsidRPr="00AD426A">
        <w:rPr>
          <w:rFonts w:ascii="宋体" w:hAnsi="宋体" w:hint="eastAsia"/>
        </w:rPr>
        <w:t>基本功能完成后做这些测试。</w:t>
      </w:r>
    </w:p>
    <w:tbl>
      <w:tblPr>
        <w:tblW w:w="90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6475"/>
      </w:tblGrid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测试名称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测试内容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Stress test </w:t>
            </w:r>
            <w:r w:rsidRPr="00AD426A">
              <w:rPr>
                <w:kern w:val="0"/>
                <w:sz w:val="21"/>
                <w:szCs w:val="21"/>
              </w:rPr>
              <w:t>压力测试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验证软件在超过负载设计的情况下仍能返回正确的结果，没有崩溃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Load test </w:t>
            </w:r>
            <w:r w:rsidRPr="00AD426A">
              <w:rPr>
                <w:kern w:val="0"/>
                <w:sz w:val="21"/>
                <w:szCs w:val="21"/>
              </w:rPr>
              <w:t>负载测试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测试软件在负载情况下能否正常工作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Performance test</w:t>
            </w:r>
            <w:r w:rsidRPr="00AD426A">
              <w:rPr>
                <w:kern w:val="0"/>
                <w:sz w:val="21"/>
                <w:szCs w:val="21"/>
              </w:rPr>
              <w:t>性能测试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测试软件的效能，是否提供满意的服务质量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Accessibility test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软件辅助功能测试</w:t>
            </w:r>
            <w:r w:rsidRPr="00AD426A">
              <w:rPr>
                <w:kern w:val="0"/>
                <w:sz w:val="21"/>
                <w:szCs w:val="21"/>
              </w:rPr>
              <w:t>-</w:t>
            </w: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测试软件是否向残疾用户提供足够的辅助功能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Localization/Globalization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本地化</w:t>
            </w:r>
            <w:r w:rsidRPr="00AD426A">
              <w:rPr>
                <w:kern w:val="0"/>
                <w:sz w:val="21"/>
                <w:szCs w:val="21"/>
              </w:rPr>
              <w:t>/</w:t>
            </w: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全球化测试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Compatibility Test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兼容性测试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Configuration Test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配置测试</w:t>
            </w:r>
            <w:r w:rsidRPr="00AD426A">
              <w:rPr>
                <w:kern w:val="0"/>
                <w:sz w:val="21"/>
                <w:szCs w:val="21"/>
              </w:rPr>
              <w:t>-</w:t>
            </w: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测试软件在各种配置下能否正常工作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Usability Test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可用性测试</w:t>
            </w:r>
            <w:r w:rsidRPr="00AD426A">
              <w:rPr>
                <w:kern w:val="0"/>
                <w:sz w:val="21"/>
                <w:szCs w:val="21"/>
              </w:rPr>
              <w:t xml:space="preserve"> –</w:t>
            </w: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测试软件是否好用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Security Test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软件安全性测试</w:t>
            </w:r>
          </w:p>
        </w:tc>
      </w:tr>
    </w:tbl>
    <w:p w:rsidR="00AD426A" w:rsidRPr="00AD426A" w:rsidRDefault="00AD426A" w:rsidP="00AD426A">
      <w:pPr>
        <w:pStyle w:val="3"/>
        <w:spacing w:after="120"/>
      </w:pPr>
      <w:r w:rsidRPr="00AD426A">
        <w:t>性能测试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性能测试要求测试人员熟练性能测试工具，比如QTP, LoadRunner, Jmeter。 Visual Studio也提供了很多性能测试的工具. 要求测试人员对低层协议非常理解和编写脚本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性能测试非常有技术含量， 很有发展前途， 是软件测试人员的一个职业发展方向。</w:t>
      </w:r>
    </w:p>
    <w:p w:rsidR="00AD426A" w:rsidRPr="00AD426A" w:rsidRDefault="00AD426A" w:rsidP="00AD426A">
      <w:pPr>
        <w:pStyle w:val="3"/>
        <w:spacing w:after="120"/>
      </w:pPr>
      <w:r w:rsidRPr="00AD426A">
        <w:t>安全性测试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安全性测试的内容很广， 非常有难度啊。 我只接触过XSS（跨站脚本攻击）和SQL注入攻击。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安全性测试非常有技术含量， 我认为也是软件测试人员的一个职业发展方向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 w:hint="eastAsia"/>
        </w:rPr>
        <w:t>按测试的时机和作用分类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 w:hint="eastAsia"/>
        </w:rPr>
        <w:t>在开发软件的过程中，不少测试起着“烽火台”的作用，它们告诉我们软件开发的流程是否畅通。</w:t>
      </w:r>
    </w:p>
    <w:tbl>
      <w:tblPr>
        <w:tblW w:w="90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6391"/>
      </w:tblGrid>
      <w:tr w:rsidR="00AD426A" w:rsidRPr="00AD426A" w:rsidTr="00AD426A"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测试名称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测试内容</w:t>
            </w:r>
          </w:p>
        </w:tc>
      </w:tr>
      <w:tr w:rsidR="00AD426A" w:rsidRPr="00AD426A" w:rsidTr="00AD426A"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Smoke Test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Calibri" w:hAnsi="Calibri" w:cs="Calibri"/>
                <w:kern w:val="0"/>
                <w:sz w:val="21"/>
                <w:szCs w:val="21"/>
              </w:rPr>
              <w:t>“</w:t>
            </w: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冒烟”–如果测试不通过，则不能进行下一步工作</w:t>
            </w:r>
          </w:p>
        </w:tc>
      </w:tr>
      <w:tr w:rsidR="00AD426A" w:rsidRPr="00AD426A" w:rsidTr="00AD426A"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Build Verification Test</w:t>
            </w:r>
            <w:r w:rsidRPr="00AD426A">
              <w:rPr>
                <w:kern w:val="0"/>
                <w:sz w:val="21"/>
                <w:szCs w:val="21"/>
              </w:rPr>
              <w:lastRenderedPageBreak/>
              <w:t>（</w:t>
            </w:r>
            <w:r w:rsidRPr="00AD426A">
              <w:rPr>
                <w:kern w:val="0"/>
                <w:sz w:val="21"/>
                <w:szCs w:val="21"/>
              </w:rPr>
              <w:t>BVT</w:t>
            </w:r>
            <w:r w:rsidRPr="00AD426A">
              <w:rPr>
                <w:kern w:val="0"/>
                <w:sz w:val="21"/>
                <w:szCs w:val="21"/>
              </w:rPr>
              <w:t>）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lastRenderedPageBreak/>
              <w:t>验证构建是否通过基本测试。</w:t>
            </w:r>
          </w:p>
        </w:tc>
      </w:tr>
      <w:tr w:rsidR="00AD426A" w:rsidRPr="00AD426A" w:rsidTr="00AD426A"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lastRenderedPageBreak/>
              <w:t>Acceptance Test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验收测试，为了全面考核某功能</w:t>
            </w:r>
            <w:r w:rsidRPr="00AD426A">
              <w:rPr>
                <w:kern w:val="0"/>
                <w:sz w:val="21"/>
                <w:szCs w:val="21"/>
              </w:rPr>
              <w:t>/</w:t>
            </w: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特性而做的测试</w:t>
            </w:r>
          </w:p>
        </w:tc>
      </w:tr>
    </w:tbl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BVT测试是一种Smoke Test, 指Build生成好之后，自动运行的自动化测试脚本来检查这个Build的基本功能。 如果BVT测试失败了，需要开发人员马上修改，重新生成Build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 w:hint="eastAsia"/>
        </w:rPr>
        <w:t>按测试测策略分类。</w:t>
      </w:r>
    </w:p>
    <w:tbl>
      <w:tblPr>
        <w:tblW w:w="90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7136"/>
      </w:tblGrid>
      <w:tr w:rsidR="00AD426A" w:rsidRPr="00AD426A" w:rsidTr="00AD426A"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测试名称</w:t>
            </w:r>
          </w:p>
        </w:tc>
        <w:tc>
          <w:tcPr>
            <w:tcW w:w="8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测试内容</w:t>
            </w:r>
          </w:p>
        </w:tc>
      </w:tr>
      <w:tr w:rsidR="00AD426A" w:rsidRPr="00AD426A" w:rsidTr="00AD426A"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Regression Test </w:t>
            </w:r>
            <w:r w:rsidRPr="00AD426A">
              <w:rPr>
                <w:rFonts w:ascii="宋体" w:hAnsi="宋体" w:hint="eastAsia"/>
                <w:kern w:val="0"/>
                <w:sz w:val="21"/>
                <w:szCs w:val="21"/>
              </w:rPr>
              <w:t>回归</w:t>
            </w:r>
            <w:r w:rsidRPr="00AD426A">
              <w:rPr>
                <w:kern w:val="0"/>
                <w:sz w:val="21"/>
                <w:szCs w:val="21"/>
              </w:rPr>
              <w:t>测试</w:t>
            </w:r>
          </w:p>
        </w:tc>
        <w:tc>
          <w:tcPr>
            <w:tcW w:w="8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对一个新的版本，重新运行以往的测试用例，看看新版本和已知的版本相比是否有退化</w:t>
            </w:r>
            <w:r w:rsidRPr="00AD426A">
              <w:rPr>
                <w:kern w:val="0"/>
                <w:sz w:val="21"/>
                <w:szCs w:val="21"/>
              </w:rPr>
              <w:t xml:space="preserve"> (regression)</w:t>
            </w:r>
          </w:p>
        </w:tc>
      </w:tr>
      <w:tr w:rsidR="00AD426A" w:rsidRPr="00AD426A" w:rsidTr="00AD426A"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Ad hoc Test </w:t>
            </w:r>
            <w:r w:rsidRPr="00AD426A">
              <w:rPr>
                <w:kern w:val="0"/>
                <w:sz w:val="21"/>
                <w:szCs w:val="21"/>
              </w:rPr>
              <w:t>探索性测试</w:t>
            </w:r>
          </w:p>
        </w:tc>
        <w:tc>
          <w:tcPr>
            <w:tcW w:w="8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随机进行的，探索性的测试。</w:t>
            </w:r>
          </w:p>
        </w:tc>
      </w:tr>
      <w:tr w:rsidR="00AD426A" w:rsidRPr="00AD426A" w:rsidTr="00AD426A"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Sanity Test</w:t>
            </w:r>
          </w:p>
        </w:tc>
        <w:tc>
          <w:tcPr>
            <w:tcW w:w="8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粗略的测试， 只需要执行部分的测试用例</w:t>
            </w:r>
          </w:p>
        </w:tc>
      </w:tr>
    </w:tbl>
    <w:p w:rsidR="00AD426A" w:rsidRPr="00AD426A" w:rsidRDefault="00AD426A" w:rsidP="00AD426A">
      <w:pPr>
        <w:pStyle w:val="3"/>
        <w:spacing w:after="120"/>
      </w:pPr>
      <w:r>
        <w:rPr>
          <w:rFonts w:hint="eastAsia"/>
        </w:rPr>
        <w:t xml:space="preserve"> </w:t>
      </w:r>
      <w:r w:rsidRPr="00AD426A">
        <w:rPr>
          <w:rFonts w:hint="eastAsia"/>
        </w:rPr>
        <w:t>回归</w:t>
      </w:r>
      <w:r>
        <w:t>测试</w:t>
      </w:r>
      <w:r w:rsidRPr="00AD426A">
        <w:t xml:space="preserve">　　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hint="eastAsia"/>
          <w:szCs w:val="20"/>
        </w:rPr>
        <w:t>回归测试</w:t>
      </w:r>
      <w:r>
        <w:rPr>
          <w:rFonts w:hint="eastAsia"/>
          <w:szCs w:val="20"/>
        </w:rPr>
        <w:t>（</w:t>
      </w:r>
      <w:r w:rsidRPr="00AD426A">
        <w:rPr>
          <w:szCs w:val="20"/>
        </w:rPr>
        <w:t>Regression Test</w:t>
      </w:r>
      <w:r>
        <w:rPr>
          <w:rFonts w:hint="eastAsia"/>
          <w:szCs w:val="20"/>
        </w:rPr>
        <w:t>）</w:t>
      </w:r>
      <w:r w:rsidRPr="00AD426A">
        <w:rPr>
          <w:rFonts w:ascii="宋体" w:hAnsi="宋体"/>
        </w:rPr>
        <w:t xml:space="preserve">对软件测试人员来说就是重复测试，所以回归测试最好是自动化的，　否则测试人员就要一遍又一遍地重复测试，　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1. 开发人员做些小改动，就需要测试人员做回归测试。确保现有的功能没有被破坏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2. Bug Fix 也需要回归测试，确保新的代码修复了Fix, 也确保现有的功能没有被破坏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3. 项目后期，需要做一个完整回归测试， 确保所有的功能都是好的</w:t>
      </w:r>
    </w:p>
    <w:p w:rsidR="00C20FFC" w:rsidRDefault="005D62FE">
      <w:pPr>
        <w:pStyle w:val="2"/>
      </w:pPr>
      <w:bookmarkStart w:id="58" w:name="_Toc488556095"/>
      <w:bookmarkStart w:id="59" w:name="_Toc521732846"/>
      <w:bookmarkStart w:id="60" w:name="_Toc43525901"/>
      <w:bookmarkStart w:id="61" w:name="_Toc44473625"/>
      <w:bookmarkStart w:id="62" w:name="_Toc387391461"/>
      <w:r>
        <w:rPr>
          <w:rFonts w:hint="eastAsia"/>
        </w:rPr>
        <w:t>测试团队结构</w:t>
      </w:r>
      <w:bookmarkEnd w:id="58"/>
      <w:bookmarkEnd w:id="59"/>
      <w:bookmarkEnd w:id="60"/>
      <w:bookmarkEnd w:id="61"/>
      <w:bookmarkEnd w:id="62"/>
      <w:r w:rsidR="00C20FFC">
        <w:br w:type="page"/>
      </w:r>
    </w:p>
    <w:p w:rsidR="00C20FFC" w:rsidRPr="00C20FFC" w:rsidRDefault="00C20FFC" w:rsidP="001E7ECA">
      <w:pPr>
        <w:pStyle w:val="a0"/>
        <w:tabs>
          <w:tab w:val="left" w:pos="2268"/>
        </w:tabs>
        <w:spacing w:beforeLines="50" w:before="156" w:afterLines="50" w:after="156" w:line="400" w:lineRule="exact"/>
        <w:ind w:firstLineChars="236" w:firstLine="566"/>
        <w:rPr>
          <w:rFonts w:ascii="宋体" w:hAnsi="宋体"/>
        </w:rPr>
      </w:pPr>
      <w:r w:rsidRPr="00C20FFC">
        <w:rPr>
          <w:rFonts w:ascii="宋体" w:hAnsi="宋体" w:hint="eastAsia"/>
        </w:rPr>
        <w:lastRenderedPageBreak/>
        <w:t>团队结构如表3-1所示</w:t>
      </w:r>
    </w:p>
    <w:p w:rsidR="00C20FFC" w:rsidRPr="00C20FFC" w:rsidRDefault="00C20FFC" w:rsidP="00C20FFC">
      <w:pPr>
        <w:pStyle w:val="a0"/>
        <w:jc w:val="center"/>
        <w:rPr>
          <w:sz w:val="21"/>
          <w:szCs w:val="21"/>
        </w:rPr>
      </w:pPr>
      <w:r w:rsidRPr="00C20FFC">
        <w:rPr>
          <w:rFonts w:hint="eastAsia"/>
          <w:sz w:val="21"/>
          <w:szCs w:val="21"/>
        </w:rPr>
        <w:t>表</w:t>
      </w:r>
      <w:r w:rsidRPr="00C20FFC">
        <w:rPr>
          <w:rFonts w:hint="eastAsia"/>
          <w:sz w:val="21"/>
          <w:szCs w:val="21"/>
        </w:rPr>
        <w:t xml:space="preserve">3-1 </w:t>
      </w:r>
      <w:r w:rsidRPr="00C20FFC">
        <w:rPr>
          <w:rFonts w:hint="eastAsia"/>
          <w:sz w:val="21"/>
          <w:szCs w:val="21"/>
        </w:rPr>
        <w:t>团队结构图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2640"/>
        <w:gridCol w:w="3974"/>
      </w:tblGrid>
      <w:tr w:rsidR="005D62FE">
        <w:tc>
          <w:tcPr>
            <w:tcW w:w="1908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2640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3974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职责</w:t>
            </w:r>
          </w:p>
        </w:tc>
      </w:tr>
      <w:tr w:rsidR="00337131" w:rsidTr="00337131">
        <w:tc>
          <w:tcPr>
            <w:tcW w:w="1908" w:type="dxa"/>
          </w:tcPr>
          <w:p w:rsidR="00337131" w:rsidRDefault="00337131">
            <w:r>
              <w:rPr>
                <w:rFonts w:hint="eastAsia"/>
              </w:rPr>
              <w:t>软件设计者</w:t>
            </w:r>
          </w:p>
        </w:tc>
        <w:tc>
          <w:tcPr>
            <w:tcW w:w="2640" w:type="dxa"/>
            <w:vMerge w:val="restart"/>
            <w:vAlign w:val="center"/>
          </w:tcPr>
          <w:p w:rsidR="00337131" w:rsidRDefault="00337131" w:rsidP="00337131">
            <w:pPr>
              <w:jc w:val="center"/>
            </w:pPr>
            <w:r>
              <w:rPr>
                <w:rFonts w:hint="eastAsia"/>
              </w:rPr>
              <w:t>张庆梅</w:t>
            </w:r>
          </w:p>
        </w:tc>
        <w:tc>
          <w:tcPr>
            <w:tcW w:w="3974" w:type="dxa"/>
          </w:tcPr>
          <w:p w:rsidR="00337131" w:rsidRDefault="0033713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组织测试培训</w:t>
            </w:r>
          </w:p>
          <w:p w:rsidR="00337131" w:rsidRDefault="0033713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组织环境搭建</w:t>
            </w:r>
          </w:p>
          <w:p w:rsidR="00337131" w:rsidRDefault="0033713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制定测试计划</w:t>
            </w:r>
          </w:p>
          <w:p w:rsidR="00337131" w:rsidRDefault="0033713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制定测试规范</w:t>
            </w:r>
          </w:p>
          <w:p w:rsidR="00337131" w:rsidRDefault="0033713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需求、用例审核</w:t>
            </w:r>
          </w:p>
          <w:p w:rsidR="00337131" w:rsidRDefault="0033713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控制测试进度</w:t>
            </w:r>
          </w:p>
          <w:p w:rsidR="00337131" w:rsidRDefault="00337131" w:rsidP="0033713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与其他测试人员沟通</w:t>
            </w:r>
          </w:p>
        </w:tc>
      </w:tr>
      <w:tr w:rsidR="00337131">
        <w:tc>
          <w:tcPr>
            <w:tcW w:w="1908" w:type="dxa"/>
          </w:tcPr>
          <w:p w:rsidR="00337131" w:rsidRDefault="00337131">
            <w:r>
              <w:rPr>
                <w:rFonts w:hint="eastAsia"/>
              </w:rPr>
              <w:t>测试需求</w:t>
            </w:r>
          </w:p>
        </w:tc>
        <w:tc>
          <w:tcPr>
            <w:tcW w:w="2640" w:type="dxa"/>
            <w:vMerge/>
          </w:tcPr>
          <w:p w:rsidR="00337131" w:rsidRDefault="00337131" w:rsidP="001659DC"/>
        </w:tc>
        <w:tc>
          <w:tcPr>
            <w:tcW w:w="3974" w:type="dxa"/>
          </w:tcPr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制定测试需求</w:t>
            </w:r>
          </w:p>
        </w:tc>
      </w:tr>
      <w:tr w:rsidR="00337131">
        <w:tc>
          <w:tcPr>
            <w:tcW w:w="1908" w:type="dxa"/>
          </w:tcPr>
          <w:p w:rsidR="00337131" w:rsidRDefault="00337131">
            <w:r>
              <w:rPr>
                <w:rFonts w:hint="eastAsia"/>
              </w:rPr>
              <w:t>测试设计</w:t>
            </w:r>
          </w:p>
        </w:tc>
        <w:tc>
          <w:tcPr>
            <w:tcW w:w="2640" w:type="dxa"/>
            <w:vMerge/>
          </w:tcPr>
          <w:p w:rsidR="00337131" w:rsidRDefault="00337131" w:rsidP="001659DC"/>
        </w:tc>
        <w:tc>
          <w:tcPr>
            <w:tcW w:w="3974" w:type="dxa"/>
          </w:tcPr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设计测试用例</w:t>
            </w:r>
          </w:p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准备测试数据</w:t>
            </w:r>
          </w:p>
        </w:tc>
      </w:tr>
      <w:tr w:rsidR="00337131">
        <w:tc>
          <w:tcPr>
            <w:tcW w:w="1908" w:type="dxa"/>
          </w:tcPr>
          <w:p w:rsidR="00337131" w:rsidRDefault="00337131">
            <w:r>
              <w:rPr>
                <w:rFonts w:hint="eastAsia"/>
              </w:rPr>
              <w:t>测试执行</w:t>
            </w:r>
          </w:p>
        </w:tc>
        <w:tc>
          <w:tcPr>
            <w:tcW w:w="2640" w:type="dxa"/>
            <w:vMerge/>
          </w:tcPr>
          <w:p w:rsidR="00337131" w:rsidRDefault="00337131" w:rsidP="001659DC"/>
        </w:tc>
        <w:tc>
          <w:tcPr>
            <w:tcW w:w="3974" w:type="dxa"/>
          </w:tcPr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按计划执行测试用例</w:t>
            </w:r>
          </w:p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记录执行过程</w:t>
            </w:r>
          </w:p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提出纠正建议措施</w:t>
            </w:r>
          </w:p>
        </w:tc>
      </w:tr>
      <w:tr w:rsidR="00337131">
        <w:tc>
          <w:tcPr>
            <w:tcW w:w="1908" w:type="dxa"/>
          </w:tcPr>
          <w:p w:rsidR="00337131" w:rsidRDefault="00337131">
            <w:r>
              <w:rPr>
                <w:rFonts w:hint="eastAsia"/>
              </w:rPr>
              <w:t>缺陷报告</w:t>
            </w:r>
          </w:p>
        </w:tc>
        <w:tc>
          <w:tcPr>
            <w:tcW w:w="2640" w:type="dxa"/>
            <w:vMerge/>
          </w:tcPr>
          <w:p w:rsidR="00337131" w:rsidRDefault="00337131" w:rsidP="001659DC"/>
        </w:tc>
        <w:tc>
          <w:tcPr>
            <w:tcW w:w="3974" w:type="dxa"/>
          </w:tcPr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记录、报告所发现的缺陷</w:t>
            </w:r>
          </w:p>
        </w:tc>
      </w:tr>
      <w:tr w:rsidR="00337131">
        <w:tc>
          <w:tcPr>
            <w:tcW w:w="1908" w:type="dxa"/>
          </w:tcPr>
          <w:p w:rsidR="00337131" w:rsidRDefault="00337131">
            <w:r>
              <w:rPr>
                <w:rFonts w:hint="eastAsia"/>
              </w:rPr>
              <w:t>测试分析</w:t>
            </w:r>
          </w:p>
        </w:tc>
        <w:tc>
          <w:tcPr>
            <w:tcW w:w="2640" w:type="dxa"/>
            <w:vMerge/>
          </w:tcPr>
          <w:p w:rsidR="00337131" w:rsidRDefault="00337131"/>
        </w:tc>
        <w:tc>
          <w:tcPr>
            <w:tcW w:w="3974" w:type="dxa"/>
          </w:tcPr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分析测试结果</w:t>
            </w:r>
          </w:p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编写成测试分析报告</w:t>
            </w:r>
          </w:p>
        </w:tc>
      </w:tr>
      <w:tr w:rsidR="00C20FFC" w:rsidTr="001659DC">
        <w:tc>
          <w:tcPr>
            <w:tcW w:w="1908" w:type="dxa"/>
          </w:tcPr>
          <w:p w:rsidR="00C20FFC" w:rsidRDefault="000B7884" w:rsidP="001659DC">
            <w:r>
              <w:rPr>
                <w:rFonts w:hint="eastAsia"/>
              </w:rPr>
              <w:t>用户指派</w:t>
            </w:r>
          </w:p>
        </w:tc>
        <w:tc>
          <w:tcPr>
            <w:tcW w:w="2640" w:type="dxa"/>
          </w:tcPr>
          <w:p w:rsidR="00C20FFC" w:rsidRDefault="00477222" w:rsidP="001659DC">
            <w:r>
              <w:rPr>
                <w:rFonts w:ascii="宋体" w:hAnsi="宋体" w:hint="eastAsia"/>
              </w:rPr>
              <w:t>两</w:t>
            </w:r>
            <w:r w:rsidR="000B7884">
              <w:rPr>
                <w:rFonts w:ascii="宋体" w:hAnsi="宋体" w:hint="eastAsia"/>
              </w:rPr>
              <w:t>名</w:t>
            </w:r>
            <w:r w:rsidR="000B7884" w:rsidRPr="00FC05E3">
              <w:rPr>
                <w:rFonts w:ascii="宋体" w:hAnsi="宋体" w:hint="eastAsia"/>
              </w:rPr>
              <w:t>具有便签应用使用经验的用户</w:t>
            </w:r>
          </w:p>
        </w:tc>
        <w:tc>
          <w:tcPr>
            <w:tcW w:w="3974" w:type="dxa"/>
          </w:tcPr>
          <w:p w:rsidR="00C20FFC" w:rsidRDefault="00C20FFC" w:rsidP="001659DC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协助沟通</w:t>
            </w:r>
          </w:p>
          <w:p w:rsidR="00C20FFC" w:rsidRDefault="000B7884" w:rsidP="001659DC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协助测试</w:t>
            </w:r>
          </w:p>
          <w:p w:rsidR="00C20FFC" w:rsidRDefault="00C20FFC" w:rsidP="001659DC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协助确定测试需求</w:t>
            </w:r>
          </w:p>
          <w:p w:rsidR="00C20FFC" w:rsidRDefault="00C20FFC" w:rsidP="001659DC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协助准备测试环境和数据</w:t>
            </w:r>
          </w:p>
        </w:tc>
      </w:tr>
    </w:tbl>
    <w:p w:rsidR="005D62FE" w:rsidRDefault="005D62FE"/>
    <w:p w:rsidR="005D62FE" w:rsidRDefault="005D62FE">
      <w:pPr>
        <w:pStyle w:val="2"/>
      </w:pPr>
      <w:bookmarkStart w:id="63" w:name="_Toc488556096"/>
      <w:bookmarkStart w:id="64" w:name="_Toc521732847"/>
      <w:r>
        <w:rPr>
          <w:rFonts w:hint="eastAsia"/>
        </w:rPr>
        <w:t xml:space="preserve"> </w:t>
      </w:r>
      <w:bookmarkStart w:id="65" w:name="_Toc43525902"/>
      <w:bookmarkStart w:id="66" w:name="_Toc44473626"/>
      <w:bookmarkStart w:id="67" w:name="_Toc387391462"/>
      <w:r>
        <w:rPr>
          <w:rFonts w:hint="eastAsia"/>
        </w:rPr>
        <w:t>功能划分</w:t>
      </w:r>
      <w:bookmarkEnd w:id="63"/>
      <w:bookmarkEnd w:id="64"/>
      <w:bookmarkEnd w:id="65"/>
      <w:bookmarkEnd w:id="66"/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6614"/>
      </w:tblGrid>
      <w:tr w:rsidR="005D62FE">
        <w:tc>
          <w:tcPr>
            <w:tcW w:w="1908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6614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负责范围</w:t>
            </w:r>
          </w:p>
        </w:tc>
      </w:tr>
      <w:tr w:rsidR="005D62FE">
        <w:tc>
          <w:tcPr>
            <w:tcW w:w="1908" w:type="dxa"/>
          </w:tcPr>
          <w:p w:rsidR="005D62FE" w:rsidRDefault="000D17A2">
            <w:pPr>
              <w:pStyle w:val="a0"/>
              <w:ind w:firstLineChars="0" w:firstLine="0"/>
            </w:pPr>
            <w:r>
              <w:rPr>
                <w:rFonts w:hint="eastAsia"/>
              </w:rPr>
              <w:t>张庆梅</w:t>
            </w:r>
          </w:p>
        </w:tc>
        <w:tc>
          <w:tcPr>
            <w:tcW w:w="6614" w:type="dxa"/>
          </w:tcPr>
          <w:p w:rsidR="005D62FE" w:rsidRDefault="000D17A2">
            <w:pPr>
              <w:pStyle w:val="a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各个管理模块的功能以及异常测试</w:t>
            </w:r>
          </w:p>
        </w:tc>
      </w:tr>
      <w:tr w:rsidR="005D62FE">
        <w:tc>
          <w:tcPr>
            <w:tcW w:w="1908" w:type="dxa"/>
          </w:tcPr>
          <w:p w:rsidR="005D62FE" w:rsidRDefault="000D17A2">
            <w:pPr>
              <w:pStyle w:val="a0"/>
              <w:ind w:firstLineChars="0" w:firstLine="0"/>
            </w:pPr>
            <w:r>
              <w:rPr>
                <w:rFonts w:hint="eastAsia"/>
              </w:rPr>
              <w:t>用户指派</w:t>
            </w:r>
          </w:p>
        </w:tc>
        <w:tc>
          <w:tcPr>
            <w:tcW w:w="6614" w:type="dxa"/>
          </w:tcPr>
          <w:p w:rsidR="005D62FE" w:rsidRDefault="000D17A2">
            <w:pPr>
              <w:pStyle w:val="a0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正常功能的测试</w:t>
            </w:r>
          </w:p>
        </w:tc>
      </w:tr>
    </w:tbl>
    <w:p w:rsidR="005D62FE" w:rsidRDefault="005D62FE">
      <w:pPr>
        <w:pStyle w:val="a0"/>
        <w:ind w:firstLine="480"/>
      </w:pPr>
    </w:p>
    <w:p w:rsidR="005D62FE" w:rsidRDefault="005D62FE">
      <w:pPr>
        <w:pStyle w:val="2"/>
      </w:pPr>
      <w:bookmarkStart w:id="68" w:name="_Toc488556073"/>
      <w:bookmarkStart w:id="69" w:name="_Toc521732848"/>
      <w:r>
        <w:rPr>
          <w:rFonts w:hint="eastAsia"/>
        </w:rPr>
        <w:t xml:space="preserve"> </w:t>
      </w:r>
      <w:bookmarkStart w:id="70" w:name="_Toc43525903"/>
      <w:bookmarkStart w:id="71" w:name="_Toc44473627"/>
      <w:bookmarkStart w:id="72" w:name="_Toc387391463"/>
      <w:r>
        <w:rPr>
          <w:rFonts w:hint="eastAsia"/>
        </w:rPr>
        <w:t>联系方式</w:t>
      </w:r>
      <w:bookmarkEnd w:id="68"/>
      <w:bookmarkEnd w:id="69"/>
      <w:bookmarkEnd w:id="70"/>
      <w:bookmarkEnd w:id="71"/>
      <w:bookmarkEnd w:id="7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"/>
        <w:gridCol w:w="1560"/>
        <w:gridCol w:w="1865"/>
        <w:gridCol w:w="4029"/>
      </w:tblGrid>
      <w:tr w:rsidR="005D62FE">
        <w:tc>
          <w:tcPr>
            <w:tcW w:w="627" w:type="pct"/>
            <w:shd w:val="clear" w:color="auto" w:fill="CCCCCC"/>
          </w:tcPr>
          <w:p w:rsidR="005D62FE" w:rsidRDefault="005D62FE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姓名</w:t>
            </w:r>
          </w:p>
        </w:tc>
        <w:tc>
          <w:tcPr>
            <w:tcW w:w="915" w:type="pct"/>
            <w:shd w:val="clear" w:color="auto" w:fill="CCCCCC"/>
          </w:tcPr>
          <w:p w:rsidR="005D62FE" w:rsidRDefault="005D62FE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手机</w:t>
            </w:r>
          </w:p>
        </w:tc>
        <w:tc>
          <w:tcPr>
            <w:tcW w:w="1094" w:type="pct"/>
            <w:shd w:val="clear" w:color="auto" w:fill="CCCCCC"/>
          </w:tcPr>
          <w:p w:rsidR="005D62FE" w:rsidRDefault="005D62FE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电话</w:t>
            </w:r>
          </w:p>
        </w:tc>
        <w:tc>
          <w:tcPr>
            <w:tcW w:w="2364" w:type="pct"/>
            <w:shd w:val="clear" w:color="auto" w:fill="CCCCCC"/>
          </w:tcPr>
          <w:p w:rsidR="005D62FE" w:rsidRDefault="005D62FE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e-mail</w:t>
            </w:r>
          </w:p>
        </w:tc>
      </w:tr>
      <w:tr w:rsidR="005D62FE">
        <w:tc>
          <w:tcPr>
            <w:tcW w:w="627" w:type="pct"/>
          </w:tcPr>
          <w:p w:rsidR="005D62FE" w:rsidRDefault="000D17A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张庆梅</w:t>
            </w:r>
          </w:p>
        </w:tc>
        <w:tc>
          <w:tcPr>
            <w:tcW w:w="915" w:type="pct"/>
          </w:tcPr>
          <w:p w:rsidR="005D62FE" w:rsidRDefault="000D17A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15901136197</w:t>
            </w:r>
          </w:p>
        </w:tc>
        <w:tc>
          <w:tcPr>
            <w:tcW w:w="1094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2364" w:type="pct"/>
          </w:tcPr>
          <w:p w:rsidR="005D62FE" w:rsidRDefault="000D17A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zhangthanks@163.com</w:t>
            </w:r>
          </w:p>
        </w:tc>
      </w:tr>
      <w:tr w:rsidR="005D62FE">
        <w:tc>
          <w:tcPr>
            <w:tcW w:w="627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915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1094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2364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</w:tr>
      <w:tr w:rsidR="005D62FE">
        <w:tc>
          <w:tcPr>
            <w:tcW w:w="627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915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1094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2364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</w:tr>
      <w:tr w:rsidR="005D62FE">
        <w:tc>
          <w:tcPr>
            <w:tcW w:w="627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915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1094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2364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</w:tr>
    </w:tbl>
    <w:p w:rsidR="00A05B0B" w:rsidRDefault="00A05B0B">
      <w:pPr>
        <w:rPr>
          <w:rFonts w:ascii="宋体" w:hAnsi="宋体"/>
        </w:rPr>
      </w:pPr>
    </w:p>
    <w:p w:rsidR="005D62FE" w:rsidRDefault="005D62FE">
      <w:pPr>
        <w:pStyle w:val="1"/>
      </w:pPr>
      <w:bookmarkStart w:id="73" w:name="_Toc488556097"/>
      <w:bookmarkStart w:id="74" w:name="_Toc521732849"/>
      <w:r>
        <w:rPr>
          <w:rFonts w:hint="eastAsia"/>
        </w:rPr>
        <w:lastRenderedPageBreak/>
        <w:t xml:space="preserve"> </w:t>
      </w:r>
      <w:bookmarkStart w:id="75" w:name="_Toc43525904"/>
      <w:bookmarkStart w:id="76" w:name="_Toc44473628"/>
      <w:bookmarkStart w:id="77" w:name="_Toc387391464"/>
      <w:r>
        <w:rPr>
          <w:rFonts w:hint="eastAsia"/>
        </w:rPr>
        <w:t>资源需求</w:t>
      </w:r>
      <w:bookmarkEnd w:id="73"/>
      <w:bookmarkEnd w:id="74"/>
      <w:bookmarkEnd w:id="75"/>
      <w:bookmarkEnd w:id="76"/>
      <w:bookmarkEnd w:id="77"/>
    </w:p>
    <w:p w:rsidR="005D62FE" w:rsidRDefault="005D62FE">
      <w:pPr>
        <w:pStyle w:val="2"/>
      </w:pPr>
      <w:bookmarkStart w:id="78" w:name="_Toc488556098"/>
      <w:bookmarkStart w:id="79" w:name="_Toc521732850"/>
      <w:r>
        <w:rPr>
          <w:rFonts w:hint="eastAsia"/>
        </w:rPr>
        <w:t xml:space="preserve"> </w:t>
      </w:r>
      <w:bookmarkStart w:id="80" w:name="_Toc43525905"/>
      <w:bookmarkStart w:id="81" w:name="_Toc44473629"/>
      <w:bookmarkStart w:id="82" w:name="_Toc387391465"/>
      <w:r>
        <w:rPr>
          <w:rFonts w:hint="eastAsia"/>
        </w:rPr>
        <w:t>培训需求</w:t>
      </w:r>
      <w:bookmarkEnd w:id="78"/>
      <w:bookmarkEnd w:id="79"/>
      <w:bookmarkEnd w:id="80"/>
      <w:bookmarkEnd w:id="81"/>
      <w:bookmarkEnd w:id="82"/>
    </w:p>
    <w:p w:rsidR="005D62FE" w:rsidRPr="00836A2F" w:rsidRDefault="005D62FE" w:rsidP="00836A2F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836A2F">
        <w:rPr>
          <w:rFonts w:ascii="宋体" w:hAnsi="宋体" w:hint="eastAsia"/>
        </w:rPr>
        <w:t>由于</w:t>
      </w:r>
      <w:r w:rsidR="00836A2F" w:rsidRPr="00836A2F">
        <w:rPr>
          <w:rFonts w:ascii="宋体" w:hAnsi="宋体" w:hint="eastAsia"/>
        </w:rPr>
        <w:t>除了我自己，</w:t>
      </w:r>
      <w:r w:rsidRPr="00836A2F">
        <w:rPr>
          <w:rFonts w:ascii="宋体" w:hAnsi="宋体" w:hint="eastAsia"/>
        </w:rPr>
        <w:t>参与本次测试的测试人员对</w:t>
      </w:r>
      <w:r w:rsidR="00836A2F" w:rsidRPr="00836A2F">
        <w:rPr>
          <w:rFonts w:ascii="宋体" w:hAnsi="宋体" w:hint="eastAsia"/>
        </w:rPr>
        <w:t>此应用都不理解</w:t>
      </w:r>
      <w:r w:rsidRPr="00836A2F">
        <w:rPr>
          <w:rFonts w:ascii="宋体" w:hAnsi="宋体" w:hint="eastAsia"/>
        </w:rPr>
        <w:t>都不了解，</w:t>
      </w:r>
      <w:r w:rsidR="00836A2F" w:rsidRPr="00836A2F">
        <w:rPr>
          <w:rFonts w:ascii="宋体" w:hAnsi="宋体" w:hint="eastAsia"/>
        </w:rPr>
        <w:t>在测试之前</w:t>
      </w:r>
      <w:r w:rsidRPr="00836A2F">
        <w:rPr>
          <w:rFonts w:ascii="宋体" w:hAnsi="宋体" w:hint="eastAsia"/>
        </w:rPr>
        <w:t>需要</w:t>
      </w:r>
      <w:r w:rsidR="00836A2F" w:rsidRPr="00836A2F">
        <w:rPr>
          <w:rFonts w:ascii="宋体" w:hAnsi="宋体" w:hint="eastAsia"/>
        </w:rPr>
        <w:t>对</w:t>
      </w:r>
      <w:r w:rsidRPr="00836A2F">
        <w:rPr>
          <w:rFonts w:ascii="宋体" w:hAnsi="宋体" w:hint="eastAsia"/>
        </w:rPr>
        <w:t>测试人员进行系统的相关培训。培训内容包括：</w:t>
      </w:r>
    </w:p>
    <w:p w:rsidR="005D62FE" w:rsidRPr="00836A2F" w:rsidRDefault="005D62FE" w:rsidP="00836A2F">
      <w:pPr>
        <w:pStyle w:val="a0"/>
        <w:numPr>
          <w:ilvl w:val="2"/>
          <w:numId w:val="37"/>
        </w:numPr>
        <w:spacing w:line="400" w:lineRule="exact"/>
        <w:ind w:left="1973" w:firstLineChars="0" w:hanging="1134"/>
        <w:rPr>
          <w:rFonts w:asciiTheme="minorEastAsia" w:eastAsiaTheme="minorEastAsia" w:hAnsiTheme="minorEastAsia"/>
        </w:rPr>
      </w:pPr>
      <w:r w:rsidRPr="00836A2F">
        <w:rPr>
          <w:rFonts w:asciiTheme="minorEastAsia" w:eastAsiaTheme="minorEastAsia" w:hAnsiTheme="minorEastAsia" w:hint="eastAsia"/>
        </w:rPr>
        <w:t>系统架构的培训</w:t>
      </w:r>
    </w:p>
    <w:p w:rsidR="005D62FE" w:rsidRPr="00836A2F" w:rsidRDefault="005D62FE" w:rsidP="00836A2F">
      <w:pPr>
        <w:pStyle w:val="a0"/>
        <w:numPr>
          <w:ilvl w:val="2"/>
          <w:numId w:val="37"/>
        </w:numPr>
        <w:spacing w:line="400" w:lineRule="exact"/>
        <w:ind w:left="1973" w:firstLineChars="0" w:hanging="1134"/>
        <w:rPr>
          <w:rFonts w:asciiTheme="minorEastAsia" w:eastAsiaTheme="minorEastAsia" w:hAnsiTheme="minorEastAsia"/>
        </w:rPr>
      </w:pPr>
      <w:r w:rsidRPr="00836A2F">
        <w:rPr>
          <w:rFonts w:asciiTheme="minorEastAsia" w:eastAsiaTheme="minorEastAsia" w:hAnsiTheme="minorEastAsia" w:hint="eastAsia"/>
        </w:rPr>
        <w:t>系统数据流程的培训</w:t>
      </w:r>
    </w:p>
    <w:p w:rsidR="005D62FE" w:rsidRPr="00836A2F" w:rsidRDefault="005D62FE" w:rsidP="00836A2F">
      <w:pPr>
        <w:pStyle w:val="a0"/>
        <w:numPr>
          <w:ilvl w:val="2"/>
          <w:numId w:val="37"/>
        </w:numPr>
        <w:spacing w:line="400" w:lineRule="exact"/>
        <w:ind w:left="1973" w:firstLineChars="0" w:hanging="1134"/>
        <w:rPr>
          <w:rFonts w:asciiTheme="minorEastAsia" w:eastAsiaTheme="minorEastAsia" w:hAnsiTheme="minorEastAsia"/>
        </w:rPr>
      </w:pPr>
      <w:r w:rsidRPr="00836A2F">
        <w:rPr>
          <w:rFonts w:asciiTheme="minorEastAsia" w:eastAsiaTheme="minorEastAsia" w:hAnsiTheme="minorEastAsia" w:hint="eastAsia"/>
        </w:rPr>
        <w:t>各子系统的功能培训</w:t>
      </w:r>
    </w:p>
    <w:p w:rsidR="005D62FE" w:rsidRPr="00836A2F" w:rsidRDefault="005D62FE" w:rsidP="00836A2F">
      <w:pPr>
        <w:pStyle w:val="a0"/>
        <w:numPr>
          <w:ilvl w:val="2"/>
          <w:numId w:val="37"/>
        </w:numPr>
        <w:spacing w:line="400" w:lineRule="exact"/>
        <w:ind w:left="1973" w:firstLineChars="0" w:hanging="1134"/>
        <w:rPr>
          <w:rFonts w:asciiTheme="minorEastAsia" w:eastAsiaTheme="minorEastAsia" w:hAnsiTheme="minorEastAsia"/>
        </w:rPr>
      </w:pPr>
      <w:r w:rsidRPr="00836A2F">
        <w:rPr>
          <w:rFonts w:asciiTheme="minorEastAsia" w:eastAsiaTheme="minorEastAsia" w:hAnsiTheme="minorEastAsia" w:hint="eastAsia"/>
        </w:rPr>
        <w:t>在实际使用过程中哪些部分问题比较多</w:t>
      </w:r>
    </w:p>
    <w:p w:rsidR="005D62FE" w:rsidRPr="00477222" w:rsidRDefault="005D62FE" w:rsidP="00477222">
      <w:pPr>
        <w:pStyle w:val="a0"/>
        <w:numPr>
          <w:ilvl w:val="2"/>
          <w:numId w:val="37"/>
        </w:numPr>
        <w:spacing w:line="400" w:lineRule="exact"/>
        <w:ind w:left="1973" w:firstLineChars="0" w:hanging="1134"/>
        <w:rPr>
          <w:rFonts w:asciiTheme="minorEastAsia" w:eastAsiaTheme="minorEastAsia" w:hAnsiTheme="minorEastAsia"/>
        </w:rPr>
      </w:pPr>
      <w:r w:rsidRPr="00836A2F">
        <w:rPr>
          <w:rFonts w:asciiTheme="minorEastAsia" w:eastAsiaTheme="minorEastAsia" w:hAnsiTheme="minorEastAsia" w:hint="eastAsia"/>
        </w:rPr>
        <w:t>哪些部分是本次的重点测试对象</w:t>
      </w:r>
    </w:p>
    <w:p w:rsidR="005D62FE" w:rsidRDefault="005D62FE">
      <w:pPr>
        <w:pStyle w:val="2"/>
      </w:pPr>
      <w:bookmarkStart w:id="83" w:name="_Toc488556099"/>
      <w:bookmarkStart w:id="84" w:name="_Toc521732851"/>
      <w:r>
        <w:rPr>
          <w:rFonts w:hint="eastAsia"/>
        </w:rPr>
        <w:t xml:space="preserve"> </w:t>
      </w:r>
      <w:bookmarkStart w:id="85" w:name="_Toc43525906"/>
      <w:bookmarkStart w:id="86" w:name="_Toc44473630"/>
      <w:bookmarkStart w:id="87" w:name="_Toc387391466"/>
      <w:r>
        <w:rPr>
          <w:rFonts w:hint="eastAsia"/>
        </w:rPr>
        <w:t>硬件需求</w:t>
      </w:r>
      <w:bookmarkEnd w:id="83"/>
      <w:bookmarkEnd w:id="84"/>
      <w:bookmarkEnd w:id="85"/>
      <w:bookmarkEnd w:id="86"/>
      <w:bookmarkEnd w:id="87"/>
    </w:p>
    <w:p w:rsidR="005D62FE" w:rsidRPr="00477222" w:rsidRDefault="005D62FE" w:rsidP="00477222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477222">
        <w:rPr>
          <w:rFonts w:ascii="宋体" w:hAnsi="宋体" w:hint="eastAsia"/>
        </w:rPr>
        <w:t>本次共有三名测试人员，需要单独使用的</w:t>
      </w:r>
      <w:r w:rsidR="00477222" w:rsidRPr="00477222">
        <w:rPr>
          <w:rFonts w:ascii="宋体" w:hAnsi="宋体" w:hint="eastAsia"/>
        </w:rPr>
        <w:t>三部Android手机</w:t>
      </w:r>
      <w:r w:rsidRPr="00477222">
        <w:rPr>
          <w:rFonts w:ascii="宋体" w:hAnsi="宋体" w:hint="eastAsia"/>
        </w:rPr>
        <w:t>，配置</w:t>
      </w:r>
      <w:r w:rsidR="00FD54D2">
        <w:rPr>
          <w:rFonts w:ascii="宋体" w:hAnsi="宋体" w:hint="eastAsia"/>
        </w:rPr>
        <w:t>大概</w:t>
      </w:r>
      <w:r w:rsidR="002E4DB3">
        <w:rPr>
          <w:rFonts w:ascii="宋体" w:hAnsi="宋体" w:hint="eastAsia"/>
        </w:rPr>
        <w:t>为，</w:t>
      </w:r>
      <w:r w:rsidR="000C5471">
        <w:rPr>
          <w:rFonts w:ascii="宋体" w:hAnsi="宋体" w:hint="eastAsia"/>
        </w:rPr>
        <w:t>CPU 1.5GHZ</w:t>
      </w:r>
      <w:r w:rsidRPr="00477222">
        <w:rPr>
          <w:rFonts w:ascii="宋体" w:hAnsi="宋体" w:hint="eastAsia"/>
        </w:rPr>
        <w:t>，</w:t>
      </w:r>
      <w:r w:rsidR="007A0136">
        <w:rPr>
          <w:rFonts w:ascii="宋体" w:hAnsi="宋体" w:hint="eastAsia"/>
        </w:rPr>
        <w:t>1G</w:t>
      </w:r>
      <w:r w:rsidRPr="00477222">
        <w:rPr>
          <w:rFonts w:ascii="宋体" w:hAnsi="宋体" w:hint="eastAsia"/>
        </w:rPr>
        <w:t>内存。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  <w:gridCol w:w="840"/>
        <w:gridCol w:w="3600"/>
        <w:gridCol w:w="1814"/>
      </w:tblGrid>
      <w:tr w:rsidR="005D62FE">
        <w:tc>
          <w:tcPr>
            <w:tcW w:w="1788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840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3600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</w:t>
            </w:r>
          </w:p>
        </w:tc>
        <w:tc>
          <w:tcPr>
            <w:tcW w:w="1814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其它说明</w:t>
            </w:r>
          </w:p>
        </w:tc>
      </w:tr>
      <w:tr w:rsidR="005D62FE">
        <w:tc>
          <w:tcPr>
            <w:tcW w:w="178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测试机</w:t>
            </w:r>
          </w:p>
        </w:tc>
        <w:tc>
          <w:tcPr>
            <w:tcW w:w="840" w:type="dxa"/>
          </w:tcPr>
          <w:p w:rsidR="005D62FE" w:rsidRDefault="005D62F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00" w:type="dxa"/>
          </w:tcPr>
          <w:p w:rsidR="005D62FE" w:rsidRDefault="000C5471">
            <w:pPr>
              <w:pStyle w:val="a0"/>
              <w:ind w:firstLineChars="0" w:firstLine="0"/>
              <w:rPr>
                <w:smallCaps/>
              </w:rPr>
            </w:pPr>
            <w:r w:rsidRPr="00477222">
              <w:rPr>
                <w:rFonts w:ascii="宋体" w:hAnsi="宋体" w:hint="eastAsia"/>
              </w:rPr>
              <w:t>不低于</w:t>
            </w:r>
            <w:r>
              <w:rPr>
                <w:rFonts w:ascii="宋体" w:hAnsi="宋体" w:hint="eastAsia"/>
              </w:rPr>
              <w:t>CPU 1.5GHZ</w:t>
            </w:r>
            <w:r w:rsidRPr="00477222">
              <w:rPr>
                <w:rFonts w:ascii="宋体" w:hAnsi="宋体" w:hint="eastAsia"/>
              </w:rPr>
              <w:t>，</w:t>
            </w:r>
            <w:smartTag w:uri="urn:schemas-microsoft-com:office:smarttags" w:element="chmetcnv">
              <w:smartTagPr>
                <w:attr w:name="UnitName" w:val="m"/>
                <w:attr w:name="SourceValue" w:val="12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77222">
                <w:rPr>
                  <w:rFonts w:ascii="宋体" w:hAnsi="宋体" w:hint="eastAsia"/>
                </w:rPr>
                <w:t>128M</w:t>
              </w:r>
            </w:smartTag>
            <w:r w:rsidRPr="00477222">
              <w:rPr>
                <w:rFonts w:ascii="宋体" w:hAnsi="宋体" w:hint="eastAsia"/>
              </w:rPr>
              <w:t>内存。</w:t>
            </w:r>
          </w:p>
        </w:tc>
        <w:tc>
          <w:tcPr>
            <w:tcW w:w="181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  <w:tr w:rsidR="005D62FE">
        <w:tc>
          <w:tcPr>
            <w:tcW w:w="1788" w:type="dxa"/>
          </w:tcPr>
          <w:p w:rsidR="005D62FE" w:rsidRDefault="005D62FE">
            <w:pPr>
              <w:pStyle w:val="a0"/>
              <w:ind w:firstLineChars="0" w:firstLine="0"/>
            </w:pPr>
          </w:p>
        </w:tc>
        <w:tc>
          <w:tcPr>
            <w:tcW w:w="840" w:type="dxa"/>
          </w:tcPr>
          <w:p w:rsidR="005D62FE" w:rsidRDefault="005D62FE">
            <w:pPr>
              <w:pStyle w:val="a0"/>
              <w:ind w:firstLineChars="0" w:firstLine="0"/>
              <w:jc w:val="center"/>
            </w:pPr>
          </w:p>
        </w:tc>
        <w:tc>
          <w:tcPr>
            <w:tcW w:w="3600" w:type="dxa"/>
          </w:tcPr>
          <w:p w:rsidR="005D62FE" w:rsidRDefault="005D62FE">
            <w:pPr>
              <w:pStyle w:val="a0"/>
              <w:ind w:firstLineChars="0" w:firstLine="0"/>
            </w:pPr>
          </w:p>
        </w:tc>
        <w:tc>
          <w:tcPr>
            <w:tcW w:w="181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</w:tbl>
    <w:p w:rsidR="005D62FE" w:rsidRDefault="000A1F88">
      <w:pPr>
        <w:pStyle w:val="2"/>
      </w:pPr>
      <w:bookmarkStart w:id="88" w:name="_Toc488556100"/>
      <w:bookmarkStart w:id="89" w:name="_Toc521732852"/>
      <w:bookmarkStart w:id="90" w:name="_Toc43525907"/>
      <w:bookmarkStart w:id="91" w:name="_Toc44473631"/>
      <w:r>
        <w:rPr>
          <w:rFonts w:hint="eastAsia"/>
        </w:rPr>
        <w:t xml:space="preserve"> </w:t>
      </w:r>
      <w:bookmarkStart w:id="92" w:name="_Toc387391467"/>
      <w:r w:rsidR="005D62FE">
        <w:rPr>
          <w:rFonts w:hint="eastAsia"/>
        </w:rPr>
        <w:t>软件需求</w:t>
      </w:r>
      <w:bookmarkEnd w:id="88"/>
      <w:bookmarkEnd w:id="89"/>
      <w:bookmarkEnd w:id="90"/>
      <w:bookmarkEnd w:id="91"/>
      <w:bookmarkEnd w:id="92"/>
    </w:p>
    <w:p w:rsidR="005D62FE" w:rsidRPr="000A1F88" w:rsidRDefault="005D62FE" w:rsidP="000A1F88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0A1F88">
        <w:rPr>
          <w:rFonts w:ascii="宋体" w:hAnsi="宋体" w:hint="eastAsia"/>
        </w:rPr>
        <w:t>根据系统的需求，</w:t>
      </w:r>
      <w:r w:rsidR="000A1F88" w:rsidRPr="000A1F88">
        <w:rPr>
          <w:rFonts w:ascii="宋体" w:hAnsi="宋体" w:hint="eastAsia"/>
        </w:rPr>
        <w:t>手机</w:t>
      </w:r>
      <w:r w:rsidRPr="000A1F88">
        <w:rPr>
          <w:rFonts w:ascii="宋体" w:hAnsi="宋体" w:hint="eastAsia"/>
        </w:rPr>
        <w:t>操作系统可能需要安装</w:t>
      </w:r>
      <w:r w:rsidR="000A1F88">
        <w:rPr>
          <w:rFonts w:ascii="宋体" w:hAnsi="宋体" w:hint="eastAsia"/>
        </w:rPr>
        <w:t>Android系统</w:t>
      </w:r>
      <w:r w:rsidRPr="000A1F88">
        <w:rPr>
          <w:rFonts w:ascii="宋体" w:hAnsi="宋体" w:hint="eastAsia"/>
        </w:rPr>
        <w:t>，另外，每个测试人员的测试机上还需要</w:t>
      </w:r>
      <w:r w:rsidR="000A1F88">
        <w:rPr>
          <w:rFonts w:ascii="宋体" w:hAnsi="宋体" w:hint="eastAsia"/>
        </w:rPr>
        <w:t>被测试的软件</w:t>
      </w:r>
      <w:r w:rsidRPr="000A1F88">
        <w:rPr>
          <w:rFonts w:ascii="宋体" w:hAnsi="宋体" w:hint="eastAsia"/>
        </w:rPr>
        <w:t>。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5414"/>
      </w:tblGrid>
      <w:tr w:rsidR="005D62FE">
        <w:tc>
          <w:tcPr>
            <w:tcW w:w="2628" w:type="dxa"/>
            <w:shd w:val="clear" w:color="auto" w:fill="CCCCCC"/>
          </w:tcPr>
          <w:p w:rsidR="005D62FE" w:rsidRDefault="005D62FE">
            <w:pPr>
              <w:pStyle w:val="10"/>
            </w:pPr>
            <w:r>
              <w:rPr>
                <w:rFonts w:hint="eastAsia"/>
              </w:rPr>
              <w:t>类型</w:t>
            </w:r>
          </w:p>
        </w:tc>
        <w:tc>
          <w:tcPr>
            <w:tcW w:w="5414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</w:tr>
      <w:tr w:rsidR="005D62FE">
        <w:tc>
          <w:tcPr>
            <w:tcW w:w="2628" w:type="dxa"/>
          </w:tcPr>
          <w:p w:rsidR="005D62FE" w:rsidRDefault="005D62FE">
            <w:r>
              <w:rPr>
                <w:rFonts w:hint="eastAsia"/>
              </w:rPr>
              <w:t>操作系统</w:t>
            </w:r>
          </w:p>
        </w:tc>
        <w:tc>
          <w:tcPr>
            <w:tcW w:w="5414" w:type="dxa"/>
          </w:tcPr>
          <w:p w:rsidR="005D62FE" w:rsidRDefault="000A1F88">
            <w:r>
              <w:rPr>
                <w:rFonts w:ascii="宋体" w:hAnsi="宋体" w:hint="eastAsia"/>
              </w:rPr>
              <w:t>Android 4.2.1</w:t>
            </w:r>
          </w:p>
        </w:tc>
      </w:tr>
      <w:tr w:rsidR="005D62FE">
        <w:tc>
          <w:tcPr>
            <w:tcW w:w="2628" w:type="dxa"/>
          </w:tcPr>
          <w:p w:rsidR="005D62FE" w:rsidRDefault="005D62FE">
            <w:r>
              <w:rPr>
                <w:rFonts w:hint="eastAsia"/>
              </w:rPr>
              <w:t>AUT</w:t>
            </w:r>
            <w:r>
              <w:rPr>
                <w:rFonts w:hint="eastAsia"/>
              </w:rPr>
              <w:t>（被测应用程序）</w:t>
            </w:r>
          </w:p>
        </w:tc>
        <w:tc>
          <w:tcPr>
            <w:tcW w:w="5414" w:type="dxa"/>
          </w:tcPr>
          <w:p w:rsidR="005D62FE" w:rsidRDefault="000A1F88">
            <w:r>
              <w:rPr>
                <w:rFonts w:hint="eastAsia"/>
              </w:rPr>
              <w:t>墨上花开</w:t>
            </w:r>
          </w:p>
        </w:tc>
      </w:tr>
    </w:tbl>
    <w:p w:rsidR="005D62FE" w:rsidRDefault="0093600F" w:rsidP="007C70C7">
      <w:pPr>
        <w:pStyle w:val="2"/>
      </w:pPr>
      <w:bookmarkStart w:id="93" w:name="_Toc488556074"/>
      <w:bookmarkStart w:id="94" w:name="_Toc521732854"/>
      <w:bookmarkStart w:id="95" w:name="_Toc43525909"/>
      <w:bookmarkStart w:id="96" w:name="_Toc44473633"/>
      <w:r>
        <w:rPr>
          <w:rFonts w:hint="eastAsia"/>
        </w:rPr>
        <w:t xml:space="preserve"> </w:t>
      </w:r>
      <w:bookmarkStart w:id="97" w:name="_Toc387391468"/>
      <w:r w:rsidR="005D62FE">
        <w:rPr>
          <w:rFonts w:hint="eastAsia"/>
        </w:rPr>
        <w:t>相关信息保存的位置</w:t>
      </w:r>
      <w:bookmarkEnd w:id="93"/>
      <w:bookmarkEnd w:id="94"/>
      <w:bookmarkEnd w:id="95"/>
      <w:bookmarkEnd w:id="96"/>
      <w:bookmarkEnd w:id="97"/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2084"/>
        <w:gridCol w:w="2928"/>
      </w:tblGrid>
      <w:tr w:rsidR="005D62FE" w:rsidTr="008C3F28">
        <w:tc>
          <w:tcPr>
            <w:tcW w:w="3030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84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928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D62FE" w:rsidTr="008C3F28">
        <w:tc>
          <w:tcPr>
            <w:tcW w:w="3030" w:type="dxa"/>
          </w:tcPr>
          <w:p w:rsidR="005D62FE" w:rsidRDefault="007C70C7">
            <w:pPr>
              <w:pStyle w:val="a0"/>
              <w:ind w:firstLineChars="0" w:firstLine="0"/>
            </w:pPr>
            <w:r>
              <w:rPr>
                <w:rFonts w:hint="eastAsia"/>
              </w:rPr>
              <w:t>便签内容</w:t>
            </w:r>
            <w:r w:rsidR="008C3F28">
              <w:rPr>
                <w:rFonts w:hint="eastAsia"/>
              </w:rPr>
              <w:t>以及便签夹信息</w:t>
            </w:r>
          </w:p>
        </w:tc>
        <w:tc>
          <w:tcPr>
            <w:tcW w:w="2084" w:type="dxa"/>
          </w:tcPr>
          <w:p w:rsidR="005D62FE" w:rsidRDefault="007C70C7">
            <w:pPr>
              <w:pStyle w:val="a0"/>
              <w:ind w:firstLineChars="0" w:firstLine="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928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</w:tbl>
    <w:p w:rsidR="005D62FE" w:rsidRDefault="005D62FE">
      <w:pPr>
        <w:pStyle w:val="a0"/>
        <w:ind w:firstLine="480"/>
      </w:pPr>
    </w:p>
    <w:p w:rsidR="005D62FE" w:rsidRDefault="005D62FE">
      <w:pPr>
        <w:pStyle w:val="10"/>
      </w:pPr>
    </w:p>
    <w:p w:rsidR="005D62FE" w:rsidRDefault="005D62FE">
      <w:pPr>
        <w:pStyle w:val="1"/>
        <w:sectPr w:rsidR="005D62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98" w:name="_Toc488556102"/>
      <w:bookmarkStart w:id="99" w:name="_Toc521732855"/>
    </w:p>
    <w:p w:rsidR="005D62FE" w:rsidRDefault="005D62FE">
      <w:pPr>
        <w:pStyle w:val="1"/>
      </w:pPr>
      <w:r>
        <w:rPr>
          <w:rFonts w:hint="eastAsia"/>
        </w:rPr>
        <w:lastRenderedPageBreak/>
        <w:t xml:space="preserve"> </w:t>
      </w:r>
      <w:bookmarkStart w:id="100" w:name="_Toc43525910"/>
      <w:bookmarkStart w:id="101" w:name="_Toc44473634"/>
      <w:bookmarkStart w:id="102" w:name="_Toc387391469"/>
      <w:r>
        <w:rPr>
          <w:rFonts w:hint="eastAsia"/>
        </w:rPr>
        <w:t>时间进度安排</w:t>
      </w:r>
      <w:bookmarkEnd w:id="98"/>
      <w:bookmarkEnd w:id="99"/>
      <w:bookmarkEnd w:id="100"/>
      <w:bookmarkEnd w:id="101"/>
      <w:bookmarkEnd w:id="102"/>
    </w:p>
    <w:p w:rsidR="005D62FE" w:rsidRDefault="005D62FE">
      <w:pPr>
        <w:spacing w:afterLines="50" w:after="156"/>
        <w:ind w:leftChars="200" w:left="480"/>
      </w:pPr>
      <w:r>
        <w:rPr>
          <w:rFonts w:hint="eastAsia"/>
        </w:rPr>
        <w:t>具体时间进度安排，</w:t>
      </w:r>
      <w:r w:rsidR="00A40508">
        <w:rPr>
          <w:rFonts w:hint="eastAsia"/>
        </w:rPr>
        <w:t>如表</w:t>
      </w:r>
      <w:r w:rsidR="00A40508">
        <w:rPr>
          <w:rFonts w:hint="eastAsia"/>
        </w:rPr>
        <w:t>5-1</w:t>
      </w:r>
      <w:r w:rsidR="00A40508">
        <w:rPr>
          <w:rFonts w:hint="eastAsia"/>
        </w:rPr>
        <w:t>所示。</w:t>
      </w:r>
    </w:p>
    <w:p w:rsidR="00A40508" w:rsidRPr="00A40508" w:rsidRDefault="00A40508" w:rsidP="00A40508">
      <w:pPr>
        <w:pStyle w:val="a0"/>
        <w:spacing w:beforeLines="50" w:before="156" w:afterLines="50" w:after="156" w:line="400" w:lineRule="exact"/>
        <w:ind w:leftChars="200" w:left="480"/>
        <w:jc w:val="center"/>
        <w:rPr>
          <w:rFonts w:ascii="宋体" w:hAnsi="宋体"/>
          <w:sz w:val="21"/>
          <w:szCs w:val="21"/>
        </w:rPr>
      </w:pPr>
      <w:r w:rsidRPr="00CE6FE1">
        <w:rPr>
          <w:rFonts w:ascii="宋体" w:hAnsi="宋体" w:hint="eastAsia"/>
          <w:sz w:val="21"/>
          <w:szCs w:val="21"/>
        </w:rPr>
        <w:t>表</w:t>
      </w:r>
      <w:r>
        <w:rPr>
          <w:rFonts w:ascii="宋体" w:hAnsi="宋体" w:hint="eastAsia"/>
          <w:sz w:val="21"/>
          <w:szCs w:val="21"/>
        </w:rPr>
        <w:t>5</w:t>
      </w:r>
      <w:r w:rsidRPr="00CE6FE1">
        <w:rPr>
          <w:rFonts w:ascii="宋体" w:hAnsi="宋体" w:hint="eastAsia"/>
          <w:sz w:val="21"/>
          <w:szCs w:val="21"/>
        </w:rPr>
        <w:t xml:space="preserve">-1 </w:t>
      </w:r>
      <w:r>
        <w:rPr>
          <w:rFonts w:ascii="宋体" w:hAnsi="宋体" w:hint="eastAsia"/>
          <w:sz w:val="21"/>
          <w:szCs w:val="21"/>
        </w:rPr>
        <w:t>时间进度安排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8"/>
        <w:gridCol w:w="4678"/>
        <w:gridCol w:w="1326"/>
      </w:tblGrid>
      <w:tr w:rsidR="00A40508" w:rsidTr="00A70BC4">
        <w:tc>
          <w:tcPr>
            <w:tcW w:w="2038" w:type="dxa"/>
            <w:shd w:val="clear" w:color="auto" w:fill="CCCCCC"/>
          </w:tcPr>
          <w:p w:rsidR="00A40508" w:rsidRDefault="00A40508" w:rsidP="001659DC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4678" w:type="dxa"/>
            <w:shd w:val="clear" w:color="auto" w:fill="CCCCCC"/>
          </w:tcPr>
          <w:p w:rsidR="00A40508" w:rsidRDefault="00A40508" w:rsidP="001659DC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</w:t>
            </w:r>
          </w:p>
        </w:tc>
        <w:tc>
          <w:tcPr>
            <w:tcW w:w="1326" w:type="dxa"/>
            <w:shd w:val="clear" w:color="auto" w:fill="CCCCCC"/>
          </w:tcPr>
          <w:p w:rsidR="00A40508" w:rsidRDefault="00A40508" w:rsidP="001659DC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A40508" w:rsidTr="00A70BC4">
        <w:tc>
          <w:tcPr>
            <w:tcW w:w="2038" w:type="dxa"/>
          </w:tcPr>
          <w:p w:rsidR="00A40508" w:rsidRDefault="001659DC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</w:p>
        </w:tc>
        <w:tc>
          <w:tcPr>
            <w:tcW w:w="4678" w:type="dxa"/>
          </w:tcPr>
          <w:p w:rsidR="00A40508" w:rsidRDefault="001659DC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《测试计划》</w:t>
            </w:r>
          </w:p>
        </w:tc>
        <w:tc>
          <w:tcPr>
            <w:tcW w:w="1326" w:type="dxa"/>
          </w:tcPr>
          <w:p w:rsidR="00A40508" w:rsidRDefault="00A40508" w:rsidP="001659DC">
            <w:pPr>
              <w:pStyle w:val="a0"/>
              <w:ind w:firstLineChars="0" w:firstLine="0"/>
            </w:pPr>
          </w:p>
        </w:tc>
      </w:tr>
      <w:tr w:rsidR="00A40508" w:rsidTr="00A70BC4">
        <w:tc>
          <w:tcPr>
            <w:tcW w:w="2038" w:type="dxa"/>
          </w:tcPr>
          <w:p w:rsidR="00A40508" w:rsidRDefault="001659DC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</w:p>
        </w:tc>
        <w:tc>
          <w:tcPr>
            <w:tcW w:w="4678" w:type="dxa"/>
          </w:tcPr>
          <w:p w:rsidR="00A40508" w:rsidRDefault="001659DC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确定测试需求，完成《测试用例说明书》</w:t>
            </w:r>
          </w:p>
        </w:tc>
        <w:tc>
          <w:tcPr>
            <w:tcW w:w="1326" w:type="dxa"/>
          </w:tcPr>
          <w:p w:rsidR="00A40508" w:rsidRDefault="00A40508" w:rsidP="001659DC">
            <w:pPr>
              <w:pStyle w:val="a0"/>
              <w:ind w:firstLineChars="0" w:firstLine="0"/>
            </w:pPr>
          </w:p>
        </w:tc>
      </w:tr>
      <w:tr w:rsidR="00A40508" w:rsidTr="00A70BC4">
        <w:tc>
          <w:tcPr>
            <w:tcW w:w="2038" w:type="dxa"/>
          </w:tcPr>
          <w:p w:rsidR="00A40508" w:rsidRDefault="001659DC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</w:p>
        </w:tc>
        <w:tc>
          <w:tcPr>
            <w:tcW w:w="4678" w:type="dxa"/>
          </w:tcPr>
          <w:p w:rsidR="00A40508" w:rsidRDefault="001659DC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初步执行测试，撰写《测试执行记录表》</w:t>
            </w:r>
          </w:p>
        </w:tc>
        <w:tc>
          <w:tcPr>
            <w:tcW w:w="1326" w:type="dxa"/>
          </w:tcPr>
          <w:p w:rsidR="00A40508" w:rsidRDefault="00A40508" w:rsidP="001659DC">
            <w:pPr>
              <w:pStyle w:val="a0"/>
              <w:ind w:firstLineChars="0" w:firstLine="0"/>
            </w:pPr>
          </w:p>
        </w:tc>
      </w:tr>
      <w:tr w:rsidR="00A40508" w:rsidTr="00A70BC4">
        <w:tc>
          <w:tcPr>
            <w:tcW w:w="2038" w:type="dxa"/>
          </w:tcPr>
          <w:p w:rsidR="00A40508" w:rsidRDefault="001659DC" w:rsidP="00A70BC4">
            <w:pPr>
              <w:pStyle w:val="a0"/>
              <w:ind w:firstLineChars="0" w:firstLine="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A70BC4">
              <w:rPr>
                <w:rFonts w:hint="eastAsia"/>
              </w:rPr>
              <w:t>5</w:t>
            </w:r>
          </w:p>
        </w:tc>
        <w:tc>
          <w:tcPr>
            <w:tcW w:w="4678" w:type="dxa"/>
          </w:tcPr>
          <w:p w:rsidR="00A40508" w:rsidRDefault="001659DC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编写《缺陷记录》《缺陷跟踪汇总表》</w:t>
            </w:r>
          </w:p>
        </w:tc>
        <w:tc>
          <w:tcPr>
            <w:tcW w:w="1326" w:type="dxa"/>
          </w:tcPr>
          <w:p w:rsidR="00A40508" w:rsidRDefault="00A40508" w:rsidP="001659DC">
            <w:pPr>
              <w:pStyle w:val="a0"/>
              <w:ind w:firstLineChars="0" w:firstLine="0"/>
            </w:pPr>
          </w:p>
        </w:tc>
      </w:tr>
      <w:tr w:rsidR="00A40508" w:rsidTr="00A70BC4">
        <w:tc>
          <w:tcPr>
            <w:tcW w:w="2038" w:type="dxa"/>
          </w:tcPr>
          <w:p w:rsidR="00A40508" w:rsidRDefault="00A70BC4" w:rsidP="00A70BC4">
            <w:pPr>
              <w:pStyle w:val="a0"/>
              <w:ind w:firstLineChars="0" w:firstLine="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</w:p>
        </w:tc>
        <w:tc>
          <w:tcPr>
            <w:tcW w:w="4678" w:type="dxa"/>
          </w:tcPr>
          <w:p w:rsidR="00A40508" w:rsidRDefault="00A70BC4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对测试总结进行分析报告，完善系统</w:t>
            </w:r>
          </w:p>
        </w:tc>
        <w:tc>
          <w:tcPr>
            <w:tcW w:w="1326" w:type="dxa"/>
          </w:tcPr>
          <w:p w:rsidR="00A40508" w:rsidRDefault="00A40508" w:rsidP="001659DC">
            <w:pPr>
              <w:pStyle w:val="a0"/>
              <w:ind w:firstLineChars="0" w:firstLine="0"/>
            </w:pPr>
          </w:p>
        </w:tc>
      </w:tr>
      <w:tr w:rsidR="00A40508" w:rsidTr="00A70BC4">
        <w:tc>
          <w:tcPr>
            <w:tcW w:w="2038" w:type="dxa"/>
          </w:tcPr>
          <w:p w:rsidR="00A40508" w:rsidRPr="00A70BC4" w:rsidRDefault="00A70BC4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</w:p>
        </w:tc>
        <w:tc>
          <w:tcPr>
            <w:tcW w:w="4678" w:type="dxa"/>
          </w:tcPr>
          <w:p w:rsidR="00A40508" w:rsidRDefault="00A70BC4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上线</w:t>
            </w:r>
          </w:p>
        </w:tc>
        <w:tc>
          <w:tcPr>
            <w:tcW w:w="1326" w:type="dxa"/>
          </w:tcPr>
          <w:p w:rsidR="00A40508" w:rsidRDefault="00A40508" w:rsidP="001659DC">
            <w:pPr>
              <w:pStyle w:val="a0"/>
              <w:ind w:firstLineChars="0" w:firstLine="0"/>
            </w:pPr>
          </w:p>
        </w:tc>
      </w:tr>
    </w:tbl>
    <w:p w:rsidR="00A40508" w:rsidRDefault="00A40508">
      <w:pPr>
        <w:spacing w:afterLines="50" w:after="156"/>
        <w:ind w:leftChars="200" w:left="480"/>
      </w:pPr>
    </w:p>
    <w:p w:rsidR="005D62FE" w:rsidRDefault="00CE6FE1">
      <w:pPr>
        <w:pStyle w:val="1"/>
      </w:pPr>
      <w:bookmarkStart w:id="103" w:name="_Toc43525911"/>
      <w:bookmarkStart w:id="104" w:name="_Toc44473635"/>
      <w:r>
        <w:rPr>
          <w:rFonts w:hint="eastAsia"/>
        </w:rPr>
        <w:t xml:space="preserve"> </w:t>
      </w:r>
      <w:bookmarkStart w:id="105" w:name="_Toc387391470"/>
      <w:r w:rsidR="005D62FE">
        <w:rPr>
          <w:rFonts w:hint="eastAsia"/>
        </w:rPr>
        <w:t>测试过程管理</w:t>
      </w:r>
      <w:bookmarkEnd w:id="103"/>
      <w:bookmarkEnd w:id="104"/>
      <w:bookmarkEnd w:id="105"/>
    </w:p>
    <w:p w:rsidR="005D62FE" w:rsidRDefault="00BD5D4C">
      <w:pPr>
        <w:pStyle w:val="2"/>
      </w:pPr>
      <w:bookmarkStart w:id="106" w:name="_Toc488556104"/>
      <w:bookmarkStart w:id="107" w:name="_Toc521732857"/>
      <w:bookmarkStart w:id="108" w:name="_Toc43525912"/>
      <w:bookmarkStart w:id="109" w:name="_Toc44473636"/>
      <w:r>
        <w:rPr>
          <w:rFonts w:hint="eastAsia"/>
        </w:rPr>
        <w:t xml:space="preserve"> </w:t>
      </w:r>
      <w:bookmarkStart w:id="110" w:name="_Toc387391471"/>
      <w:r w:rsidR="005D62FE">
        <w:rPr>
          <w:rFonts w:hint="eastAsia"/>
        </w:rPr>
        <w:t>测试文档</w:t>
      </w:r>
      <w:bookmarkEnd w:id="106"/>
      <w:bookmarkEnd w:id="107"/>
      <w:bookmarkEnd w:id="108"/>
      <w:bookmarkEnd w:id="109"/>
      <w:bookmarkEnd w:id="110"/>
    </w:p>
    <w:p w:rsidR="005D62FE" w:rsidRDefault="005D62FE">
      <w:pPr>
        <w:pStyle w:val="3"/>
        <w:spacing w:after="120"/>
      </w:pPr>
      <w:r>
        <w:rPr>
          <w:rFonts w:hint="eastAsia"/>
        </w:rPr>
        <w:t xml:space="preserve"> </w:t>
      </w:r>
      <w:bookmarkStart w:id="111" w:name="_Toc43525881"/>
      <w:bookmarkStart w:id="112" w:name="_Toc43525913"/>
      <w:bookmarkStart w:id="113" w:name="_Toc387391472"/>
      <w:r>
        <w:rPr>
          <w:rFonts w:hint="eastAsia"/>
        </w:rPr>
        <w:t>测试文档管理</w:t>
      </w:r>
      <w:bookmarkEnd w:id="111"/>
      <w:bookmarkEnd w:id="112"/>
      <w:bookmarkEnd w:id="113"/>
    </w:p>
    <w:p w:rsidR="005D62FE" w:rsidRPr="00BD5D4C" w:rsidRDefault="00BD5D4C" w:rsidP="00BD5D4C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5D62FE" w:rsidRPr="00BD5D4C">
        <w:rPr>
          <w:rFonts w:ascii="宋体" w:hAnsi="宋体" w:hint="eastAsia"/>
        </w:rPr>
        <w:t>本项目对测试文档进行集中管理，文档集中存放在项目经理处，每天备份一次。</w:t>
      </w:r>
    </w:p>
    <w:p w:rsidR="005D62FE" w:rsidRDefault="00BD5D4C" w:rsidP="00BD5D4C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>
        <w:rPr>
          <w:rFonts w:ascii="宋体" w:hAnsi="宋体" w:hint="eastAsia"/>
        </w:rPr>
        <w:t>2，</w:t>
      </w:r>
      <w:r w:rsidR="005D62FE" w:rsidRPr="00BD5D4C">
        <w:rPr>
          <w:rFonts w:ascii="宋体" w:hAnsi="宋体" w:hint="eastAsia"/>
        </w:rPr>
        <w:t>测试</w:t>
      </w:r>
      <w:r>
        <w:rPr>
          <w:rFonts w:ascii="宋体" w:hAnsi="宋体" w:hint="eastAsia"/>
        </w:rPr>
        <w:t>相关</w:t>
      </w:r>
      <w:r w:rsidR="005D62FE" w:rsidRPr="00BD5D4C">
        <w:rPr>
          <w:rFonts w:ascii="宋体" w:hAnsi="宋体" w:hint="eastAsia"/>
        </w:rPr>
        <w:t>文档</w:t>
      </w:r>
      <w:r>
        <w:rPr>
          <w:rFonts w:ascii="宋体" w:hAnsi="宋体" w:hint="eastAsia"/>
        </w:rPr>
        <w:t>实际上应该</w:t>
      </w:r>
      <w:r w:rsidR="005D62FE" w:rsidRPr="00BD5D4C">
        <w:rPr>
          <w:rFonts w:ascii="宋体" w:hAnsi="宋体" w:hint="eastAsia"/>
        </w:rPr>
        <w:t>由不同角色分别创建，</w:t>
      </w:r>
      <w:r>
        <w:rPr>
          <w:rFonts w:ascii="宋体" w:hAnsi="宋体" w:hint="eastAsia"/>
        </w:rPr>
        <w:t>但是由于设计开发人员较少，所以这些任务只有我一个人来完成，当然也会结合用户的意见来完成这些文档。实际上这些文档的编制者</w:t>
      </w:r>
      <w:r w:rsidR="005D62FE" w:rsidRPr="00BD5D4C">
        <w:rPr>
          <w:rFonts w:ascii="宋体" w:hAnsi="宋体" w:hint="eastAsia"/>
        </w:rPr>
        <w:t>如</w:t>
      </w:r>
      <w:r w:rsidR="00CE6FE1">
        <w:rPr>
          <w:rFonts w:ascii="宋体" w:hAnsi="宋体" w:hint="eastAsia"/>
        </w:rPr>
        <w:t>表6-1所示</w:t>
      </w:r>
      <w:r w:rsidR="001F08A7">
        <w:rPr>
          <w:rFonts w:ascii="宋体" w:hAnsi="宋体" w:hint="eastAsia"/>
        </w:rPr>
        <w:t>。</w:t>
      </w:r>
    </w:p>
    <w:p w:rsidR="00CE6FE1" w:rsidRPr="00CE6FE1" w:rsidRDefault="00CE6FE1" w:rsidP="00CE6FE1">
      <w:pPr>
        <w:pStyle w:val="a0"/>
        <w:spacing w:beforeLines="50" w:before="156" w:afterLines="50" w:after="156" w:line="400" w:lineRule="exact"/>
        <w:ind w:leftChars="200" w:left="480"/>
        <w:jc w:val="center"/>
        <w:rPr>
          <w:rFonts w:ascii="宋体" w:hAnsi="宋体"/>
          <w:sz w:val="21"/>
          <w:szCs w:val="21"/>
        </w:rPr>
      </w:pPr>
      <w:r w:rsidRPr="00CE6FE1">
        <w:rPr>
          <w:rFonts w:ascii="宋体" w:hAnsi="宋体" w:hint="eastAsia"/>
          <w:sz w:val="21"/>
          <w:szCs w:val="21"/>
        </w:rPr>
        <w:t>表6-1 测试文档角色分配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8"/>
        <w:gridCol w:w="2280"/>
        <w:gridCol w:w="3254"/>
      </w:tblGrid>
      <w:tr w:rsidR="005D62FE">
        <w:tc>
          <w:tcPr>
            <w:tcW w:w="2508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文档名称</w:t>
            </w:r>
          </w:p>
        </w:tc>
        <w:tc>
          <w:tcPr>
            <w:tcW w:w="2280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编制者</w:t>
            </w:r>
          </w:p>
        </w:tc>
        <w:tc>
          <w:tcPr>
            <w:tcW w:w="3254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其它说明</w:t>
            </w:r>
          </w:p>
        </w:tc>
      </w:tr>
      <w:tr w:rsidR="005D62FE">
        <w:tc>
          <w:tcPr>
            <w:tcW w:w="250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《测试计划》</w:t>
            </w:r>
          </w:p>
        </w:tc>
        <w:tc>
          <w:tcPr>
            <w:tcW w:w="2280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25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  <w:tr w:rsidR="005D62FE">
        <w:tc>
          <w:tcPr>
            <w:tcW w:w="250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《测试需求表》</w:t>
            </w:r>
          </w:p>
        </w:tc>
        <w:tc>
          <w:tcPr>
            <w:tcW w:w="2280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测试需求制定人员</w:t>
            </w:r>
          </w:p>
        </w:tc>
        <w:tc>
          <w:tcPr>
            <w:tcW w:w="325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  <w:tr w:rsidR="005D62FE">
        <w:tc>
          <w:tcPr>
            <w:tcW w:w="250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《测试用例说明书》</w:t>
            </w:r>
          </w:p>
        </w:tc>
        <w:tc>
          <w:tcPr>
            <w:tcW w:w="2280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测试设计人员</w:t>
            </w:r>
          </w:p>
        </w:tc>
        <w:tc>
          <w:tcPr>
            <w:tcW w:w="325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  <w:tr w:rsidR="005D62FE">
        <w:tc>
          <w:tcPr>
            <w:tcW w:w="250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《测试执行记录表》</w:t>
            </w:r>
          </w:p>
        </w:tc>
        <w:tc>
          <w:tcPr>
            <w:tcW w:w="2280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测试执行人员</w:t>
            </w:r>
          </w:p>
        </w:tc>
        <w:tc>
          <w:tcPr>
            <w:tcW w:w="325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  <w:tr w:rsidR="005D62FE">
        <w:tc>
          <w:tcPr>
            <w:tcW w:w="250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《缺陷记录》</w:t>
            </w:r>
          </w:p>
        </w:tc>
        <w:tc>
          <w:tcPr>
            <w:tcW w:w="2280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缺陷报告人员</w:t>
            </w:r>
          </w:p>
        </w:tc>
        <w:tc>
          <w:tcPr>
            <w:tcW w:w="325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  <w:tr w:rsidR="005D62FE">
        <w:tc>
          <w:tcPr>
            <w:tcW w:w="250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《缺陷跟踪汇总表》</w:t>
            </w:r>
          </w:p>
        </w:tc>
        <w:tc>
          <w:tcPr>
            <w:tcW w:w="2280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缺陷报告人员</w:t>
            </w:r>
          </w:p>
        </w:tc>
        <w:tc>
          <w:tcPr>
            <w:tcW w:w="325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  <w:tr w:rsidR="005D62FE">
        <w:tc>
          <w:tcPr>
            <w:tcW w:w="250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《测试总结分析报告》</w:t>
            </w:r>
          </w:p>
        </w:tc>
        <w:tc>
          <w:tcPr>
            <w:tcW w:w="2280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25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</w:tbl>
    <w:p w:rsidR="005D62FE" w:rsidRDefault="00CE6FE1" w:rsidP="00CE6FE1">
      <w:pPr>
        <w:pStyle w:val="3"/>
        <w:spacing w:before="360" w:after="360"/>
      </w:pPr>
      <w:bookmarkStart w:id="114" w:name="_Toc43525882"/>
      <w:bookmarkStart w:id="115" w:name="_Toc43525914"/>
      <w:r>
        <w:rPr>
          <w:rFonts w:hint="eastAsia"/>
        </w:rPr>
        <w:t xml:space="preserve"> </w:t>
      </w:r>
      <w:bookmarkStart w:id="116" w:name="_Toc387391473"/>
      <w:r w:rsidR="005D62FE">
        <w:rPr>
          <w:rFonts w:hint="eastAsia"/>
        </w:rPr>
        <w:t>编号规则</w:t>
      </w:r>
      <w:bookmarkEnd w:id="114"/>
      <w:bookmarkEnd w:id="115"/>
      <w:bookmarkEnd w:id="116"/>
    </w:p>
    <w:p w:rsidR="005D62FE" w:rsidRDefault="001F08A7">
      <w:pPr>
        <w:ind w:firstLineChars="200" w:firstLine="482"/>
        <w:rPr>
          <w:b/>
          <w:bCs/>
        </w:rPr>
      </w:pPr>
      <w:r>
        <w:rPr>
          <w:rFonts w:hint="eastAsia"/>
          <w:b/>
          <w:bCs/>
        </w:rPr>
        <w:t>模块</w:t>
      </w:r>
      <w:r w:rsidR="005D62FE">
        <w:rPr>
          <w:rFonts w:hint="eastAsia"/>
          <w:b/>
          <w:bCs/>
        </w:rPr>
        <w:t>编号</w:t>
      </w:r>
    </w:p>
    <w:p w:rsidR="005D62FE" w:rsidRDefault="001F08A7">
      <w:pPr>
        <w:pStyle w:val="a9"/>
        <w:ind w:left="480"/>
        <w:rPr>
          <w:sz w:val="24"/>
        </w:rPr>
      </w:pPr>
      <w:r>
        <w:rPr>
          <w:rFonts w:hint="eastAsia"/>
          <w:sz w:val="24"/>
        </w:rPr>
        <w:t>目的是定义要测试的各模块的编号，以唯一标识各模块</w:t>
      </w:r>
      <w:r w:rsidR="005D62FE">
        <w:rPr>
          <w:rFonts w:hint="eastAsia"/>
          <w:sz w:val="24"/>
        </w:rPr>
        <w:t>。</w:t>
      </w:r>
    </w:p>
    <w:p w:rsidR="005D62FE" w:rsidRDefault="005D62FE">
      <w:pPr>
        <w:pStyle w:val="a9"/>
        <w:ind w:left="480"/>
        <w:rPr>
          <w:sz w:val="24"/>
        </w:rPr>
      </w:pPr>
      <w:r>
        <w:rPr>
          <w:rFonts w:hint="eastAsia"/>
          <w:sz w:val="24"/>
        </w:rPr>
        <w:lastRenderedPageBreak/>
        <w:t>本项目需要测试的各自</w:t>
      </w:r>
      <w:r w:rsidR="001F08A7">
        <w:rPr>
          <w:rFonts w:hint="eastAsia"/>
          <w:sz w:val="24"/>
        </w:rPr>
        <w:t>模块</w:t>
      </w:r>
      <w:r>
        <w:rPr>
          <w:rFonts w:hint="eastAsia"/>
          <w:sz w:val="24"/>
        </w:rPr>
        <w:t>的编号如</w:t>
      </w:r>
      <w:r w:rsidR="001F08A7">
        <w:rPr>
          <w:rFonts w:hint="eastAsia"/>
          <w:sz w:val="24"/>
        </w:rPr>
        <w:t>表</w:t>
      </w:r>
      <w:r w:rsidR="001F08A7" w:rsidRPr="001F08A7">
        <w:rPr>
          <w:rFonts w:asciiTheme="minorEastAsia" w:eastAsiaTheme="minorEastAsia" w:hAnsiTheme="minorEastAsia" w:hint="eastAsia"/>
          <w:sz w:val="24"/>
        </w:rPr>
        <w:t>6-2所</w:t>
      </w:r>
      <w:r w:rsidR="001F08A7">
        <w:rPr>
          <w:rFonts w:hint="eastAsia"/>
          <w:sz w:val="24"/>
        </w:rPr>
        <w:t>示。</w:t>
      </w:r>
    </w:p>
    <w:p w:rsidR="001F08A7" w:rsidRPr="001F08A7" w:rsidRDefault="001F08A7" w:rsidP="001F08A7">
      <w:pPr>
        <w:pStyle w:val="a0"/>
        <w:spacing w:beforeLines="50" w:before="156" w:afterLines="50" w:after="156" w:line="400" w:lineRule="exact"/>
        <w:ind w:leftChars="200" w:left="480"/>
        <w:jc w:val="center"/>
        <w:rPr>
          <w:rFonts w:ascii="宋体" w:hAnsi="宋体"/>
          <w:sz w:val="21"/>
          <w:szCs w:val="21"/>
        </w:rPr>
      </w:pPr>
      <w:r w:rsidRPr="00CE6FE1">
        <w:rPr>
          <w:rFonts w:ascii="宋体" w:hAnsi="宋体" w:hint="eastAsia"/>
          <w:sz w:val="21"/>
          <w:szCs w:val="21"/>
        </w:rPr>
        <w:t>表6-</w:t>
      </w:r>
      <w:r>
        <w:rPr>
          <w:rFonts w:ascii="宋体" w:hAnsi="宋体" w:hint="eastAsia"/>
          <w:sz w:val="21"/>
          <w:szCs w:val="21"/>
        </w:rPr>
        <w:t>2</w:t>
      </w:r>
      <w:r w:rsidRPr="00CE6FE1">
        <w:rPr>
          <w:rFonts w:ascii="宋体" w:hAnsi="宋体" w:hint="eastAsia"/>
          <w:sz w:val="21"/>
          <w:szCs w:val="21"/>
        </w:rPr>
        <w:t xml:space="preserve"> </w:t>
      </w:r>
      <w:r w:rsidR="000C37EA">
        <w:rPr>
          <w:rFonts w:ascii="宋体" w:hAnsi="宋体" w:hint="eastAsia"/>
          <w:sz w:val="21"/>
          <w:szCs w:val="21"/>
        </w:rPr>
        <w:t>模块</w:t>
      </w:r>
      <w:r>
        <w:rPr>
          <w:rFonts w:ascii="宋体" w:hAnsi="宋体" w:hint="eastAsia"/>
          <w:sz w:val="21"/>
          <w:szCs w:val="21"/>
        </w:rPr>
        <w:t>编号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2701"/>
        <w:gridCol w:w="2701"/>
      </w:tblGrid>
      <w:tr w:rsidR="005D62FE">
        <w:tc>
          <w:tcPr>
            <w:tcW w:w="2700" w:type="dxa"/>
            <w:shd w:val="clear" w:color="auto" w:fill="CCCCCC"/>
          </w:tcPr>
          <w:p w:rsidR="005D62FE" w:rsidRDefault="005D62FE">
            <w:pPr>
              <w:pStyle w:val="a9"/>
              <w:spacing w:beforeLines="0" w:before="0"/>
              <w:ind w:leftChars="0" w:left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阶段</w:t>
            </w:r>
          </w:p>
        </w:tc>
        <w:tc>
          <w:tcPr>
            <w:tcW w:w="2701" w:type="dxa"/>
            <w:shd w:val="clear" w:color="auto" w:fill="CCCCCC"/>
          </w:tcPr>
          <w:p w:rsidR="005D62FE" w:rsidRDefault="001F08A7">
            <w:pPr>
              <w:pStyle w:val="a9"/>
              <w:spacing w:beforeLines="0" w:before="0"/>
              <w:ind w:leftChars="0" w:left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模块</w:t>
            </w:r>
            <w:r w:rsidR="005D62FE"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2701" w:type="dxa"/>
            <w:shd w:val="clear" w:color="auto" w:fill="CCCCCC"/>
          </w:tcPr>
          <w:p w:rsidR="005D62FE" w:rsidRDefault="005D62FE">
            <w:pPr>
              <w:pStyle w:val="a9"/>
              <w:spacing w:beforeLines="0" w:before="0"/>
              <w:ind w:leftChars="0" w:left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编号</w:t>
            </w:r>
          </w:p>
        </w:tc>
      </w:tr>
      <w:tr w:rsidR="001F08A7">
        <w:trPr>
          <w:cantSplit/>
        </w:trPr>
        <w:tc>
          <w:tcPr>
            <w:tcW w:w="2700" w:type="dxa"/>
            <w:vMerge w:val="restart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需求设计</w:t>
            </w:r>
          </w:p>
          <w:p w:rsidR="001F08A7" w:rsidRDefault="001F08A7" w:rsidP="001F08A7">
            <w:pPr>
              <w:pStyle w:val="a9"/>
              <w:ind w:left="48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分类管理模块</w:t>
            </w: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</w:tr>
      <w:tr w:rsidR="001F08A7">
        <w:trPr>
          <w:cantSplit/>
        </w:trPr>
        <w:tc>
          <w:tcPr>
            <w:tcW w:w="2700" w:type="dxa"/>
            <w:vMerge/>
          </w:tcPr>
          <w:p w:rsidR="001F08A7" w:rsidRDefault="001F08A7" w:rsidP="001F08A7">
            <w:pPr>
              <w:pStyle w:val="a9"/>
              <w:ind w:left="48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阅读管理模块</w:t>
            </w: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</w:tr>
      <w:tr w:rsidR="001F08A7">
        <w:trPr>
          <w:cantSplit/>
        </w:trPr>
        <w:tc>
          <w:tcPr>
            <w:tcW w:w="2700" w:type="dxa"/>
            <w:vMerge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列表管理模块</w:t>
            </w: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</w:tr>
      <w:tr w:rsidR="001F08A7">
        <w:trPr>
          <w:cantSplit/>
        </w:trPr>
        <w:tc>
          <w:tcPr>
            <w:tcW w:w="2700" w:type="dxa"/>
            <w:vMerge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内容管理模块</w:t>
            </w: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 w:val="restart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详细设计</w:t>
            </w:r>
          </w:p>
          <w:p w:rsidR="001F08A7" w:rsidRDefault="001F08A7" w:rsidP="001F08A7">
            <w:pPr>
              <w:pStyle w:val="a9"/>
              <w:ind w:left="48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分类管理模块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/>
          </w:tcPr>
          <w:p w:rsidR="001F08A7" w:rsidRDefault="001F08A7" w:rsidP="001F08A7">
            <w:pPr>
              <w:pStyle w:val="a9"/>
              <w:ind w:left="48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阅读管理模块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列表管理模块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内容管理模块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 w:val="restart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软件测试</w:t>
            </w:r>
          </w:p>
          <w:p w:rsidR="001F08A7" w:rsidRDefault="001F08A7" w:rsidP="001F08A7">
            <w:pPr>
              <w:pStyle w:val="a9"/>
              <w:ind w:left="48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分类管理模块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/>
          </w:tcPr>
          <w:p w:rsidR="001F08A7" w:rsidRDefault="001F08A7" w:rsidP="001F08A7">
            <w:pPr>
              <w:pStyle w:val="a9"/>
              <w:ind w:left="48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阅读管理模块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列表管理模块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内容管理模块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</w:tc>
      </w:tr>
    </w:tbl>
    <w:p w:rsidR="005D62FE" w:rsidRDefault="005D62FE" w:rsidP="001F08A7">
      <w:pPr>
        <w:spacing w:beforeLines="50" w:before="156" w:afterLines="50" w:after="156"/>
        <w:ind w:leftChars="200" w:left="480"/>
        <w:rPr>
          <w:b/>
          <w:bCs/>
        </w:rPr>
      </w:pPr>
      <w:r>
        <w:rPr>
          <w:rFonts w:hint="eastAsia"/>
          <w:b/>
          <w:bCs/>
        </w:rPr>
        <w:t>测试项编号规则</w:t>
      </w:r>
    </w:p>
    <w:p w:rsidR="005D62FE" w:rsidRPr="001F08A7" w:rsidRDefault="005D62FE" w:rsidP="001F08A7">
      <w:pPr>
        <w:pStyle w:val="a9"/>
        <w:ind w:leftChars="0" w:left="0" w:firstLineChars="177" w:firstLine="425"/>
        <w:rPr>
          <w:sz w:val="24"/>
        </w:rPr>
      </w:pPr>
      <w:r w:rsidRPr="001F08A7">
        <w:rPr>
          <w:rFonts w:hint="eastAsia"/>
          <w:sz w:val="24"/>
        </w:rPr>
        <w:t>这里的测试项，是指测试需求和测试用例等。</w:t>
      </w:r>
    </w:p>
    <w:p w:rsidR="005D62FE" w:rsidRPr="001F08A7" w:rsidRDefault="005D62FE" w:rsidP="001F08A7">
      <w:pPr>
        <w:pStyle w:val="a9"/>
        <w:ind w:left="480"/>
        <w:rPr>
          <w:sz w:val="24"/>
        </w:rPr>
      </w:pPr>
      <w:r w:rsidRPr="001F08A7">
        <w:rPr>
          <w:rFonts w:hint="eastAsia"/>
          <w:sz w:val="24"/>
        </w:rPr>
        <w:t>为了便于区分和管理测试项，并且唯一地标识测试项，需要对测试项规定一种编号规则。我们制定编号规则如下：</w:t>
      </w:r>
    </w:p>
    <w:p w:rsidR="005D62FE" w:rsidRDefault="005D62FE" w:rsidP="001F08A7">
      <w:pPr>
        <w:pStyle w:val="a9"/>
        <w:ind w:left="480"/>
        <w:jc w:val="center"/>
      </w:pPr>
      <w:r>
        <w:rPr>
          <w:rFonts w:hint="eastAsia"/>
        </w:rPr>
        <w:t>系统识别码．测试项识别码．子系统编号．模块编号．自行编号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8"/>
        <w:gridCol w:w="3240"/>
        <w:gridCol w:w="3194"/>
      </w:tblGrid>
      <w:tr w:rsidR="005D62FE">
        <w:tc>
          <w:tcPr>
            <w:tcW w:w="1608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编号名称</w:t>
            </w:r>
          </w:p>
        </w:tc>
        <w:tc>
          <w:tcPr>
            <w:tcW w:w="3240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194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</w:tr>
      <w:tr w:rsidR="005D62FE">
        <w:tc>
          <w:tcPr>
            <w:tcW w:w="1608" w:type="dxa"/>
          </w:tcPr>
          <w:p w:rsidR="005D62FE" w:rsidRDefault="005D62FE">
            <w:pPr>
              <w:pStyle w:val="10"/>
            </w:pPr>
            <w:r>
              <w:rPr>
                <w:rFonts w:hint="eastAsia"/>
              </w:rPr>
              <w:t>系统识别码</w:t>
            </w:r>
          </w:p>
        </w:tc>
        <w:tc>
          <w:tcPr>
            <w:tcW w:w="3240" w:type="dxa"/>
          </w:tcPr>
          <w:p w:rsidR="005D62FE" w:rsidRDefault="005D62FE">
            <w:pPr>
              <w:pStyle w:val="10"/>
            </w:pPr>
            <w:r>
              <w:rPr>
                <w:rFonts w:hint="eastAsia"/>
              </w:rPr>
              <w:t>测试项目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系统的标识，在项目开始时自行定义，要求不与其他项目的标识冲突。</w:t>
            </w:r>
          </w:p>
        </w:tc>
        <w:tc>
          <w:tcPr>
            <w:tcW w:w="3194" w:type="dxa"/>
          </w:tcPr>
          <w:p w:rsidR="005D62FE" w:rsidRDefault="005D62FE">
            <w:r>
              <w:rPr>
                <w:rFonts w:hint="eastAsia"/>
                <w:bCs/>
              </w:rPr>
              <w:t>全国计算机信息高新技术考试系统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系统识别码为</w:t>
            </w:r>
            <w:r>
              <w:rPr>
                <w:rFonts w:hint="eastAsia"/>
                <w:bCs/>
              </w:rPr>
              <w:t xml:space="preserve">  LD</w:t>
            </w:r>
          </w:p>
        </w:tc>
      </w:tr>
      <w:tr w:rsidR="005D62FE">
        <w:tc>
          <w:tcPr>
            <w:tcW w:w="1608" w:type="dxa"/>
          </w:tcPr>
          <w:p w:rsidR="005D62FE" w:rsidRDefault="005D62FE">
            <w:r>
              <w:rPr>
                <w:rFonts w:hint="eastAsia"/>
              </w:rPr>
              <w:t>测试项识别码</w:t>
            </w:r>
          </w:p>
        </w:tc>
        <w:tc>
          <w:tcPr>
            <w:tcW w:w="3240" w:type="dxa"/>
          </w:tcPr>
          <w:p w:rsidR="005D62FE" w:rsidRDefault="005D62FE">
            <w:r>
              <w:rPr>
                <w:rFonts w:hint="eastAsia"/>
              </w:rPr>
              <w:t>用于标识是何种测试项（测试用例、测试需求）</w:t>
            </w:r>
          </w:p>
        </w:tc>
        <w:tc>
          <w:tcPr>
            <w:tcW w:w="3194" w:type="dxa"/>
          </w:tcPr>
          <w:p w:rsidR="005D62FE" w:rsidRDefault="005D62FE">
            <w:r>
              <w:rPr>
                <w:rFonts w:hint="eastAsia"/>
              </w:rPr>
              <w:t>测试需求</w:t>
            </w:r>
            <w:r>
              <w:rPr>
                <w:rFonts w:hint="eastAsia"/>
              </w:rPr>
              <w:t xml:space="preserve">   R</w:t>
            </w:r>
          </w:p>
          <w:p w:rsidR="005D62FE" w:rsidRDefault="005D62F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 xml:space="preserve">   C</w:t>
            </w:r>
          </w:p>
          <w:p w:rsidR="005D62FE" w:rsidRDefault="005D62FE">
            <w:r>
              <w:rPr>
                <w:rFonts w:hint="eastAsia"/>
              </w:rPr>
              <w:t>缺陷记录</w:t>
            </w:r>
            <w:r>
              <w:t xml:space="preserve">   </w:t>
            </w:r>
            <w:r>
              <w:rPr>
                <w:rFonts w:hint="eastAsia"/>
              </w:rPr>
              <w:t>D</w:t>
            </w:r>
          </w:p>
        </w:tc>
      </w:tr>
      <w:tr w:rsidR="005D62FE">
        <w:tc>
          <w:tcPr>
            <w:tcW w:w="1608" w:type="dxa"/>
          </w:tcPr>
          <w:p w:rsidR="005D62FE" w:rsidRDefault="005D62FE">
            <w:r>
              <w:rPr>
                <w:rFonts w:hint="eastAsia"/>
              </w:rPr>
              <w:t>模块编号</w:t>
            </w:r>
          </w:p>
        </w:tc>
        <w:tc>
          <w:tcPr>
            <w:tcW w:w="3240" w:type="dxa"/>
          </w:tcPr>
          <w:p w:rsidR="005D62FE" w:rsidRDefault="005D62FE">
            <w:r>
              <w:rPr>
                <w:rFonts w:hint="eastAsia"/>
              </w:rPr>
              <w:t>唯一标识同一子系统中的各模块</w:t>
            </w:r>
          </w:p>
        </w:tc>
        <w:tc>
          <w:tcPr>
            <w:tcW w:w="3194" w:type="dxa"/>
          </w:tcPr>
          <w:p w:rsidR="005D62FE" w:rsidRDefault="005D62FE">
            <w:r>
              <w:rPr>
                <w:rFonts w:hint="eastAsia"/>
              </w:rPr>
              <w:t>需求设计人员制定需求时自行定义</w:t>
            </w:r>
          </w:p>
        </w:tc>
      </w:tr>
      <w:tr w:rsidR="005D62FE">
        <w:tc>
          <w:tcPr>
            <w:tcW w:w="1608" w:type="dxa"/>
          </w:tcPr>
          <w:p w:rsidR="005D62FE" w:rsidRDefault="005D62FE">
            <w:r>
              <w:rPr>
                <w:rFonts w:hint="eastAsia"/>
              </w:rPr>
              <w:t>自行编号</w:t>
            </w:r>
          </w:p>
        </w:tc>
        <w:tc>
          <w:tcPr>
            <w:tcW w:w="3240" w:type="dxa"/>
          </w:tcPr>
          <w:p w:rsidR="005D62FE" w:rsidRDefault="005D62FE">
            <w:r>
              <w:rPr>
                <w:rFonts w:hint="eastAsia"/>
              </w:rPr>
              <w:t>测试项序号</w:t>
            </w:r>
          </w:p>
        </w:tc>
        <w:tc>
          <w:tcPr>
            <w:tcW w:w="3194" w:type="dxa"/>
          </w:tcPr>
          <w:p w:rsidR="005D62FE" w:rsidRDefault="005D62FE">
            <w:r>
              <w:rPr>
                <w:rFonts w:hint="eastAsia"/>
              </w:rPr>
              <w:t>测试项设计人员自行定义，要求顺序标识</w:t>
            </w:r>
          </w:p>
        </w:tc>
      </w:tr>
    </w:tbl>
    <w:p w:rsidR="005D62FE" w:rsidRDefault="005D62FE">
      <w:pPr>
        <w:pStyle w:val="2"/>
      </w:pPr>
      <w:bookmarkStart w:id="117" w:name="_Toc488556105"/>
      <w:bookmarkStart w:id="118" w:name="_Toc521732858"/>
      <w:bookmarkStart w:id="119" w:name="_Toc43525915"/>
      <w:bookmarkStart w:id="120" w:name="_Toc44473637"/>
      <w:bookmarkStart w:id="121" w:name="_Toc387391474"/>
      <w:r>
        <w:rPr>
          <w:rFonts w:hint="eastAsia"/>
        </w:rPr>
        <w:t>缺陷处理过程</w:t>
      </w:r>
      <w:bookmarkEnd w:id="117"/>
      <w:bookmarkEnd w:id="118"/>
      <w:bookmarkEnd w:id="119"/>
      <w:bookmarkEnd w:id="120"/>
      <w:bookmarkEnd w:id="121"/>
    </w:p>
    <w:p w:rsidR="005D62FE" w:rsidRPr="001F08A7" w:rsidRDefault="005D62FE" w:rsidP="00CE7B08">
      <w:pPr>
        <w:pStyle w:val="a9"/>
        <w:spacing w:afterLines="100" w:after="312" w:line="400" w:lineRule="exact"/>
        <w:ind w:leftChars="0" w:left="0" w:firstLineChars="200" w:firstLine="480"/>
        <w:rPr>
          <w:sz w:val="24"/>
        </w:rPr>
      </w:pPr>
      <w:r w:rsidRPr="001F08A7">
        <w:rPr>
          <w:rFonts w:hint="eastAsia"/>
          <w:sz w:val="24"/>
        </w:rPr>
        <w:t>本项目只对系统进行一轮测试，测试过程不需要做缺陷跟踪。特定义缺陷处理过程如下：</w:t>
      </w:r>
    </w:p>
    <w:p w:rsidR="005D62FE" w:rsidRPr="001F08A7" w:rsidRDefault="005D62FE" w:rsidP="001F08A7">
      <w:pPr>
        <w:pStyle w:val="a0"/>
        <w:numPr>
          <w:ilvl w:val="0"/>
          <w:numId w:val="39"/>
        </w:numPr>
        <w:spacing w:beforeLines="50" w:before="156" w:afterLines="50" w:after="156" w:line="400" w:lineRule="exact"/>
        <w:ind w:firstLineChars="0"/>
        <w:rPr>
          <w:rFonts w:ascii="宋体" w:hAnsi="宋体"/>
        </w:rPr>
      </w:pPr>
      <w:r w:rsidRPr="001F08A7">
        <w:rPr>
          <w:rFonts w:ascii="宋体" w:hAnsi="宋体" w:hint="eastAsia"/>
        </w:rPr>
        <w:t>测试员每天记录当天发现的缺陷</w:t>
      </w:r>
    </w:p>
    <w:p w:rsidR="005D62FE" w:rsidRPr="001F08A7" w:rsidRDefault="005D62FE" w:rsidP="001F08A7">
      <w:pPr>
        <w:pStyle w:val="a0"/>
        <w:numPr>
          <w:ilvl w:val="0"/>
          <w:numId w:val="39"/>
        </w:numPr>
        <w:spacing w:beforeLines="50" w:before="156" w:afterLines="50" w:after="156" w:line="400" w:lineRule="exact"/>
        <w:ind w:firstLineChars="0"/>
        <w:rPr>
          <w:rFonts w:ascii="宋体" w:hAnsi="宋体"/>
        </w:rPr>
      </w:pPr>
      <w:r w:rsidRPr="001F08A7">
        <w:rPr>
          <w:rFonts w:ascii="宋体" w:hAnsi="宋体" w:hint="eastAsia"/>
        </w:rPr>
        <w:t>测试员每天</w:t>
      </w:r>
      <w:r w:rsidR="00CE7B08">
        <w:rPr>
          <w:rFonts w:ascii="宋体" w:hAnsi="宋体" w:hint="eastAsia"/>
        </w:rPr>
        <w:t>休息</w:t>
      </w:r>
      <w:r w:rsidRPr="001F08A7">
        <w:rPr>
          <w:rFonts w:ascii="宋体" w:hAnsi="宋体" w:hint="eastAsia"/>
        </w:rPr>
        <w:t>前将记录的缺陷发送给</w:t>
      </w:r>
      <w:r w:rsidR="00CE7B08">
        <w:rPr>
          <w:rFonts w:ascii="宋体" w:hAnsi="宋体" w:hint="eastAsia"/>
        </w:rPr>
        <w:t>组织者</w:t>
      </w:r>
    </w:p>
    <w:p w:rsidR="005D62FE" w:rsidRDefault="005D62FE" w:rsidP="001F08A7">
      <w:pPr>
        <w:pStyle w:val="a0"/>
        <w:numPr>
          <w:ilvl w:val="0"/>
          <w:numId w:val="39"/>
        </w:numPr>
        <w:spacing w:beforeLines="50" w:before="156" w:afterLines="50" w:after="156" w:line="400" w:lineRule="exact"/>
        <w:ind w:firstLineChars="0"/>
        <w:rPr>
          <w:rFonts w:ascii="宋体" w:hAnsi="宋体"/>
        </w:rPr>
      </w:pPr>
      <w:r w:rsidRPr="001F08A7">
        <w:rPr>
          <w:rFonts w:ascii="宋体" w:hAnsi="宋体" w:hint="eastAsia"/>
        </w:rPr>
        <w:lastRenderedPageBreak/>
        <w:t>测试结束时</w:t>
      </w:r>
      <w:r w:rsidR="00CE7B08">
        <w:rPr>
          <w:rFonts w:ascii="宋体" w:hAnsi="宋体" w:hint="eastAsia"/>
        </w:rPr>
        <w:t>组织者</w:t>
      </w:r>
      <w:r w:rsidRPr="001F08A7">
        <w:rPr>
          <w:rFonts w:ascii="宋体" w:hAnsi="宋体" w:hint="eastAsia"/>
        </w:rPr>
        <w:t>将所有缺陷整合成一个完整的缺陷文档，同其它测试文档一同提交给</w:t>
      </w:r>
      <w:r w:rsidR="00CE7B08">
        <w:rPr>
          <w:rFonts w:ascii="宋体" w:hAnsi="宋体" w:hint="eastAsia"/>
        </w:rPr>
        <w:t>其他开发者，以供开发者进行修改。</w:t>
      </w:r>
    </w:p>
    <w:p w:rsidR="00CE7B08" w:rsidRPr="001F08A7" w:rsidRDefault="00CE7B08" w:rsidP="001F08A7">
      <w:pPr>
        <w:pStyle w:val="a0"/>
        <w:numPr>
          <w:ilvl w:val="0"/>
          <w:numId w:val="39"/>
        </w:numPr>
        <w:spacing w:beforeLines="50" w:before="156" w:afterLines="50" w:after="156" w:line="40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将修改的记录项进行标示，将标示的文档再提交给测试人员，进行验证。</w:t>
      </w:r>
    </w:p>
    <w:p w:rsidR="005D62FE" w:rsidRDefault="005D62FE">
      <w:pPr>
        <w:pStyle w:val="10"/>
      </w:pPr>
    </w:p>
    <w:p w:rsidR="005D62FE" w:rsidRDefault="005D62FE">
      <w:pPr>
        <w:pStyle w:val="1"/>
        <w:sectPr w:rsidR="005D62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22" w:name="_Toc488556106"/>
      <w:bookmarkStart w:id="123" w:name="_Toc521732859"/>
    </w:p>
    <w:p w:rsidR="005D62FE" w:rsidRDefault="005D62FE">
      <w:pPr>
        <w:pStyle w:val="2"/>
      </w:pPr>
      <w:bookmarkStart w:id="124" w:name="_Toc521732860"/>
      <w:bookmarkEnd w:id="122"/>
      <w:bookmarkEnd w:id="123"/>
      <w:r>
        <w:rPr>
          <w:rFonts w:hint="eastAsia"/>
        </w:rPr>
        <w:lastRenderedPageBreak/>
        <w:t xml:space="preserve"> </w:t>
      </w:r>
      <w:bookmarkStart w:id="125" w:name="_Toc43525916"/>
      <w:bookmarkStart w:id="126" w:name="_Toc44473638"/>
      <w:bookmarkStart w:id="127" w:name="_Toc387391475"/>
      <w:r>
        <w:rPr>
          <w:rFonts w:hint="eastAsia"/>
        </w:rPr>
        <w:t>测试报告</w:t>
      </w:r>
      <w:bookmarkEnd w:id="124"/>
      <w:bookmarkEnd w:id="125"/>
      <w:bookmarkEnd w:id="126"/>
      <w:bookmarkEnd w:id="127"/>
    </w:p>
    <w:p w:rsidR="005D62FE" w:rsidRDefault="00CE7B08" w:rsidP="00CE7B08">
      <w:pPr>
        <w:pStyle w:val="a9"/>
        <w:spacing w:afterLines="100" w:after="312" w:line="400" w:lineRule="exact"/>
        <w:ind w:leftChars="0" w:left="0" w:firstLineChars="200" w:firstLine="480"/>
        <w:rPr>
          <w:sz w:val="24"/>
        </w:rPr>
      </w:pPr>
      <w:r w:rsidRPr="00CE7B08">
        <w:rPr>
          <w:rFonts w:hint="eastAsia"/>
          <w:sz w:val="24"/>
        </w:rPr>
        <w:t>在实际的</w:t>
      </w:r>
      <w:r w:rsidR="005D62FE" w:rsidRPr="00CE7B08">
        <w:rPr>
          <w:rFonts w:hint="eastAsia"/>
          <w:sz w:val="24"/>
        </w:rPr>
        <w:t>测试过程中，</w:t>
      </w:r>
      <w:r w:rsidRPr="00CE7B08">
        <w:rPr>
          <w:rFonts w:hint="eastAsia"/>
          <w:sz w:val="24"/>
        </w:rPr>
        <w:t>还需要产生如表</w:t>
      </w:r>
      <w:r w:rsidRPr="00CE7B08">
        <w:rPr>
          <w:rFonts w:hint="eastAsia"/>
          <w:sz w:val="24"/>
        </w:rPr>
        <w:t>6-3</w:t>
      </w:r>
      <w:r w:rsidRPr="00CE7B08">
        <w:rPr>
          <w:rFonts w:hint="eastAsia"/>
          <w:sz w:val="24"/>
        </w:rPr>
        <w:t>的报告，但鉴于本次设计人员少，缺乏组织性，开发流程简单，所以在此只做了解，不进行实际产生，但测试结果以及情况还是需要进行记录。</w:t>
      </w:r>
    </w:p>
    <w:p w:rsidR="000C37EA" w:rsidRPr="000C37EA" w:rsidRDefault="000C37EA" w:rsidP="000C37EA">
      <w:pPr>
        <w:pStyle w:val="a0"/>
        <w:spacing w:beforeLines="50" w:before="156" w:afterLines="50" w:after="156" w:line="400" w:lineRule="exact"/>
        <w:ind w:leftChars="200" w:left="480"/>
        <w:jc w:val="center"/>
        <w:rPr>
          <w:rFonts w:ascii="宋体" w:hAnsi="宋体"/>
          <w:sz w:val="21"/>
          <w:szCs w:val="21"/>
        </w:rPr>
      </w:pPr>
      <w:r w:rsidRPr="00CE6FE1">
        <w:rPr>
          <w:rFonts w:ascii="宋体" w:hAnsi="宋体" w:hint="eastAsia"/>
          <w:sz w:val="21"/>
          <w:szCs w:val="21"/>
        </w:rPr>
        <w:t>表6-</w:t>
      </w:r>
      <w:r>
        <w:rPr>
          <w:rFonts w:ascii="宋体" w:hAnsi="宋体" w:hint="eastAsia"/>
          <w:sz w:val="21"/>
          <w:szCs w:val="21"/>
        </w:rPr>
        <w:t>3</w:t>
      </w:r>
      <w:r w:rsidRPr="00CE6FE1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测试报告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3120"/>
        <w:gridCol w:w="1200"/>
        <w:gridCol w:w="2174"/>
      </w:tblGrid>
      <w:tr w:rsidR="005D62FE">
        <w:tc>
          <w:tcPr>
            <w:tcW w:w="1548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报告名称</w:t>
            </w:r>
          </w:p>
        </w:tc>
        <w:tc>
          <w:tcPr>
            <w:tcW w:w="3120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报告内容</w:t>
            </w:r>
          </w:p>
        </w:tc>
        <w:tc>
          <w:tcPr>
            <w:tcW w:w="1200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编制者</w:t>
            </w:r>
          </w:p>
        </w:tc>
        <w:tc>
          <w:tcPr>
            <w:tcW w:w="2174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接受者</w:t>
            </w:r>
          </w:p>
        </w:tc>
      </w:tr>
      <w:tr w:rsidR="005D62FE">
        <w:tc>
          <w:tcPr>
            <w:tcW w:w="1548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测试工作周报</w:t>
            </w:r>
          </w:p>
        </w:tc>
        <w:tc>
          <w:tcPr>
            <w:tcW w:w="3120" w:type="dxa"/>
          </w:tcPr>
          <w:p w:rsidR="005D62FE" w:rsidRDefault="005D62FE">
            <w:pPr>
              <w:pStyle w:val="a0"/>
              <w:numPr>
                <w:ilvl w:val="0"/>
                <w:numId w:val="2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一周工作汇报，</w:t>
            </w:r>
          </w:p>
          <w:p w:rsidR="005D62FE" w:rsidRDefault="005D62FE">
            <w:pPr>
              <w:pStyle w:val="a0"/>
              <w:numPr>
                <w:ilvl w:val="0"/>
                <w:numId w:val="2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哪些做得好，为什么？</w:t>
            </w:r>
          </w:p>
          <w:p w:rsidR="005D62FE" w:rsidRDefault="005D62FE">
            <w:pPr>
              <w:pStyle w:val="a0"/>
              <w:numPr>
                <w:ilvl w:val="0"/>
                <w:numId w:val="2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有什么问题，如何改进？</w:t>
            </w:r>
          </w:p>
        </w:tc>
        <w:tc>
          <w:tcPr>
            <w:tcW w:w="1200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测试人员</w:t>
            </w:r>
          </w:p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项目经理</w:t>
            </w:r>
          </w:p>
        </w:tc>
        <w:tc>
          <w:tcPr>
            <w:tcW w:w="2174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测试人员向项目经理汇报，项目经理向客户代表和公司领导汇报</w:t>
            </w:r>
          </w:p>
        </w:tc>
      </w:tr>
      <w:tr w:rsidR="005D62FE">
        <w:tc>
          <w:tcPr>
            <w:tcW w:w="1548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测试阶段报告</w:t>
            </w:r>
          </w:p>
        </w:tc>
        <w:tc>
          <w:tcPr>
            <w:tcW w:w="3120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达到里程碑后，汇报该阶段的主要工作、存在的问题和解决方法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建议等</w:t>
            </w:r>
          </w:p>
        </w:tc>
        <w:tc>
          <w:tcPr>
            <w:tcW w:w="1200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项目经理</w:t>
            </w:r>
          </w:p>
        </w:tc>
        <w:tc>
          <w:tcPr>
            <w:tcW w:w="2174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客户代表</w:t>
            </w:r>
          </w:p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公司领导</w:t>
            </w:r>
          </w:p>
        </w:tc>
      </w:tr>
      <w:tr w:rsidR="005D62FE">
        <w:tc>
          <w:tcPr>
            <w:tcW w:w="1548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测试总结报告</w:t>
            </w:r>
          </w:p>
        </w:tc>
        <w:tc>
          <w:tcPr>
            <w:tcW w:w="3120" w:type="dxa"/>
          </w:tcPr>
          <w:p w:rsidR="005D62FE" w:rsidRDefault="005D62FE">
            <w:pPr>
              <w:pStyle w:val="a0"/>
              <w:numPr>
                <w:ilvl w:val="0"/>
                <w:numId w:val="2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测试过程概要</w:t>
            </w:r>
          </w:p>
          <w:p w:rsidR="005D62FE" w:rsidRDefault="005D62FE">
            <w:pPr>
              <w:pStyle w:val="a0"/>
              <w:numPr>
                <w:ilvl w:val="0"/>
                <w:numId w:val="2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测试分析总结</w:t>
            </w:r>
          </w:p>
          <w:p w:rsidR="005D62FE" w:rsidRDefault="005D62FE">
            <w:pPr>
              <w:pStyle w:val="a0"/>
              <w:numPr>
                <w:ilvl w:val="0"/>
                <w:numId w:val="2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建议</w:t>
            </w:r>
          </w:p>
        </w:tc>
        <w:tc>
          <w:tcPr>
            <w:tcW w:w="1200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项目经理</w:t>
            </w:r>
          </w:p>
        </w:tc>
        <w:tc>
          <w:tcPr>
            <w:tcW w:w="2174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客户代表</w:t>
            </w:r>
          </w:p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公司领导</w:t>
            </w:r>
          </w:p>
        </w:tc>
      </w:tr>
    </w:tbl>
    <w:p w:rsidR="00096975" w:rsidRDefault="00096975" w:rsidP="00096975">
      <w:bookmarkStart w:id="128" w:name="_Toc43525917"/>
      <w:bookmarkStart w:id="129" w:name="_Toc44473640"/>
      <w:r>
        <w:br w:type="page"/>
      </w:r>
    </w:p>
    <w:p w:rsidR="005D62FE" w:rsidRDefault="00096975" w:rsidP="00CE7B08">
      <w:pPr>
        <w:pStyle w:val="1"/>
        <w:spacing w:after="480"/>
      </w:pPr>
      <w:r>
        <w:rPr>
          <w:rFonts w:hint="eastAsia"/>
        </w:rPr>
        <w:lastRenderedPageBreak/>
        <w:t xml:space="preserve"> </w:t>
      </w:r>
      <w:bookmarkStart w:id="130" w:name="_Toc387391476"/>
      <w:bookmarkStart w:id="131" w:name="_GoBack"/>
      <w:bookmarkEnd w:id="131"/>
      <w:r w:rsidR="005D62FE">
        <w:rPr>
          <w:rFonts w:hint="eastAsia"/>
        </w:rPr>
        <w:t>变更记录</w:t>
      </w:r>
      <w:bookmarkEnd w:id="128"/>
      <w:bookmarkEnd w:id="129"/>
      <w:bookmarkEnd w:id="130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4202"/>
        <w:gridCol w:w="1005"/>
        <w:gridCol w:w="1155"/>
        <w:gridCol w:w="2160"/>
      </w:tblGrid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4202" w:type="dxa"/>
          </w:tcPr>
          <w:p w:rsidR="005D62FE" w:rsidRDefault="005D62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修改内容描述</w:t>
            </w:r>
          </w:p>
        </w:tc>
        <w:tc>
          <w:tcPr>
            <w:tcW w:w="1005" w:type="dxa"/>
          </w:tcPr>
          <w:p w:rsidR="005D62FE" w:rsidRDefault="005D62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1155" w:type="dxa"/>
          </w:tcPr>
          <w:p w:rsidR="005D62FE" w:rsidRDefault="005D62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160" w:type="dxa"/>
          </w:tcPr>
          <w:p w:rsidR="005D62FE" w:rsidRDefault="005D62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/>
        </w:tc>
        <w:tc>
          <w:tcPr>
            <w:tcW w:w="4202" w:type="dxa"/>
          </w:tcPr>
          <w:p w:rsidR="005D62FE" w:rsidRDefault="005D62FE"/>
        </w:tc>
        <w:tc>
          <w:tcPr>
            <w:tcW w:w="1005" w:type="dxa"/>
          </w:tcPr>
          <w:p w:rsidR="005D62FE" w:rsidRDefault="005D62FE"/>
        </w:tc>
        <w:tc>
          <w:tcPr>
            <w:tcW w:w="1155" w:type="dxa"/>
          </w:tcPr>
          <w:p w:rsidR="005D62FE" w:rsidRDefault="005D62FE"/>
        </w:tc>
        <w:tc>
          <w:tcPr>
            <w:tcW w:w="2160" w:type="dxa"/>
          </w:tcPr>
          <w:p w:rsidR="005D62FE" w:rsidRDefault="005D62FE"/>
        </w:tc>
      </w:tr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/>
        </w:tc>
        <w:tc>
          <w:tcPr>
            <w:tcW w:w="4202" w:type="dxa"/>
          </w:tcPr>
          <w:p w:rsidR="005D62FE" w:rsidRDefault="005D62FE"/>
        </w:tc>
        <w:tc>
          <w:tcPr>
            <w:tcW w:w="1005" w:type="dxa"/>
          </w:tcPr>
          <w:p w:rsidR="005D62FE" w:rsidRDefault="005D62FE"/>
        </w:tc>
        <w:tc>
          <w:tcPr>
            <w:tcW w:w="1155" w:type="dxa"/>
          </w:tcPr>
          <w:p w:rsidR="005D62FE" w:rsidRDefault="005D62FE"/>
        </w:tc>
        <w:tc>
          <w:tcPr>
            <w:tcW w:w="2160" w:type="dxa"/>
          </w:tcPr>
          <w:p w:rsidR="005D62FE" w:rsidRDefault="005D62FE"/>
        </w:tc>
      </w:tr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/>
        </w:tc>
        <w:tc>
          <w:tcPr>
            <w:tcW w:w="4202" w:type="dxa"/>
          </w:tcPr>
          <w:p w:rsidR="005D62FE" w:rsidRDefault="005D62FE"/>
        </w:tc>
        <w:tc>
          <w:tcPr>
            <w:tcW w:w="1005" w:type="dxa"/>
          </w:tcPr>
          <w:p w:rsidR="005D62FE" w:rsidRDefault="005D62FE"/>
        </w:tc>
        <w:tc>
          <w:tcPr>
            <w:tcW w:w="1155" w:type="dxa"/>
          </w:tcPr>
          <w:p w:rsidR="005D62FE" w:rsidRDefault="005D62FE"/>
        </w:tc>
        <w:tc>
          <w:tcPr>
            <w:tcW w:w="2160" w:type="dxa"/>
          </w:tcPr>
          <w:p w:rsidR="005D62FE" w:rsidRDefault="005D62FE"/>
        </w:tc>
      </w:tr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/>
        </w:tc>
        <w:tc>
          <w:tcPr>
            <w:tcW w:w="4202" w:type="dxa"/>
          </w:tcPr>
          <w:p w:rsidR="005D62FE" w:rsidRDefault="005D62FE"/>
        </w:tc>
        <w:tc>
          <w:tcPr>
            <w:tcW w:w="1005" w:type="dxa"/>
          </w:tcPr>
          <w:p w:rsidR="005D62FE" w:rsidRDefault="005D62FE"/>
        </w:tc>
        <w:tc>
          <w:tcPr>
            <w:tcW w:w="1155" w:type="dxa"/>
          </w:tcPr>
          <w:p w:rsidR="005D62FE" w:rsidRDefault="005D62FE"/>
        </w:tc>
        <w:tc>
          <w:tcPr>
            <w:tcW w:w="2160" w:type="dxa"/>
          </w:tcPr>
          <w:p w:rsidR="005D62FE" w:rsidRDefault="005D62FE"/>
        </w:tc>
      </w:tr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/>
        </w:tc>
        <w:tc>
          <w:tcPr>
            <w:tcW w:w="4202" w:type="dxa"/>
          </w:tcPr>
          <w:p w:rsidR="005D62FE" w:rsidRDefault="005D62FE"/>
        </w:tc>
        <w:tc>
          <w:tcPr>
            <w:tcW w:w="1005" w:type="dxa"/>
          </w:tcPr>
          <w:p w:rsidR="005D62FE" w:rsidRDefault="005D62FE"/>
        </w:tc>
        <w:tc>
          <w:tcPr>
            <w:tcW w:w="1155" w:type="dxa"/>
          </w:tcPr>
          <w:p w:rsidR="005D62FE" w:rsidRDefault="005D62FE"/>
        </w:tc>
        <w:tc>
          <w:tcPr>
            <w:tcW w:w="2160" w:type="dxa"/>
          </w:tcPr>
          <w:p w:rsidR="005D62FE" w:rsidRDefault="005D62FE"/>
        </w:tc>
      </w:tr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/>
        </w:tc>
        <w:tc>
          <w:tcPr>
            <w:tcW w:w="4202" w:type="dxa"/>
          </w:tcPr>
          <w:p w:rsidR="005D62FE" w:rsidRDefault="005D62FE"/>
        </w:tc>
        <w:tc>
          <w:tcPr>
            <w:tcW w:w="1005" w:type="dxa"/>
          </w:tcPr>
          <w:p w:rsidR="005D62FE" w:rsidRDefault="005D62FE"/>
        </w:tc>
        <w:tc>
          <w:tcPr>
            <w:tcW w:w="1155" w:type="dxa"/>
          </w:tcPr>
          <w:p w:rsidR="005D62FE" w:rsidRDefault="005D62FE"/>
        </w:tc>
        <w:tc>
          <w:tcPr>
            <w:tcW w:w="2160" w:type="dxa"/>
          </w:tcPr>
          <w:p w:rsidR="005D62FE" w:rsidRDefault="005D62FE"/>
        </w:tc>
      </w:tr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/>
        </w:tc>
        <w:tc>
          <w:tcPr>
            <w:tcW w:w="4202" w:type="dxa"/>
          </w:tcPr>
          <w:p w:rsidR="005D62FE" w:rsidRDefault="005D62FE"/>
        </w:tc>
        <w:tc>
          <w:tcPr>
            <w:tcW w:w="1005" w:type="dxa"/>
          </w:tcPr>
          <w:p w:rsidR="005D62FE" w:rsidRDefault="005D62FE"/>
        </w:tc>
        <w:tc>
          <w:tcPr>
            <w:tcW w:w="1155" w:type="dxa"/>
          </w:tcPr>
          <w:p w:rsidR="005D62FE" w:rsidRDefault="005D62FE"/>
        </w:tc>
        <w:tc>
          <w:tcPr>
            <w:tcW w:w="2160" w:type="dxa"/>
          </w:tcPr>
          <w:p w:rsidR="005D62FE" w:rsidRDefault="005D62FE"/>
        </w:tc>
      </w:tr>
    </w:tbl>
    <w:p w:rsidR="005D62FE" w:rsidRDefault="005D62FE">
      <w:pPr>
        <w:rPr>
          <w:rFonts w:ascii="宋体" w:hAnsi="宋体"/>
        </w:rPr>
      </w:pPr>
    </w:p>
    <w:p w:rsidR="005D62FE" w:rsidRDefault="005D62FE">
      <w:pPr>
        <w:rPr>
          <w:rFonts w:ascii="宋体" w:hAnsi="宋体"/>
        </w:rPr>
      </w:pPr>
    </w:p>
    <w:sectPr w:rsidR="005D6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59D" w:rsidRDefault="0009359D">
      <w:r>
        <w:separator/>
      </w:r>
    </w:p>
  </w:endnote>
  <w:endnote w:type="continuationSeparator" w:id="0">
    <w:p w:rsidR="0009359D" w:rsidRDefault="0009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7A1" w:rsidRDefault="00AB17A1">
    <w:pPr>
      <w:pStyle w:val="a5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7D55D6">
      <w:rPr>
        <w:rStyle w:val="a6"/>
        <w:noProof/>
      </w:rPr>
      <w:t>18</w:t>
    </w:r>
    <w:r>
      <w:rPr>
        <w:rStyle w:val="a6"/>
      </w:rPr>
      <w:fldChar w:fldCharType="end"/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59D" w:rsidRDefault="0009359D">
      <w:r>
        <w:separator/>
      </w:r>
    </w:p>
  </w:footnote>
  <w:footnote w:type="continuationSeparator" w:id="0">
    <w:p w:rsidR="0009359D" w:rsidRDefault="00093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7A1" w:rsidRDefault="00AB17A1" w:rsidP="00706F8F">
    <w:pPr>
      <w:pStyle w:val="a4"/>
      <w:pBdr>
        <w:bottom w:val="single" w:sz="4" w:space="3" w:color="auto"/>
      </w:pBdr>
    </w:pPr>
    <w:r>
      <w:rPr>
        <w:rFonts w:hint="eastAsia"/>
      </w:rPr>
      <w:t>基于</w:t>
    </w:r>
    <w:r>
      <w:rPr>
        <w:rFonts w:hint="eastAsia"/>
      </w:rPr>
      <w:t>Android</w:t>
    </w:r>
    <w:r>
      <w:rPr>
        <w:rFonts w:hint="eastAsia"/>
      </w:rPr>
      <w:t>移动终端的便签应用测试计划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875"/>
    <w:multiLevelType w:val="hybridMultilevel"/>
    <w:tmpl w:val="7DD24042"/>
    <w:lvl w:ilvl="0" w:tplc="37F4F902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>
    <w:nsid w:val="089037F5"/>
    <w:multiLevelType w:val="hybridMultilevel"/>
    <w:tmpl w:val="0638EA82"/>
    <w:lvl w:ilvl="0" w:tplc="1C100E9E">
      <w:start w:val="1"/>
      <w:numFmt w:val="decimal"/>
      <w:lvlText w:val="%1."/>
      <w:lvlJc w:val="left"/>
      <w:pPr>
        <w:ind w:left="10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6" w:hanging="420"/>
      </w:pPr>
    </w:lvl>
    <w:lvl w:ilvl="2" w:tplc="0409001B" w:tentative="1">
      <w:start w:val="1"/>
      <w:numFmt w:val="lowerRoman"/>
      <w:lvlText w:val="%3."/>
      <w:lvlJc w:val="right"/>
      <w:pPr>
        <w:ind w:left="1926" w:hanging="420"/>
      </w:pPr>
    </w:lvl>
    <w:lvl w:ilvl="3" w:tplc="0409000F" w:tentative="1">
      <w:start w:val="1"/>
      <w:numFmt w:val="decimal"/>
      <w:lvlText w:val="%4."/>
      <w:lvlJc w:val="left"/>
      <w:pPr>
        <w:ind w:left="2346" w:hanging="420"/>
      </w:pPr>
    </w:lvl>
    <w:lvl w:ilvl="4" w:tplc="04090019" w:tentative="1">
      <w:start w:val="1"/>
      <w:numFmt w:val="lowerLetter"/>
      <w:lvlText w:val="%5)"/>
      <w:lvlJc w:val="left"/>
      <w:pPr>
        <w:ind w:left="2766" w:hanging="420"/>
      </w:pPr>
    </w:lvl>
    <w:lvl w:ilvl="5" w:tplc="0409001B" w:tentative="1">
      <w:start w:val="1"/>
      <w:numFmt w:val="lowerRoman"/>
      <w:lvlText w:val="%6."/>
      <w:lvlJc w:val="right"/>
      <w:pPr>
        <w:ind w:left="3186" w:hanging="420"/>
      </w:pPr>
    </w:lvl>
    <w:lvl w:ilvl="6" w:tplc="0409000F" w:tentative="1">
      <w:start w:val="1"/>
      <w:numFmt w:val="decimal"/>
      <w:lvlText w:val="%7."/>
      <w:lvlJc w:val="left"/>
      <w:pPr>
        <w:ind w:left="3606" w:hanging="420"/>
      </w:pPr>
    </w:lvl>
    <w:lvl w:ilvl="7" w:tplc="04090019" w:tentative="1">
      <w:start w:val="1"/>
      <w:numFmt w:val="lowerLetter"/>
      <w:lvlText w:val="%8)"/>
      <w:lvlJc w:val="left"/>
      <w:pPr>
        <w:ind w:left="4026" w:hanging="420"/>
      </w:pPr>
    </w:lvl>
    <w:lvl w:ilvl="8" w:tplc="0409001B" w:tentative="1">
      <w:start w:val="1"/>
      <w:numFmt w:val="lowerRoman"/>
      <w:lvlText w:val="%9."/>
      <w:lvlJc w:val="right"/>
      <w:pPr>
        <w:ind w:left="4446" w:hanging="420"/>
      </w:pPr>
    </w:lvl>
  </w:abstractNum>
  <w:abstractNum w:abstractNumId="2">
    <w:nsid w:val="09FC29C0"/>
    <w:multiLevelType w:val="hybridMultilevel"/>
    <w:tmpl w:val="A662ABF8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>
    <w:nsid w:val="0BD10570"/>
    <w:multiLevelType w:val="hybridMultilevel"/>
    <w:tmpl w:val="9E360184"/>
    <w:lvl w:ilvl="0" w:tplc="D7AA33A2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>
    <w:nsid w:val="0D9A6E16"/>
    <w:multiLevelType w:val="hybridMultilevel"/>
    <w:tmpl w:val="330CDB2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4A52D48"/>
    <w:multiLevelType w:val="hybridMultilevel"/>
    <w:tmpl w:val="C7103C5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14CA3C7D"/>
    <w:multiLevelType w:val="hybridMultilevel"/>
    <w:tmpl w:val="9B105C0E"/>
    <w:lvl w:ilvl="0" w:tplc="C74E91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DD23F95"/>
    <w:multiLevelType w:val="hybridMultilevel"/>
    <w:tmpl w:val="06D6A3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1C824C9"/>
    <w:multiLevelType w:val="hybridMultilevel"/>
    <w:tmpl w:val="D3C60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8174BA"/>
    <w:multiLevelType w:val="hybridMultilevel"/>
    <w:tmpl w:val="986E2F5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38970FA"/>
    <w:multiLevelType w:val="hybridMultilevel"/>
    <w:tmpl w:val="04A81B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413326A"/>
    <w:multiLevelType w:val="hybridMultilevel"/>
    <w:tmpl w:val="C5B8A2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4951A5A"/>
    <w:multiLevelType w:val="hybridMultilevel"/>
    <w:tmpl w:val="4C4A210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>
    <w:nsid w:val="27703E96"/>
    <w:multiLevelType w:val="hybridMultilevel"/>
    <w:tmpl w:val="90EE73B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31038DC"/>
    <w:multiLevelType w:val="hybridMultilevel"/>
    <w:tmpl w:val="2FF06E3E"/>
    <w:lvl w:ilvl="0" w:tplc="04090005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5">
    <w:nsid w:val="33921F41"/>
    <w:multiLevelType w:val="hybridMultilevel"/>
    <w:tmpl w:val="37D4350A"/>
    <w:lvl w:ilvl="0" w:tplc="C7720932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6">
    <w:nsid w:val="33E46D1E"/>
    <w:multiLevelType w:val="hybridMultilevel"/>
    <w:tmpl w:val="ED2E9CBC"/>
    <w:lvl w:ilvl="0" w:tplc="D7AA33A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34BD76FD"/>
    <w:multiLevelType w:val="hybridMultilevel"/>
    <w:tmpl w:val="43C2BB1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5BF20D3"/>
    <w:multiLevelType w:val="hybridMultilevel"/>
    <w:tmpl w:val="1030695C"/>
    <w:lvl w:ilvl="0" w:tplc="04090005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9">
    <w:nsid w:val="378A5FC5"/>
    <w:multiLevelType w:val="multilevel"/>
    <w:tmpl w:val="CE2C22B0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eastAsia="黑体" w:hint="eastAsia"/>
        <w:b/>
        <w:i w:val="0"/>
        <w:sz w:val="44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0">
    <w:nsid w:val="42AD1620"/>
    <w:multiLevelType w:val="hybridMultilevel"/>
    <w:tmpl w:val="175EB3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3C102CB"/>
    <w:multiLevelType w:val="hybridMultilevel"/>
    <w:tmpl w:val="BF70A9C8"/>
    <w:lvl w:ilvl="0" w:tplc="06763CB0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60"/>
        </w:tabs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</w:abstractNum>
  <w:abstractNum w:abstractNumId="22">
    <w:nsid w:val="44F52DC0"/>
    <w:multiLevelType w:val="hybridMultilevel"/>
    <w:tmpl w:val="8F30D1A8"/>
    <w:lvl w:ilvl="0" w:tplc="D7AA33A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>
    <w:nsid w:val="4C163080"/>
    <w:multiLevelType w:val="hybridMultilevel"/>
    <w:tmpl w:val="B914C1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CA7726B"/>
    <w:multiLevelType w:val="hybridMultilevel"/>
    <w:tmpl w:val="9F723E6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3B45FC6"/>
    <w:multiLevelType w:val="hybridMultilevel"/>
    <w:tmpl w:val="E81875C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6">
    <w:nsid w:val="54A1735E"/>
    <w:multiLevelType w:val="hybridMultilevel"/>
    <w:tmpl w:val="7EDE692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A374055"/>
    <w:multiLevelType w:val="hybridMultilevel"/>
    <w:tmpl w:val="90544B8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1FE0F99"/>
    <w:multiLevelType w:val="hybridMultilevel"/>
    <w:tmpl w:val="32F69222"/>
    <w:lvl w:ilvl="0" w:tplc="9D22BAE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Theme="minorEastAsia" w:eastAsiaTheme="minorEastAsia" w:hAnsiTheme="minorEastAsia" w:cs="Times New Roman"/>
      </w:rPr>
    </w:lvl>
    <w:lvl w:ilvl="1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6A4F1D90"/>
    <w:multiLevelType w:val="hybridMultilevel"/>
    <w:tmpl w:val="98F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6BAD23EF"/>
    <w:multiLevelType w:val="hybridMultilevel"/>
    <w:tmpl w:val="818C7E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1133175"/>
    <w:multiLevelType w:val="hybridMultilevel"/>
    <w:tmpl w:val="32343CA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73182CAD"/>
    <w:multiLevelType w:val="hybridMultilevel"/>
    <w:tmpl w:val="5C104D1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741D5A81"/>
    <w:multiLevelType w:val="hybridMultilevel"/>
    <w:tmpl w:val="9E5E160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7689369E"/>
    <w:multiLevelType w:val="hybridMultilevel"/>
    <w:tmpl w:val="FCCE0114"/>
    <w:lvl w:ilvl="0" w:tplc="04090005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5">
    <w:nsid w:val="78576BE8"/>
    <w:multiLevelType w:val="hybridMultilevel"/>
    <w:tmpl w:val="04465B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7B623B8B"/>
    <w:multiLevelType w:val="hybridMultilevel"/>
    <w:tmpl w:val="ECB6C4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F825F9F"/>
    <w:multiLevelType w:val="hybridMultilevel"/>
    <w:tmpl w:val="C5B8A2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5"/>
  </w:num>
  <w:num w:numId="4">
    <w:abstractNumId w:val="12"/>
  </w:num>
  <w:num w:numId="5">
    <w:abstractNumId w:val="23"/>
  </w:num>
  <w:num w:numId="6">
    <w:abstractNumId w:val="37"/>
  </w:num>
  <w:num w:numId="7">
    <w:abstractNumId w:val="11"/>
  </w:num>
  <w:num w:numId="8">
    <w:abstractNumId w:val="27"/>
  </w:num>
  <w:num w:numId="9">
    <w:abstractNumId w:val="10"/>
  </w:num>
  <w:num w:numId="10">
    <w:abstractNumId w:val="30"/>
  </w:num>
  <w:num w:numId="11">
    <w:abstractNumId w:val="36"/>
  </w:num>
  <w:num w:numId="12">
    <w:abstractNumId w:val="16"/>
  </w:num>
  <w:num w:numId="13">
    <w:abstractNumId w:val="3"/>
  </w:num>
  <w:num w:numId="14">
    <w:abstractNumId w:val="14"/>
  </w:num>
  <w:num w:numId="15">
    <w:abstractNumId w:val="31"/>
  </w:num>
  <w:num w:numId="16">
    <w:abstractNumId w:val="24"/>
  </w:num>
  <w:num w:numId="17">
    <w:abstractNumId w:val="17"/>
  </w:num>
  <w:num w:numId="18">
    <w:abstractNumId w:val="9"/>
  </w:num>
  <w:num w:numId="19">
    <w:abstractNumId w:val="33"/>
  </w:num>
  <w:num w:numId="20">
    <w:abstractNumId w:val="18"/>
  </w:num>
  <w:num w:numId="21">
    <w:abstractNumId w:val="22"/>
  </w:num>
  <w:num w:numId="22">
    <w:abstractNumId w:val="21"/>
  </w:num>
  <w:num w:numId="23">
    <w:abstractNumId w:val="29"/>
  </w:num>
  <w:num w:numId="24">
    <w:abstractNumId w:val="32"/>
  </w:num>
  <w:num w:numId="25">
    <w:abstractNumId w:val="4"/>
  </w:num>
  <w:num w:numId="26">
    <w:abstractNumId w:val="13"/>
  </w:num>
  <w:num w:numId="27">
    <w:abstractNumId w:val="34"/>
  </w:num>
  <w:num w:numId="28">
    <w:abstractNumId w:val="28"/>
  </w:num>
  <w:num w:numId="29">
    <w:abstractNumId w:val="8"/>
  </w:num>
  <w:num w:numId="30">
    <w:abstractNumId w:val="0"/>
  </w:num>
  <w:num w:numId="31">
    <w:abstractNumId w:val="6"/>
  </w:num>
  <w:num w:numId="32">
    <w:abstractNumId w:val="15"/>
  </w:num>
  <w:num w:numId="33">
    <w:abstractNumId w:val="1"/>
  </w:num>
  <w:num w:numId="34">
    <w:abstractNumId w:val="20"/>
  </w:num>
  <w:num w:numId="35">
    <w:abstractNumId w:val="35"/>
  </w:num>
  <w:num w:numId="36">
    <w:abstractNumId w:val="25"/>
  </w:num>
  <w:num w:numId="37">
    <w:abstractNumId w:val="26"/>
  </w:num>
  <w:num w:numId="38">
    <w:abstractNumId w:val="19"/>
  </w:num>
  <w:num w:numId="39">
    <w:abstractNumId w:val="2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FE"/>
    <w:rsid w:val="000858B6"/>
    <w:rsid w:val="0009359D"/>
    <w:rsid w:val="00096975"/>
    <w:rsid w:val="000A1F88"/>
    <w:rsid w:val="000B7884"/>
    <w:rsid w:val="000C37EA"/>
    <w:rsid w:val="000C5471"/>
    <w:rsid w:val="000D17A2"/>
    <w:rsid w:val="000F3814"/>
    <w:rsid w:val="000F5633"/>
    <w:rsid w:val="0010055C"/>
    <w:rsid w:val="00105168"/>
    <w:rsid w:val="00105E45"/>
    <w:rsid w:val="00112725"/>
    <w:rsid w:val="00141C09"/>
    <w:rsid w:val="001659DC"/>
    <w:rsid w:val="00173C2F"/>
    <w:rsid w:val="00193534"/>
    <w:rsid w:val="001A1CEF"/>
    <w:rsid w:val="001E7ECA"/>
    <w:rsid w:val="001F08A7"/>
    <w:rsid w:val="002269DA"/>
    <w:rsid w:val="002A0D21"/>
    <w:rsid w:val="002A5BD3"/>
    <w:rsid w:val="002C30F7"/>
    <w:rsid w:val="002D4E2A"/>
    <w:rsid w:val="002E4DB3"/>
    <w:rsid w:val="0030117E"/>
    <w:rsid w:val="00337131"/>
    <w:rsid w:val="003A46C1"/>
    <w:rsid w:val="00477222"/>
    <w:rsid w:val="00501268"/>
    <w:rsid w:val="00566F19"/>
    <w:rsid w:val="00572C00"/>
    <w:rsid w:val="005D62FE"/>
    <w:rsid w:val="00627016"/>
    <w:rsid w:val="00694727"/>
    <w:rsid w:val="0070542D"/>
    <w:rsid w:val="00706F8F"/>
    <w:rsid w:val="007A0136"/>
    <w:rsid w:val="007C70C7"/>
    <w:rsid w:val="007D55D6"/>
    <w:rsid w:val="00836A2F"/>
    <w:rsid w:val="00841721"/>
    <w:rsid w:val="008B635E"/>
    <w:rsid w:val="008C3F28"/>
    <w:rsid w:val="008D24AD"/>
    <w:rsid w:val="008D5733"/>
    <w:rsid w:val="008F55B8"/>
    <w:rsid w:val="0093600F"/>
    <w:rsid w:val="00963F34"/>
    <w:rsid w:val="009A6D66"/>
    <w:rsid w:val="009B655C"/>
    <w:rsid w:val="009D1B21"/>
    <w:rsid w:val="009F135E"/>
    <w:rsid w:val="00A02BC6"/>
    <w:rsid w:val="00A05B0B"/>
    <w:rsid w:val="00A40508"/>
    <w:rsid w:val="00A70BC4"/>
    <w:rsid w:val="00A84610"/>
    <w:rsid w:val="00AB17A1"/>
    <w:rsid w:val="00AC1302"/>
    <w:rsid w:val="00AD426A"/>
    <w:rsid w:val="00B068BE"/>
    <w:rsid w:val="00B15785"/>
    <w:rsid w:val="00B23BB7"/>
    <w:rsid w:val="00B24F91"/>
    <w:rsid w:val="00B51AAE"/>
    <w:rsid w:val="00B62EB0"/>
    <w:rsid w:val="00B87C5B"/>
    <w:rsid w:val="00BD5D4C"/>
    <w:rsid w:val="00C20FFC"/>
    <w:rsid w:val="00C80CA0"/>
    <w:rsid w:val="00CA5C13"/>
    <w:rsid w:val="00CD19DA"/>
    <w:rsid w:val="00CE3D27"/>
    <w:rsid w:val="00CE6FE1"/>
    <w:rsid w:val="00CE7AAA"/>
    <w:rsid w:val="00CE7B08"/>
    <w:rsid w:val="00D976BA"/>
    <w:rsid w:val="00E019D2"/>
    <w:rsid w:val="00FA0EDB"/>
    <w:rsid w:val="00FB0CC8"/>
    <w:rsid w:val="00FC05E3"/>
    <w:rsid w:val="00FD54D2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4D81B80A-1F81-4F95-AB58-A59E14D2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120"/>
      <w:outlineLvl w:val="0"/>
    </w:pPr>
    <w:rPr>
      <w:rFonts w:eastAsia="黑体"/>
      <w:b/>
      <w:kern w:val="44"/>
      <w:sz w:val="44"/>
      <w:szCs w:val="20"/>
    </w:rPr>
  </w:style>
  <w:style w:type="paragraph" w:styleId="2">
    <w:name w:val="heading 2"/>
    <w:aliases w:val="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"/>
    <w:basedOn w:val="a"/>
    <w:next w:val="a0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cs="Arial"/>
      <w:b/>
      <w:sz w:val="28"/>
      <w:szCs w:val="20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60" w:after="60"/>
      <w:outlineLvl w:val="2"/>
    </w:pPr>
    <w:rPr>
      <w:b/>
      <w:szCs w:val="20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Chars="200" w:firstLine="420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Pr>
      <w:bCs/>
    </w:rPr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8">
    <w:name w:val="Hyperlink"/>
    <w:basedOn w:val="a1"/>
    <w:uiPriority w:val="99"/>
    <w:rPr>
      <w:color w:val="0000FF"/>
      <w:u w:val="single"/>
    </w:rPr>
  </w:style>
  <w:style w:type="paragraph" w:styleId="a9">
    <w:name w:val="Body Text Indent"/>
    <w:basedOn w:val="a"/>
    <w:pPr>
      <w:spacing w:beforeLines="50" w:before="156"/>
      <w:ind w:leftChars="200" w:left="420"/>
    </w:pPr>
    <w:rPr>
      <w:sz w:val="21"/>
    </w:rPr>
  </w:style>
  <w:style w:type="paragraph" w:styleId="21">
    <w:name w:val="Body Text Indent 2"/>
    <w:basedOn w:val="a"/>
    <w:pPr>
      <w:spacing w:beforeLines="50" w:before="156"/>
      <w:ind w:leftChars="200" w:left="480"/>
    </w:pPr>
  </w:style>
  <w:style w:type="paragraph" w:styleId="aa">
    <w:name w:val="List Paragraph"/>
    <w:basedOn w:val="a"/>
    <w:uiPriority w:val="34"/>
    <w:qFormat/>
    <w:rsid w:val="0010055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73C2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b">
    <w:name w:val="Balloon Text"/>
    <w:basedOn w:val="a"/>
    <w:link w:val="Char"/>
    <w:rsid w:val="00173C2F"/>
    <w:rPr>
      <w:sz w:val="18"/>
      <w:szCs w:val="18"/>
    </w:rPr>
  </w:style>
  <w:style w:type="character" w:customStyle="1" w:styleId="Char">
    <w:name w:val="批注框文本 Char"/>
    <w:basedOn w:val="a1"/>
    <w:link w:val="ab"/>
    <w:rsid w:val="00173C2F"/>
    <w:rPr>
      <w:kern w:val="2"/>
      <w:sz w:val="18"/>
      <w:szCs w:val="18"/>
    </w:rPr>
  </w:style>
  <w:style w:type="paragraph" w:customStyle="1" w:styleId="CharCharCharChar">
    <w:name w:val=" Char Char Char Char"/>
    <w:basedOn w:val="a"/>
    <w:rsid w:val="007D55D6"/>
    <w:rPr>
      <w:rFonts w:ascii="Tahoma" w:hAnsi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0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39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698700389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893690547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  <w:divsChild>
                        <w:div w:id="1049299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1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55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1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CEA20-EE4E-40B4-A844-5FEADF5DD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1418</Words>
  <Characters>8084</Characters>
  <Application>Microsoft Office Word</Application>
  <DocSecurity>0</DocSecurity>
  <Lines>67</Lines>
  <Paragraphs>18</Paragraphs>
  <ScaleCrop>false</ScaleCrop>
  <Company/>
  <LinksUpToDate>false</LinksUpToDate>
  <CharactersWithSpaces>9484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测试计划模板</dc:title>
  <dc:subject>测试计划</dc:subject>
  <dc:creator>xl</dc:creator>
  <cp:keywords>测试计划</cp:keywords>
  <cp:lastModifiedBy>User</cp:lastModifiedBy>
  <cp:revision>2</cp:revision>
  <cp:lastPrinted>1900-12-31T16:00:00Z</cp:lastPrinted>
  <dcterms:created xsi:type="dcterms:W3CDTF">2014-11-14T16:48:00Z</dcterms:created>
  <dcterms:modified xsi:type="dcterms:W3CDTF">2014-11-14T16:48:00Z</dcterms:modified>
</cp:coreProperties>
</file>