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EA0" w:rsidRDefault="00CD3187" w:rsidP="0094436A">
      <w:pPr>
        <w:numPr>
          <w:ilvl w:val="0"/>
          <w:numId w:val="1"/>
        </w:numPr>
        <w:spacing w:line="440" w:lineRule="exact"/>
        <w:ind w:left="0" w:firstLineChars="200" w:firstLine="482"/>
        <w:rPr>
          <w:rFonts w:ascii="宋体" w:hAnsi="宋体"/>
          <w:b/>
          <w:color w:val="000000"/>
          <w:sz w:val="24"/>
          <w:szCs w:val="24"/>
        </w:rPr>
      </w:pPr>
      <w:r>
        <w:rPr>
          <w:rFonts w:ascii="宋体" w:hAnsi="宋体" w:hint="eastAsia"/>
          <w:b/>
          <w:color w:val="000000"/>
          <w:sz w:val="24"/>
          <w:szCs w:val="24"/>
        </w:rPr>
        <w:t>毕业设计（论文）</w:t>
      </w:r>
      <w:bookmarkStart w:id="0" w:name="_GoBack"/>
      <w:bookmarkEnd w:id="0"/>
      <w:r>
        <w:rPr>
          <w:rFonts w:ascii="宋体" w:hAnsi="宋体" w:hint="eastAsia"/>
          <w:b/>
          <w:color w:val="000000"/>
          <w:sz w:val="24"/>
          <w:szCs w:val="24"/>
        </w:rPr>
        <w:t>阶段工作安排</w:t>
      </w:r>
    </w:p>
    <w:tbl>
      <w:tblPr>
        <w:tblW w:w="9360" w:type="dxa"/>
        <w:tblInd w:w="93" w:type="dxa"/>
        <w:tblLayout w:type="fixed"/>
        <w:tblLook w:val="04A0" w:firstRow="1" w:lastRow="0" w:firstColumn="1" w:lastColumn="0" w:noHBand="0" w:noVBand="1"/>
      </w:tblPr>
      <w:tblGrid>
        <w:gridCol w:w="750"/>
        <w:gridCol w:w="1785"/>
        <w:gridCol w:w="1995"/>
        <w:gridCol w:w="4830"/>
      </w:tblGrid>
      <w:tr w:rsidR="00431EA0">
        <w:trPr>
          <w:trHeight w:val="894"/>
        </w:trPr>
        <w:tc>
          <w:tcPr>
            <w:tcW w:w="750" w:type="dxa"/>
            <w:tcBorders>
              <w:top w:val="single" w:sz="8" w:space="0" w:color="auto"/>
              <w:left w:val="single" w:sz="8" w:space="0" w:color="auto"/>
              <w:bottom w:val="single" w:sz="4" w:space="0" w:color="auto"/>
              <w:right w:val="single" w:sz="8" w:space="0" w:color="auto"/>
            </w:tcBorders>
            <w:vAlign w:val="center"/>
          </w:tcPr>
          <w:p w:rsidR="00431EA0" w:rsidRDefault="00CD3187">
            <w:pPr>
              <w:widowControl/>
              <w:jc w:val="center"/>
              <w:rPr>
                <w:b/>
                <w:bCs/>
                <w:color w:val="000000"/>
                <w:kern w:val="0"/>
                <w:szCs w:val="21"/>
              </w:rPr>
            </w:pPr>
            <w:r>
              <w:rPr>
                <w:b/>
                <w:bCs/>
                <w:color w:val="000000"/>
                <w:kern w:val="0"/>
                <w:szCs w:val="21"/>
              </w:rPr>
              <w:t>阶段</w:t>
            </w:r>
          </w:p>
        </w:tc>
        <w:tc>
          <w:tcPr>
            <w:tcW w:w="1785" w:type="dxa"/>
            <w:tcBorders>
              <w:top w:val="single" w:sz="8" w:space="0" w:color="auto"/>
              <w:left w:val="single" w:sz="8" w:space="0" w:color="auto"/>
              <w:bottom w:val="single" w:sz="4" w:space="0" w:color="auto"/>
              <w:right w:val="single" w:sz="8" w:space="0" w:color="auto"/>
            </w:tcBorders>
            <w:vAlign w:val="center"/>
          </w:tcPr>
          <w:p w:rsidR="00431EA0" w:rsidRDefault="00CD3187">
            <w:pPr>
              <w:widowControl/>
              <w:jc w:val="center"/>
              <w:rPr>
                <w:b/>
                <w:bCs/>
                <w:color w:val="000000"/>
                <w:kern w:val="0"/>
                <w:szCs w:val="21"/>
              </w:rPr>
            </w:pPr>
            <w:r>
              <w:rPr>
                <w:b/>
                <w:bCs/>
                <w:color w:val="000000"/>
                <w:kern w:val="0"/>
                <w:szCs w:val="21"/>
              </w:rPr>
              <w:t>任务</w:t>
            </w:r>
          </w:p>
        </w:tc>
        <w:tc>
          <w:tcPr>
            <w:tcW w:w="1995" w:type="dxa"/>
            <w:tcBorders>
              <w:top w:val="single" w:sz="8" w:space="0" w:color="auto"/>
              <w:left w:val="single" w:sz="8" w:space="0" w:color="auto"/>
              <w:bottom w:val="single" w:sz="4" w:space="0" w:color="auto"/>
              <w:right w:val="single" w:sz="8" w:space="0" w:color="auto"/>
            </w:tcBorders>
            <w:vAlign w:val="center"/>
          </w:tcPr>
          <w:p w:rsidR="00431EA0" w:rsidRDefault="00CD3187">
            <w:pPr>
              <w:widowControl/>
              <w:jc w:val="center"/>
              <w:rPr>
                <w:b/>
                <w:bCs/>
                <w:color w:val="000000"/>
                <w:kern w:val="0"/>
                <w:szCs w:val="21"/>
              </w:rPr>
            </w:pPr>
            <w:r>
              <w:rPr>
                <w:b/>
                <w:bCs/>
                <w:color w:val="000000"/>
                <w:kern w:val="0"/>
                <w:szCs w:val="21"/>
              </w:rPr>
              <w:t>起讫日期</w:t>
            </w:r>
          </w:p>
        </w:tc>
        <w:tc>
          <w:tcPr>
            <w:tcW w:w="4830" w:type="dxa"/>
            <w:tcBorders>
              <w:top w:val="single" w:sz="8" w:space="0" w:color="auto"/>
              <w:left w:val="single" w:sz="8" w:space="0" w:color="auto"/>
              <w:bottom w:val="single" w:sz="4" w:space="0" w:color="auto"/>
              <w:right w:val="single" w:sz="8" w:space="0" w:color="auto"/>
            </w:tcBorders>
            <w:vAlign w:val="center"/>
          </w:tcPr>
          <w:p w:rsidR="00431EA0" w:rsidRDefault="00CD3187" w:rsidP="00B93374">
            <w:pPr>
              <w:widowControl/>
              <w:jc w:val="center"/>
              <w:rPr>
                <w:b/>
                <w:bCs/>
                <w:color w:val="000000"/>
                <w:kern w:val="0"/>
                <w:szCs w:val="21"/>
              </w:rPr>
            </w:pPr>
            <w:r>
              <w:rPr>
                <w:b/>
                <w:bCs/>
                <w:color w:val="000000"/>
                <w:kern w:val="0"/>
                <w:szCs w:val="21"/>
              </w:rPr>
              <w:t>工作内容</w:t>
            </w:r>
          </w:p>
        </w:tc>
      </w:tr>
      <w:tr w:rsidR="00431EA0">
        <w:trPr>
          <w:trHeight w:val="813"/>
        </w:trPr>
        <w:tc>
          <w:tcPr>
            <w:tcW w:w="750" w:type="dxa"/>
            <w:vMerge w:val="restart"/>
            <w:tcBorders>
              <w:top w:val="single" w:sz="8" w:space="0" w:color="auto"/>
              <w:left w:val="single" w:sz="8" w:space="0" w:color="auto"/>
              <w:right w:val="single" w:sz="8" w:space="0" w:color="auto"/>
            </w:tcBorders>
            <w:vAlign w:val="center"/>
          </w:tcPr>
          <w:p w:rsidR="00431EA0" w:rsidRDefault="00CD3187">
            <w:pPr>
              <w:jc w:val="center"/>
              <w:rPr>
                <w:rFonts w:hAnsi="宋体"/>
                <w:kern w:val="0"/>
                <w:szCs w:val="21"/>
              </w:rPr>
            </w:pPr>
            <w:r>
              <w:rPr>
                <w:color w:val="000000"/>
                <w:kern w:val="0"/>
                <w:szCs w:val="21"/>
              </w:rPr>
              <w:t>开题</w:t>
            </w:r>
          </w:p>
        </w:tc>
        <w:tc>
          <w:tcPr>
            <w:tcW w:w="1785" w:type="dxa"/>
            <w:vMerge w:val="restart"/>
            <w:tcBorders>
              <w:top w:val="single" w:sz="8" w:space="0" w:color="auto"/>
              <w:left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rFonts w:hAnsi="宋体"/>
                <w:kern w:val="0"/>
                <w:szCs w:val="21"/>
              </w:rPr>
              <w:t>学生开题</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A31252">
            <w:pPr>
              <w:widowControl/>
              <w:jc w:val="center"/>
              <w:rPr>
                <w:color w:val="000000"/>
                <w:kern w:val="0"/>
                <w:szCs w:val="21"/>
              </w:rPr>
            </w:pPr>
            <w:r>
              <w:rPr>
                <w:rFonts w:hint="eastAsia"/>
                <w:color w:val="000000"/>
                <w:kern w:val="0"/>
                <w:szCs w:val="21"/>
              </w:rPr>
              <w:t>2023.</w:t>
            </w:r>
            <w:r w:rsidR="00CD3187">
              <w:rPr>
                <w:rFonts w:hint="eastAsia"/>
                <w:color w:val="000000"/>
                <w:kern w:val="0"/>
                <w:szCs w:val="21"/>
              </w:rPr>
              <w:t>11</w:t>
            </w:r>
            <w:r w:rsidR="00CD3187">
              <w:rPr>
                <w:color w:val="000000"/>
                <w:kern w:val="0"/>
                <w:szCs w:val="21"/>
              </w:rPr>
              <w:t>.</w:t>
            </w:r>
            <w:r w:rsidR="00CD3187">
              <w:rPr>
                <w:rFonts w:hint="eastAsia"/>
                <w:color w:val="000000"/>
                <w:kern w:val="0"/>
                <w:szCs w:val="21"/>
              </w:rPr>
              <w:t>2</w:t>
            </w:r>
            <w:r w:rsidR="00CD3187">
              <w:rPr>
                <w:color w:val="000000"/>
                <w:kern w:val="0"/>
                <w:szCs w:val="21"/>
              </w:rPr>
              <w:t>1</w:t>
            </w:r>
            <w:r w:rsidR="00CD3187">
              <w:rPr>
                <w:color w:val="000000"/>
                <w:kern w:val="0"/>
                <w:szCs w:val="21"/>
              </w:rPr>
              <w:t>～</w:t>
            </w:r>
            <w:r w:rsidR="00CD3187">
              <w:rPr>
                <w:color w:val="000000"/>
                <w:kern w:val="0"/>
                <w:szCs w:val="21"/>
              </w:rPr>
              <w:t>1</w:t>
            </w:r>
            <w:r w:rsidR="00CD3187">
              <w:rPr>
                <w:rFonts w:hint="eastAsia"/>
                <w:color w:val="000000"/>
                <w:kern w:val="0"/>
                <w:szCs w:val="21"/>
              </w:rPr>
              <w:t>2</w:t>
            </w:r>
            <w:r w:rsidR="00CD3187">
              <w:rPr>
                <w:color w:val="000000"/>
                <w:kern w:val="0"/>
                <w:szCs w:val="21"/>
              </w:rPr>
              <w:t>.</w:t>
            </w:r>
            <w:r w:rsidR="00CD3187">
              <w:rPr>
                <w:rFonts w:hint="eastAsia"/>
                <w:color w:val="000000"/>
                <w:kern w:val="0"/>
                <w:szCs w:val="21"/>
              </w:rPr>
              <w:t>1</w:t>
            </w:r>
            <w:r w:rsidR="00CD3187">
              <w:rPr>
                <w:color w:val="000000"/>
                <w:kern w:val="0"/>
                <w:szCs w:val="21"/>
              </w:rPr>
              <w:t>3</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color w:val="000000"/>
                <w:kern w:val="0"/>
                <w:sz w:val="18"/>
                <w:szCs w:val="18"/>
              </w:rPr>
              <w:t>1</w:t>
            </w:r>
            <w:r>
              <w:rPr>
                <w:color w:val="000000"/>
                <w:kern w:val="0"/>
                <w:sz w:val="18"/>
                <w:szCs w:val="18"/>
              </w:rPr>
              <w:t>、学生查阅相关文献，并在指导教师的指导下，撰写及修改开题报告、翻译专业</w:t>
            </w:r>
            <w:r>
              <w:rPr>
                <w:rFonts w:hint="eastAsia"/>
                <w:color w:val="000000"/>
                <w:kern w:val="0"/>
                <w:sz w:val="18"/>
                <w:szCs w:val="18"/>
              </w:rPr>
              <w:t>原文</w:t>
            </w:r>
            <w:r>
              <w:rPr>
                <w:color w:val="000000"/>
                <w:kern w:val="0"/>
                <w:sz w:val="18"/>
                <w:szCs w:val="18"/>
              </w:rPr>
              <w:t>资料；</w:t>
            </w:r>
          </w:p>
          <w:p w:rsidR="00431EA0" w:rsidRDefault="00CD3187">
            <w:pPr>
              <w:widowControl/>
              <w:jc w:val="left"/>
              <w:rPr>
                <w:color w:val="000000"/>
                <w:kern w:val="0"/>
                <w:sz w:val="18"/>
                <w:szCs w:val="18"/>
              </w:rPr>
            </w:pPr>
            <w:r>
              <w:rPr>
                <w:color w:val="000000"/>
                <w:kern w:val="0"/>
                <w:sz w:val="18"/>
                <w:szCs w:val="18"/>
              </w:rPr>
              <w:t>2</w:t>
            </w:r>
            <w:r>
              <w:rPr>
                <w:color w:val="000000"/>
                <w:kern w:val="0"/>
                <w:sz w:val="18"/>
                <w:szCs w:val="18"/>
              </w:rPr>
              <w:t>、指导教师根据具体的指导情况在毕业设计管理系统中实时填写指导记录。</w:t>
            </w:r>
          </w:p>
        </w:tc>
      </w:tr>
      <w:tr w:rsidR="00431EA0">
        <w:trPr>
          <w:trHeight w:val="813"/>
        </w:trPr>
        <w:tc>
          <w:tcPr>
            <w:tcW w:w="750" w:type="dxa"/>
            <w:vMerge/>
            <w:tcBorders>
              <w:left w:val="single" w:sz="8" w:space="0" w:color="auto"/>
              <w:right w:val="single" w:sz="8" w:space="0" w:color="auto"/>
            </w:tcBorders>
            <w:vAlign w:val="center"/>
          </w:tcPr>
          <w:p w:rsidR="00431EA0" w:rsidRDefault="00431EA0">
            <w:pPr>
              <w:widowControl/>
              <w:jc w:val="center"/>
              <w:rPr>
                <w:kern w:val="0"/>
                <w:szCs w:val="21"/>
              </w:rPr>
            </w:pPr>
          </w:p>
        </w:tc>
        <w:tc>
          <w:tcPr>
            <w:tcW w:w="1785" w:type="dxa"/>
            <w:vMerge/>
            <w:tcBorders>
              <w:left w:val="single" w:sz="8" w:space="0" w:color="auto"/>
              <w:right w:val="single" w:sz="8" w:space="0" w:color="auto"/>
            </w:tcBorders>
            <w:shd w:val="clear" w:color="auto" w:fill="auto"/>
            <w:vAlign w:val="center"/>
          </w:tcPr>
          <w:p w:rsidR="00431EA0" w:rsidRDefault="00431EA0">
            <w:pPr>
              <w:widowControl/>
              <w:jc w:val="center"/>
              <w:rPr>
                <w:color w:val="000000"/>
                <w:kern w:val="0"/>
                <w:szCs w:val="21"/>
              </w:rPr>
            </w:pP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color w:val="000000"/>
                <w:kern w:val="0"/>
                <w:szCs w:val="21"/>
              </w:rPr>
              <w:t>1</w:t>
            </w:r>
            <w:r>
              <w:rPr>
                <w:rFonts w:hint="eastAsia"/>
                <w:color w:val="000000"/>
                <w:kern w:val="0"/>
                <w:szCs w:val="21"/>
              </w:rPr>
              <w:t>2</w:t>
            </w:r>
            <w:r>
              <w:rPr>
                <w:color w:val="000000"/>
                <w:kern w:val="0"/>
                <w:szCs w:val="21"/>
              </w:rPr>
              <w:t>.</w:t>
            </w:r>
            <w:r>
              <w:rPr>
                <w:rFonts w:hint="eastAsia"/>
                <w:color w:val="000000"/>
                <w:kern w:val="0"/>
                <w:szCs w:val="21"/>
              </w:rPr>
              <w:t>1</w:t>
            </w:r>
            <w:r>
              <w:rPr>
                <w:color w:val="000000"/>
                <w:kern w:val="0"/>
                <w:szCs w:val="21"/>
              </w:rPr>
              <w:t>4</w:t>
            </w:r>
            <w:r>
              <w:rPr>
                <w:color w:val="000000"/>
                <w:kern w:val="0"/>
                <w:szCs w:val="21"/>
              </w:rPr>
              <w:t>～</w:t>
            </w:r>
            <w:r>
              <w:rPr>
                <w:color w:val="000000"/>
                <w:kern w:val="0"/>
                <w:szCs w:val="21"/>
              </w:rPr>
              <w:t>1</w:t>
            </w:r>
            <w:r>
              <w:rPr>
                <w:rFonts w:hint="eastAsia"/>
                <w:color w:val="000000"/>
                <w:kern w:val="0"/>
                <w:szCs w:val="21"/>
              </w:rPr>
              <w:t>2</w:t>
            </w:r>
            <w:r>
              <w:rPr>
                <w:color w:val="000000"/>
                <w:kern w:val="0"/>
                <w:szCs w:val="21"/>
              </w:rPr>
              <w:t>.</w:t>
            </w:r>
            <w:r>
              <w:rPr>
                <w:rFonts w:hint="eastAsia"/>
                <w:color w:val="000000"/>
                <w:kern w:val="0"/>
                <w:szCs w:val="21"/>
              </w:rPr>
              <w:t>30</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color w:val="000000"/>
                <w:kern w:val="0"/>
                <w:sz w:val="18"/>
                <w:szCs w:val="18"/>
              </w:rPr>
              <w:t>学生提交开题报告、翻译原文及译文给毕业设计指导教师</w:t>
            </w:r>
            <w:r>
              <w:rPr>
                <w:rFonts w:hint="eastAsia"/>
                <w:color w:val="000000"/>
                <w:kern w:val="0"/>
                <w:sz w:val="18"/>
                <w:szCs w:val="18"/>
              </w:rPr>
              <w:t>指导、</w:t>
            </w:r>
            <w:r>
              <w:rPr>
                <w:color w:val="000000"/>
                <w:kern w:val="0"/>
                <w:sz w:val="18"/>
                <w:szCs w:val="18"/>
              </w:rPr>
              <w:t>审阅，</w:t>
            </w:r>
            <w:r>
              <w:rPr>
                <w:rFonts w:hint="eastAsia"/>
                <w:color w:val="000000"/>
                <w:kern w:val="0"/>
                <w:sz w:val="18"/>
                <w:szCs w:val="18"/>
              </w:rPr>
              <w:t>定稿</w:t>
            </w:r>
            <w:r>
              <w:rPr>
                <w:color w:val="000000"/>
                <w:kern w:val="0"/>
                <w:sz w:val="18"/>
                <w:szCs w:val="18"/>
              </w:rPr>
              <w:t>由指导教师给出评语；</w:t>
            </w:r>
            <w:proofErr w:type="gramStart"/>
            <w:r>
              <w:rPr>
                <w:color w:val="000000"/>
                <w:kern w:val="0"/>
                <w:sz w:val="18"/>
                <w:szCs w:val="18"/>
              </w:rPr>
              <w:t>对开题未通过</w:t>
            </w:r>
            <w:proofErr w:type="gramEnd"/>
            <w:r>
              <w:rPr>
                <w:color w:val="000000"/>
                <w:kern w:val="0"/>
                <w:sz w:val="18"/>
                <w:szCs w:val="18"/>
              </w:rPr>
              <w:t>的学生下发整改通知书。</w:t>
            </w:r>
          </w:p>
        </w:tc>
      </w:tr>
      <w:tr w:rsidR="00431EA0">
        <w:trPr>
          <w:trHeight w:val="608"/>
        </w:trPr>
        <w:tc>
          <w:tcPr>
            <w:tcW w:w="750" w:type="dxa"/>
            <w:vMerge/>
            <w:tcBorders>
              <w:left w:val="single" w:sz="8" w:space="0" w:color="auto"/>
              <w:right w:val="single" w:sz="8" w:space="0" w:color="auto"/>
            </w:tcBorders>
            <w:vAlign w:val="center"/>
          </w:tcPr>
          <w:p w:rsidR="00431EA0" w:rsidRDefault="00431EA0">
            <w:pPr>
              <w:widowControl/>
              <w:jc w:val="center"/>
              <w:rPr>
                <w:kern w:val="0"/>
                <w:szCs w:val="21"/>
              </w:rPr>
            </w:pPr>
          </w:p>
        </w:tc>
        <w:tc>
          <w:tcPr>
            <w:tcW w:w="1785" w:type="dxa"/>
            <w:vMerge/>
            <w:tcBorders>
              <w:left w:val="single" w:sz="8" w:space="0" w:color="auto"/>
              <w:bottom w:val="single" w:sz="8" w:space="0" w:color="auto"/>
              <w:right w:val="single" w:sz="8" w:space="0" w:color="auto"/>
            </w:tcBorders>
            <w:shd w:val="clear" w:color="auto" w:fill="auto"/>
            <w:vAlign w:val="center"/>
          </w:tcPr>
          <w:p w:rsidR="00431EA0" w:rsidRDefault="00431EA0">
            <w:pPr>
              <w:widowControl/>
              <w:jc w:val="center"/>
              <w:rPr>
                <w:color w:val="000000"/>
                <w:kern w:val="0"/>
                <w:szCs w:val="21"/>
              </w:rPr>
            </w:pP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rsidP="00483E37">
            <w:pPr>
              <w:widowControl/>
              <w:jc w:val="center"/>
              <w:rPr>
                <w:color w:val="000000"/>
                <w:kern w:val="0"/>
                <w:szCs w:val="21"/>
              </w:rPr>
            </w:pPr>
            <w:r>
              <w:rPr>
                <w:rFonts w:hint="eastAsia"/>
                <w:color w:val="000000"/>
                <w:kern w:val="0"/>
                <w:szCs w:val="21"/>
              </w:rPr>
              <w:t>12</w:t>
            </w:r>
            <w:r>
              <w:rPr>
                <w:color w:val="000000"/>
                <w:kern w:val="0"/>
                <w:szCs w:val="21"/>
              </w:rPr>
              <w:t>.</w:t>
            </w:r>
            <w:r>
              <w:rPr>
                <w:rFonts w:hint="eastAsia"/>
                <w:color w:val="000000"/>
                <w:kern w:val="0"/>
                <w:szCs w:val="21"/>
              </w:rPr>
              <w:t>30</w:t>
            </w:r>
            <w:r>
              <w:rPr>
                <w:color w:val="000000"/>
                <w:kern w:val="0"/>
                <w:szCs w:val="21"/>
              </w:rPr>
              <w:t>～</w:t>
            </w:r>
            <w:r>
              <w:rPr>
                <w:rFonts w:hint="eastAsia"/>
                <w:color w:val="000000"/>
                <w:kern w:val="0"/>
                <w:szCs w:val="21"/>
              </w:rPr>
              <w:t>20</w:t>
            </w:r>
            <w:r w:rsidR="00F50934">
              <w:rPr>
                <w:rFonts w:hint="eastAsia"/>
                <w:color w:val="000000"/>
                <w:kern w:val="0"/>
                <w:szCs w:val="21"/>
              </w:rPr>
              <w:t>2</w:t>
            </w:r>
            <w:r w:rsidR="00483E37">
              <w:rPr>
                <w:rFonts w:hint="eastAsia"/>
                <w:color w:val="000000"/>
                <w:kern w:val="0"/>
                <w:szCs w:val="21"/>
              </w:rPr>
              <w:t>4</w:t>
            </w:r>
            <w:r>
              <w:rPr>
                <w:rFonts w:hint="eastAsia"/>
                <w:color w:val="000000"/>
                <w:kern w:val="0"/>
                <w:szCs w:val="21"/>
              </w:rPr>
              <w:t>.01.10</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color w:val="000000"/>
                <w:kern w:val="0"/>
                <w:sz w:val="18"/>
                <w:szCs w:val="18"/>
              </w:rPr>
              <w:t>专业负责人</w:t>
            </w:r>
            <w:r>
              <w:rPr>
                <w:rFonts w:hint="eastAsia"/>
                <w:color w:val="000000"/>
                <w:kern w:val="0"/>
                <w:sz w:val="18"/>
                <w:szCs w:val="18"/>
              </w:rPr>
              <w:t>、督导组</w:t>
            </w:r>
            <w:r>
              <w:rPr>
                <w:color w:val="000000"/>
                <w:kern w:val="0"/>
                <w:sz w:val="18"/>
                <w:szCs w:val="18"/>
              </w:rPr>
              <w:t>审核开题报告。</w:t>
            </w:r>
          </w:p>
        </w:tc>
      </w:tr>
      <w:tr w:rsidR="00431EA0">
        <w:trPr>
          <w:trHeight w:val="688"/>
        </w:trPr>
        <w:tc>
          <w:tcPr>
            <w:tcW w:w="750" w:type="dxa"/>
            <w:vMerge/>
            <w:tcBorders>
              <w:left w:val="single" w:sz="8" w:space="0" w:color="auto"/>
              <w:bottom w:val="single" w:sz="8" w:space="0" w:color="auto"/>
              <w:right w:val="single" w:sz="8" w:space="0" w:color="auto"/>
            </w:tcBorders>
            <w:vAlign w:val="center"/>
          </w:tcPr>
          <w:p w:rsidR="00431EA0" w:rsidRDefault="00431EA0">
            <w:pPr>
              <w:widowControl/>
              <w:jc w:val="center"/>
              <w:rPr>
                <w:rFonts w:hAnsi="宋体"/>
                <w:color w:val="000000"/>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color w:val="000000"/>
                <w:kern w:val="0"/>
                <w:szCs w:val="21"/>
              </w:rPr>
              <w:t>毕业设计（论文）开题检查</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rsidP="00483E37">
            <w:pPr>
              <w:widowControl/>
              <w:jc w:val="center"/>
              <w:rPr>
                <w:color w:val="000000"/>
                <w:kern w:val="0"/>
                <w:szCs w:val="21"/>
              </w:rPr>
            </w:pPr>
            <w:r>
              <w:rPr>
                <w:rFonts w:hint="eastAsia"/>
                <w:color w:val="000000"/>
                <w:kern w:val="0"/>
                <w:szCs w:val="21"/>
              </w:rPr>
              <w:t>20</w:t>
            </w:r>
            <w:r w:rsidR="00F50934">
              <w:rPr>
                <w:rFonts w:hint="eastAsia"/>
                <w:color w:val="000000"/>
                <w:kern w:val="0"/>
                <w:szCs w:val="21"/>
              </w:rPr>
              <w:t>2</w:t>
            </w:r>
            <w:r w:rsidR="00483E37">
              <w:rPr>
                <w:rFonts w:hint="eastAsia"/>
                <w:color w:val="000000"/>
                <w:kern w:val="0"/>
                <w:szCs w:val="21"/>
              </w:rPr>
              <w:t>4</w:t>
            </w:r>
            <w:r>
              <w:rPr>
                <w:rFonts w:hint="eastAsia"/>
                <w:color w:val="000000"/>
                <w:kern w:val="0"/>
                <w:szCs w:val="21"/>
              </w:rPr>
              <w:t>.1.11</w:t>
            </w:r>
            <w:r>
              <w:rPr>
                <w:color w:val="000000"/>
                <w:kern w:val="0"/>
                <w:szCs w:val="21"/>
              </w:rPr>
              <w:t>～</w:t>
            </w:r>
            <w:r>
              <w:rPr>
                <w:rFonts w:hint="eastAsia"/>
                <w:color w:val="000000"/>
                <w:kern w:val="0"/>
                <w:szCs w:val="21"/>
              </w:rPr>
              <w:t>1.18</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color w:val="000000"/>
                <w:kern w:val="0"/>
                <w:sz w:val="18"/>
                <w:szCs w:val="18"/>
              </w:rPr>
              <w:t>学院二级督导组抽查开题情况，并提交开题检查小结。</w:t>
            </w:r>
          </w:p>
        </w:tc>
      </w:tr>
      <w:tr w:rsidR="00431EA0">
        <w:trPr>
          <w:trHeight w:val="813"/>
        </w:trPr>
        <w:tc>
          <w:tcPr>
            <w:tcW w:w="750" w:type="dxa"/>
            <w:vMerge w:val="restart"/>
            <w:tcBorders>
              <w:top w:val="single" w:sz="8" w:space="0" w:color="auto"/>
              <w:left w:val="single" w:sz="8" w:space="0" w:color="auto"/>
              <w:right w:val="single" w:sz="8" w:space="0" w:color="auto"/>
            </w:tcBorders>
            <w:vAlign w:val="center"/>
          </w:tcPr>
          <w:p w:rsidR="00431EA0" w:rsidRDefault="00CD3187">
            <w:pPr>
              <w:widowControl/>
              <w:jc w:val="center"/>
              <w:rPr>
                <w:rFonts w:hAnsi="宋体"/>
                <w:color w:val="000000"/>
                <w:kern w:val="0"/>
                <w:szCs w:val="21"/>
              </w:rPr>
            </w:pPr>
            <w:r>
              <w:rPr>
                <w:rFonts w:hAnsi="宋体" w:hint="eastAsia"/>
                <w:color w:val="000000"/>
                <w:kern w:val="0"/>
                <w:szCs w:val="21"/>
              </w:rPr>
              <w:t>毕业设计（论文）</w:t>
            </w: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rFonts w:hAnsi="宋体"/>
                <w:color w:val="000000"/>
                <w:kern w:val="0"/>
                <w:szCs w:val="21"/>
              </w:rPr>
              <w:t>毕业设计创作</w:t>
            </w:r>
            <w:r>
              <w:rPr>
                <w:rFonts w:hAnsi="宋体" w:hint="eastAsia"/>
                <w:color w:val="000000"/>
                <w:kern w:val="0"/>
                <w:szCs w:val="21"/>
              </w:rPr>
              <w:t>及论文提纲提交</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rFonts w:hAnsi="宋体" w:hint="eastAsia"/>
                <w:kern w:val="0"/>
                <w:szCs w:val="21"/>
              </w:rPr>
              <w:t>1.18</w:t>
            </w:r>
            <w:r>
              <w:rPr>
                <w:rFonts w:hAnsi="宋体"/>
                <w:kern w:val="0"/>
                <w:szCs w:val="21"/>
              </w:rPr>
              <w:t>～</w:t>
            </w:r>
            <w:r>
              <w:rPr>
                <w:color w:val="000000"/>
                <w:kern w:val="0"/>
                <w:szCs w:val="21"/>
              </w:rPr>
              <w:t>3.20</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rFonts w:hAnsi="宋体"/>
                <w:color w:val="000000"/>
                <w:kern w:val="0"/>
                <w:sz w:val="18"/>
                <w:szCs w:val="18"/>
              </w:rPr>
            </w:pPr>
            <w:r>
              <w:rPr>
                <w:color w:val="000000"/>
                <w:kern w:val="0"/>
                <w:sz w:val="18"/>
                <w:szCs w:val="18"/>
              </w:rPr>
              <w:t>1</w:t>
            </w:r>
            <w:r>
              <w:rPr>
                <w:rFonts w:hAnsi="宋体"/>
                <w:color w:val="000000"/>
                <w:kern w:val="0"/>
                <w:sz w:val="18"/>
                <w:szCs w:val="18"/>
              </w:rPr>
              <w:t>、学生在指导教师的具体指导下进行毕业设计创作</w:t>
            </w:r>
            <w:r>
              <w:rPr>
                <w:rFonts w:hAnsi="宋体" w:hint="eastAsia"/>
                <w:color w:val="000000"/>
                <w:kern w:val="0"/>
                <w:sz w:val="18"/>
                <w:szCs w:val="18"/>
              </w:rPr>
              <w:t>、</w:t>
            </w:r>
            <w:r>
              <w:rPr>
                <w:rFonts w:hAnsi="宋体"/>
                <w:kern w:val="0"/>
                <w:sz w:val="18"/>
                <w:szCs w:val="18"/>
              </w:rPr>
              <w:t>拟定论文提纲或设计说明书（下称文档）提纲</w:t>
            </w:r>
            <w:r>
              <w:rPr>
                <w:rFonts w:hAnsi="宋体" w:hint="eastAsia"/>
                <w:kern w:val="0"/>
                <w:sz w:val="18"/>
                <w:szCs w:val="18"/>
              </w:rPr>
              <w:t>；</w:t>
            </w:r>
          </w:p>
          <w:p w:rsidR="00431EA0" w:rsidRDefault="00CD3187">
            <w:pPr>
              <w:widowControl/>
              <w:jc w:val="left"/>
              <w:rPr>
                <w:color w:val="000000"/>
                <w:kern w:val="0"/>
                <w:sz w:val="18"/>
                <w:szCs w:val="18"/>
              </w:rPr>
            </w:pPr>
            <w:r>
              <w:rPr>
                <w:rFonts w:hint="eastAsia"/>
                <w:color w:val="000000"/>
                <w:kern w:val="0"/>
                <w:sz w:val="18"/>
                <w:szCs w:val="18"/>
              </w:rPr>
              <w:t>2</w:t>
            </w:r>
            <w:r>
              <w:rPr>
                <w:rFonts w:hAnsi="宋体"/>
                <w:color w:val="000000"/>
                <w:kern w:val="0"/>
                <w:sz w:val="18"/>
                <w:szCs w:val="18"/>
              </w:rPr>
              <w:t>、指导教师根据具体的指导情况在毕业设计管理系统中实时填写指导记录；</w:t>
            </w:r>
          </w:p>
          <w:p w:rsidR="00431EA0" w:rsidRDefault="00CD3187">
            <w:pPr>
              <w:widowControl/>
              <w:jc w:val="left"/>
              <w:rPr>
                <w:color w:val="000000"/>
                <w:kern w:val="0"/>
                <w:sz w:val="18"/>
                <w:szCs w:val="18"/>
              </w:rPr>
            </w:pPr>
            <w:r>
              <w:rPr>
                <w:rFonts w:hint="eastAsia"/>
                <w:color w:val="000000"/>
                <w:kern w:val="0"/>
                <w:sz w:val="18"/>
                <w:szCs w:val="18"/>
              </w:rPr>
              <w:t>3</w:t>
            </w:r>
            <w:r>
              <w:rPr>
                <w:rFonts w:hAnsi="宋体"/>
                <w:color w:val="000000"/>
                <w:kern w:val="0"/>
                <w:sz w:val="18"/>
                <w:szCs w:val="18"/>
              </w:rPr>
              <w:t>、学生提交基本完成的毕业设计创作成果</w:t>
            </w:r>
            <w:r>
              <w:rPr>
                <w:rFonts w:hAnsi="宋体" w:hint="eastAsia"/>
                <w:color w:val="000000"/>
                <w:kern w:val="0"/>
                <w:sz w:val="18"/>
                <w:szCs w:val="18"/>
              </w:rPr>
              <w:t>以及文档的撰写提纲</w:t>
            </w:r>
            <w:r>
              <w:rPr>
                <w:rFonts w:hAnsi="宋体"/>
                <w:color w:val="000000"/>
                <w:kern w:val="0"/>
                <w:sz w:val="18"/>
                <w:szCs w:val="18"/>
              </w:rPr>
              <w:t>，作为中期检查的依据。</w:t>
            </w:r>
          </w:p>
        </w:tc>
      </w:tr>
      <w:tr w:rsidR="00431EA0">
        <w:trPr>
          <w:trHeight w:val="706"/>
        </w:trPr>
        <w:tc>
          <w:tcPr>
            <w:tcW w:w="750" w:type="dxa"/>
            <w:vMerge/>
            <w:tcBorders>
              <w:left w:val="single" w:sz="8" w:space="0" w:color="auto"/>
              <w:right w:val="single" w:sz="8" w:space="0" w:color="auto"/>
            </w:tcBorders>
            <w:vAlign w:val="center"/>
          </w:tcPr>
          <w:p w:rsidR="00431EA0" w:rsidRDefault="00431EA0">
            <w:pPr>
              <w:widowControl/>
              <w:jc w:val="center"/>
              <w:rPr>
                <w:rFonts w:hAnsi="宋体"/>
                <w:color w:val="000000"/>
                <w:kern w:val="0"/>
                <w:szCs w:val="21"/>
              </w:rPr>
            </w:pPr>
          </w:p>
        </w:tc>
        <w:tc>
          <w:tcPr>
            <w:tcW w:w="1785" w:type="dxa"/>
            <w:vMerge w:val="restart"/>
            <w:tcBorders>
              <w:top w:val="single" w:sz="8" w:space="0" w:color="auto"/>
              <w:left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rFonts w:hAnsi="宋体"/>
                <w:color w:val="000000"/>
                <w:kern w:val="0"/>
                <w:szCs w:val="21"/>
              </w:rPr>
              <w:t>毕业设计（论文）</w:t>
            </w:r>
            <w:r>
              <w:rPr>
                <w:rFonts w:hAnsi="宋体" w:hint="eastAsia"/>
                <w:color w:val="000000"/>
                <w:kern w:val="0"/>
                <w:szCs w:val="21"/>
              </w:rPr>
              <w:t>成果验收及</w:t>
            </w:r>
            <w:r>
              <w:rPr>
                <w:rFonts w:hAnsi="宋体"/>
                <w:color w:val="000000"/>
                <w:kern w:val="0"/>
                <w:szCs w:val="21"/>
              </w:rPr>
              <w:t>中期检查</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color w:val="000000"/>
                <w:kern w:val="0"/>
                <w:szCs w:val="21"/>
              </w:rPr>
              <w:t>03.21</w:t>
            </w:r>
            <w:r>
              <w:rPr>
                <w:rFonts w:hAnsi="宋体"/>
                <w:kern w:val="0"/>
                <w:szCs w:val="21"/>
              </w:rPr>
              <w:t>～</w:t>
            </w:r>
            <w:r>
              <w:rPr>
                <w:color w:val="000000"/>
                <w:kern w:val="0"/>
                <w:szCs w:val="21"/>
              </w:rPr>
              <w:t>03.26</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rFonts w:hAnsi="宋体"/>
                <w:kern w:val="0"/>
                <w:sz w:val="18"/>
                <w:szCs w:val="18"/>
              </w:rPr>
            </w:pPr>
            <w:r>
              <w:rPr>
                <w:rFonts w:hAnsi="宋体" w:hint="eastAsia"/>
                <w:kern w:val="0"/>
                <w:sz w:val="18"/>
                <w:szCs w:val="18"/>
              </w:rPr>
              <w:t>1</w:t>
            </w:r>
            <w:r>
              <w:rPr>
                <w:rFonts w:hAnsi="宋体" w:hint="eastAsia"/>
                <w:kern w:val="0"/>
                <w:sz w:val="18"/>
                <w:szCs w:val="18"/>
              </w:rPr>
              <w:t>、</w:t>
            </w:r>
            <w:r>
              <w:rPr>
                <w:rFonts w:hAnsi="宋体"/>
                <w:kern w:val="0"/>
                <w:sz w:val="18"/>
                <w:szCs w:val="18"/>
              </w:rPr>
              <w:t>学生提交中期课题完成情况报告</w:t>
            </w:r>
            <w:proofErr w:type="gramStart"/>
            <w:r>
              <w:rPr>
                <w:rFonts w:hAnsi="宋体"/>
                <w:kern w:val="0"/>
                <w:sz w:val="18"/>
                <w:szCs w:val="18"/>
              </w:rPr>
              <w:t>给指导</w:t>
            </w:r>
            <w:proofErr w:type="gramEnd"/>
            <w:r>
              <w:rPr>
                <w:rFonts w:hAnsi="宋体"/>
                <w:kern w:val="0"/>
                <w:sz w:val="18"/>
                <w:szCs w:val="18"/>
              </w:rPr>
              <w:t>教师审阅</w:t>
            </w:r>
            <w:r>
              <w:rPr>
                <w:rFonts w:hAnsi="宋体" w:hint="eastAsia"/>
                <w:kern w:val="0"/>
                <w:sz w:val="18"/>
                <w:szCs w:val="18"/>
              </w:rPr>
              <w:t>；</w:t>
            </w:r>
          </w:p>
          <w:p w:rsidR="00431EA0" w:rsidRDefault="00CD3187">
            <w:pPr>
              <w:widowControl/>
              <w:jc w:val="left"/>
              <w:rPr>
                <w:kern w:val="0"/>
                <w:sz w:val="18"/>
                <w:szCs w:val="18"/>
              </w:rPr>
            </w:pPr>
            <w:r>
              <w:rPr>
                <w:rFonts w:hint="eastAsia"/>
                <w:kern w:val="0"/>
                <w:sz w:val="18"/>
                <w:szCs w:val="18"/>
              </w:rPr>
              <w:t>2</w:t>
            </w:r>
            <w:r>
              <w:rPr>
                <w:rFonts w:hint="eastAsia"/>
                <w:kern w:val="0"/>
                <w:sz w:val="18"/>
                <w:szCs w:val="18"/>
              </w:rPr>
              <w:t>、各系组织毕业设计成果验收及中期答辩。</w:t>
            </w:r>
          </w:p>
        </w:tc>
      </w:tr>
      <w:tr w:rsidR="00431EA0">
        <w:trPr>
          <w:trHeight w:val="813"/>
        </w:trPr>
        <w:tc>
          <w:tcPr>
            <w:tcW w:w="750" w:type="dxa"/>
            <w:vMerge/>
            <w:tcBorders>
              <w:left w:val="single" w:sz="8" w:space="0" w:color="auto"/>
              <w:right w:val="single" w:sz="8" w:space="0" w:color="auto"/>
            </w:tcBorders>
            <w:vAlign w:val="center"/>
          </w:tcPr>
          <w:p w:rsidR="00431EA0" w:rsidRDefault="00431EA0">
            <w:pPr>
              <w:widowControl/>
              <w:jc w:val="center"/>
              <w:rPr>
                <w:rFonts w:hAnsi="宋体"/>
                <w:color w:val="000000"/>
                <w:kern w:val="0"/>
                <w:szCs w:val="21"/>
              </w:rPr>
            </w:pPr>
          </w:p>
        </w:tc>
        <w:tc>
          <w:tcPr>
            <w:tcW w:w="1785" w:type="dxa"/>
            <w:vMerge/>
            <w:tcBorders>
              <w:left w:val="single" w:sz="8" w:space="0" w:color="auto"/>
              <w:bottom w:val="single" w:sz="8" w:space="0" w:color="auto"/>
              <w:right w:val="single" w:sz="8" w:space="0" w:color="auto"/>
            </w:tcBorders>
            <w:shd w:val="clear" w:color="auto" w:fill="auto"/>
            <w:vAlign w:val="center"/>
          </w:tcPr>
          <w:p w:rsidR="00431EA0" w:rsidRDefault="00431EA0">
            <w:pPr>
              <w:widowControl/>
              <w:jc w:val="center"/>
              <w:rPr>
                <w:kern w:val="0"/>
                <w:sz w:val="24"/>
                <w:szCs w:val="24"/>
              </w:rPr>
            </w:pP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03.27</w:t>
            </w:r>
            <w:r>
              <w:rPr>
                <w:rFonts w:hAnsi="宋体"/>
                <w:kern w:val="0"/>
                <w:szCs w:val="21"/>
              </w:rPr>
              <w:t>～</w:t>
            </w:r>
            <w:r>
              <w:rPr>
                <w:kern w:val="0"/>
                <w:szCs w:val="21"/>
              </w:rPr>
              <w:t>03.31</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color w:val="000000"/>
                <w:kern w:val="0"/>
                <w:sz w:val="18"/>
                <w:szCs w:val="18"/>
              </w:rPr>
              <w:t>1</w:t>
            </w:r>
            <w:r>
              <w:rPr>
                <w:rFonts w:hAnsi="宋体"/>
                <w:color w:val="000000"/>
                <w:kern w:val="0"/>
                <w:sz w:val="18"/>
                <w:szCs w:val="18"/>
              </w:rPr>
              <w:t>、各系组织审核学生及指导教师提交的中期检查表，并提供中期检查未通过的学生名单以及中期检查小结给教务；</w:t>
            </w:r>
          </w:p>
          <w:p w:rsidR="00431EA0" w:rsidRDefault="00CD3187">
            <w:pPr>
              <w:widowControl/>
              <w:jc w:val="left"/>
              <w:rPr>
                <w:color w:val="000000"/>
                <w:kern w:val="0"/>
                <w:sz w:val="18"/>
                <w:szCs w:val="18"/>
              </w:rPr>
            </w:pPr>
            <w:r>
              <w:rPr>
                <w:color w:val="000000"/>
                <w:kern w:val="0"/>
                <w:sz w:val="18"/>
                <w:szCs w:val="18"/>
              </w:rPr>
              <w:t>2</w:t>
            </w:r>
            <w:r>
              <w:rPr>
                <w:rFonts w:hAnsi="宋体"/>
                <w:color w:val="000000"/>
                <w:kern w:val="0"/>
                <w:sz w:val="18"/>
                <w:szCs w:val="18"/>
              </w:rPr>
              <w:t>、各系将交叉评阅教师、答辩小组人员组成和学生分配的安排表提交至教务。</w:t>
            </w:r>
          </w:p>
        </w:tc>
      </w:tr>
      <w:tr w:rsidR="00431EA0">
        <w:trPr>
          <w:trHeight w:val="813"/>
        </w:trPr>
        <w:tc>
          <w:tcPr>
            <w:tcW w:w="750" w:type="dxa"/>
            <w:vMerge/>
            <w:tcBorders>
              <w:left w:val="single" w:sz="8" w:space="0" w:color="auto"/>
              <w:bottom w:val="single" w:sz="8" w:space="0" w:color="auto"/>
              <w:right w:val="single" w:sz="8" w:space="0" w:color="auto"/>
            </w:tcBorders>
            <w:vAlign w:val="center"/>
          </w:tcPr>
          <w:p w:rsidR="00431EA0" w:rsidRDefault="00431EA0">
            <w:pPr>
              <w:widowControl/>
              <w:jc w:val="center"/>
              <w:rPr>
                <w:rFonts w:hAnsi="宋体"/>
                <w:color w:val="000000"/>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rFonts w:hAnsi="宋体"/>
                <w:color w:val="000000"/>
                <w:kern w:val="0"/>
                <w:szCs w:val="21"/>
              </w:rPr>
            </w:pPr>
            <w:r>
              <w:rPr>
                <w:rFonts w:hAnsi="宋体"/>
                <w:color w:val="000000"/>
                <w:kern w:val="0"/>
                <w:szCs w:val="21"/>
              </w:rPr>
              <w:t>毕业设计</w:t>
            </w:r>
          </w:p>
          <w:p w:rsidR="00431EA0" w:rsidRDefault="00CD3187">
            <w:pPr>
              <w:widowControl/>
              <w:jc w:val="center"/>
              <w:rPr>
                <w:color w:val="000000"/>
                <w:kern w:val="0"/>
                <w:szCs w:val="21"/>
              </w:rPr>
            </w:pPr>
            <w:r>
              <w:rPr>
                <w:rFonts w:hAnsi="宋体"/>
                <w:color w:val="000000"/>
                <w:kern w:val="0"/>
                <w:szCs w:val="21"/>
              </w:rPr>
              <w:t>文档撰写</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kern w:val="0"/>
                <w:szCs w:val="21"/>
              </w:rPr>
              <w:t>03.21</w:t>
            </w:r>
            <w:r>
              <w:rPr>
                <w:rFonts w:hAnsi="宋体"/>
                <w:kern w:val="0"/>
                <w:szCs w:val="21"/>
              </w:rPr>
              <w:t>～</w:t>
            </w:r>
            <w:r>
              <w:rPr>
                <w:kern w:val="0"/>
                <w:szCs w:val="21"/>
              </w:rPr>
              <w:t>04.20</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color w:val="000000"/>
                <w:kern w:val="0"/>
                <w:sz w:val="18"/>
                <w:szCs w:val="18"/>
              </w:rPr>
              <w:t>1</w:t>
            </w:r>
            <w:r>
              <w:rPr>
                <w:rFonts w:hAnsi="宋体"/>
                <w:color w:val="000000"/>
                <w:kern w:val="0"/>
                <w:sz w:val="18"/>
                <w:szCs w:val="18"/>
              </w:rPr>
              <w:t>、学生在指导教师的具体指导下进行毕业设计文档撰写。如果是计算机软件开发类课题，还需撰写不少于</w:t>
            </w:r>
            <w:r>
              <w:rPr>
                <w:color w:val="000000"/>
                <w:kern w:val="0"/>
                <w:sz w:val="18"/>
                <w:szCs w:val="18"/>
              </w:rPr>
              <w:t>2000</w:t>
            </w:r>
            <w:r>
              <w:rPr>
                <w:rFonts w:hAnsi="宋体"/>
                <w:color w:val="000000"/>
                <w:kern w:val="0"/>
                <w:sz w:val="18"/>
                <w:szCs w:val="18"/>
              </w:rPr>
              <w:t>字的软件使用说明书；</w:t>
            </w:r>
          </w:p>
          <w:p w:rsidR="00431EA0" w:rsidRDefault="00CD3187">
            <w:pPr>
              <w:widowControl/>
              <w:jc w:val="left"/>
              <w:rPr>
                <w:color w:val="000000"/>
                <w:kern w:val="0"/>
                <w:sz w:val="18"/>
                <w:szCs w:val="18"/>
              </w:rPr>
            </w:pPr>
            <w:r>
              <w:rPr>
                <w:color w:val="000000"/>
                <w:kern w:val="0"/>
                <w:sz w:val="18"/>
                <w:szCs w:val="18"/>
              </w:rPr>
              <w:t>2</w:t>
            </w:r>
            <w:r>
              <w:rPr>
                <w:rFonts w:hAnsi="宋体"/>
                <w:color w:val="000000"/>
                <w:kern w:val="0"/>
                <w:sz w:val="18"/>
                <w:szCs w:val="18"/>
              </w:rPr>
              <w:t>、指导教师根据具体的指导情况在毕业设计管理系统中实时填写指导记录；</w:t>
            </w:r>
          </w:p>
          <w:p w:rsidR="00431EA0" w:rsidRDefault="00CD3187" w:rsidP="00483E37">
            <w:pPr>
              <w:widowControl/>
              <w:jc w:val="left"/>
              <w:rPr>
                <w:color w:val="000000"/>
                <w:kern w:val="0"/>
                <w:sz w:val="18"/>
                <w:szCs w:val="18"/>
              </w:rPr>
            </w:pPr>
            <w:r>
              <w:rPr>
                <w:color w:val="000000"/>
                <w:kern w:val="0"/>
                <w:sz w:val="18"/>
                <w:szCs w:val="18"/>
              </w:rPr>
              <w:t>3</w:t>
            </w:r>
            <w:r>
              <w:rPr>
                <w:rFonts w:hAnsi="宋体"/>
                <w:color w:val="000000"/>
                <w:kern w:val="0"/>
                <w:sz w:val="18"/>
                <w:szCs w:val="18"/>
              </w:rPr>
              <w:t>、在</w:t>
            </w:r>
            <w:r>
              <w:rPr>
                <w:color w:val="000000"/>
                <w:kern w:val="0"/>
                <w:sz w:val="18"/>
                <w:szCs w:val="18"/>
              </w:rPr>
              <w:t>20</w:t>
            </w:r>
            <w:r w:rsidR="00120B98">
              <w:rPr>
                <w:color w:val="000000"/>
                <w:kern w:val="0"/>
                <w:sz w:val="18"/>
                <w:szCs w:val="18"/>
              </w:rPr>
              <w:t>2</w:t>
            </w:r>
            <w:r w:rsidR="00483E37">
              <w:rPr>
                <w:rFonts w:hint="eastAsia"/>
                <w:color w:val="000000"/>
                <w:kern w:val="0"/>
                <w:sz w:val="18"/>
                <w:szCs w:val="18"/>
              </w:rPr>
              <w:t>4</w:t>
            </w:r>
            <w:r>
              <w:rPr>
                <w:rFonts w:hAnsi="宋体"/>
                <w:color w:val="000000"/>
                <w:kern w:val="0"/>
                <w:sz w:val="18"/>
                <w:szCs w:val="18"/>
              </w:rPr>
              <w:t>年</w:t>
            </w:r>
            <w:r>
              <w:rPr>
                <w:color w:val="000000"/>
                <w:kern w:val="0"/>
                <w:sz w:val="18"/>
                <w:szCs w:val="18"/>
              </w:rPr>
              <w:t>4</w:t>
            </w:r>
            <w:r>
              <w:rPr>
                <w:rFonts w:hAnsi="宋体"/>
                <w:color w:val="000000"/>
                <w:kern w:val="0"/>
                <w:sz w:val="18"/>
                <w:szCs w:val="18"/>
              </w:rPr>
              <w:t>月</w:t>
            </w:r>
            <w:r>
              <w:rPr>
                <w:color w:val="000000"/>
                <w:kern w:val="0"/>
                <w:sz w:val="18"/>
                <w:szCs w:val="18"/>
              </w:rPr>
              <w:t>20</w:t>
            </w:r>
            <w:r>
              <w:rPr>
                <w:rFonts w:hAnsi="宋体"/>
                <w:color w:val="000000"/>
                <w:kern w:val="0"/>
                <w:sz w:val="18"/>
                <w:szCs w:val="18"/>
              </w:rPr>
              <w:t>日为学生毕业设计文档定稿截止日。</w:t>
            </w:r>
          </w:p>
        </w:tc>
      </w:tr>
      <w:tr w:rsidR="00431EA0">
        <w:trPr>
          <w:trHeight w:val="813"/>
        </w:trPr>
        <w:tc>
          <w:tcPr>
            <w:tcW w:w="750" w:type="dxa"/>
            <w:vMerge w:val="restart"/>
            <w:tcBorders>
              <w:top w:val="single" w:sz="8" w:space="0" w:color="auto"/>
              <w:left w:val="single" w:sz="8" w:space="0" w:color="auto"/>
              <w:right w:val="single" w:sz="8" w:space="0" w:color="auto"/>
            </w:tcBorders>
            <w:vAlign w:val="center"/>
          </w:tcPr>
          <w:p w:rsidR="00431EA0" w:rsidRDefault="00CD3187">
            <w:pPr>
              <w:widowControl/>
              <w:jc w:val="center"/>
              <w:rPr>
                <w:rFonts w:hAnsi="宋体"/>
                <w:kern w:val="0"/>
                <w:szCs w:val="21"/>
              </w:rPr>
            </w:pPr>
            <w:r>
              <w:rPr>
                <w:rFonts w:hAnsi="宋体"/>
                <w:kern w:val="0"/>
                <w:szCs w:val="21"/>
              </w:rPr>
              <w:t>评阅</w:t>
            </w: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rFonts w:hAnsi="宋体"/>
                <w:kern w:val="0"/>
                <w:szCs w:val="21"/>
              </w:rPr>
            </w:pPr>
            <w:r>
              <w:rPr>
                <w:rFonts w:hAnsi="宋体"/>
                <w:kern w:val="0"/>
                <w:szCs w:val="21"/>
              </w:rPr>
              <w:t>指导教师</w:t>
            </w:r>
          </w:p>
          <w:p w:rsidR="00431EA0" w:rsidRDefault="00CD3187">
            <w:pPr>
              <w:widowControl/>
              <w:jc w:val="center"/>
              <w:rPr>
                <w:kern w:val="0"/>
                <w:szCs w:val="21"/>
              </w:rPr>
            </w:pPr>
            <w:r>
              <w:rPr>
                <w:rFonts w:hAnsi="宋体"/>
                <w:kern w:val="0"/>
                <w:szCs w:val="21"/>
              </w:rPr>
              <w:t>评阅</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04.21</w:t>
            </w:r>
            <w:r>
              <w:rPr>
                <w:rFonts w:hAnsi="宋体"/>
                <w:kern w:val="0"/>
                <w:szCs w:val="21"/>
              </w:rPr>
              <w:t>～</w:t>
            </w:r>
            <w:r>
              <w:rPr>
                <w:kern w:val="0"/>
                <w:szCs w:val="21"/>
              </w:rPr>
              <w:t>04.2</w:t>
            </w:r>
            <w:r>
              <w:rPr>
                <w:rFonts w:hint="eastAsia"/>
                <w:kern w:val="0"/>
                <w:szCs w:val="21"/>
              </w:rPr>
              <w:t>5</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kern w:val="0"/>
                <w:sz w:val="18"/>
                <w:szCs w:val="18"/>
              </w:rPr>
            </w:pPr>
            <w:r>
              <w:rPr>
                <w:kern w:val="0"/>
                <w:sz w:val="18"/>
                <w:szCs w:val="18"/>
              </w:rPr>
              <w:t>指导教师通过毕业设计（论文）管理系统对学生的毕业设计以及文档进行评阅，包括打分和评语。</w:t>
            </w:r>
          </w:p>
        </w:tc>
      </w:tr>
      <w:tr w:rsidR="00431EA0">
        <w:trPr>
          <w:trHeight w:val="813"/>
        </w:trPr>
        <w:tc>
          <w:tcPr>
            <w:tcW w:w="750" w:type="dxa"/>
            <w:vMerge/>
            <w:tcBorders>
              <w:left w:val="single" w:sz="8" w:space="0" w:color="auto"/>
              <w:bottom w:val="single" w:sz="8" w:space="0" w:color="auto"/>
              <w:right w:val="single" w:sz="8" w:space="0" w:color="auto"/>
            </w:tcBorders>
            <w:vAlign w:val="center"/>
          </w:tcPr>
          <w:p w:rsidR="00431EA0" w:rsidRDefault="00431EA0">
            <w:pPr>
              <w:widowControl/>
              <w:jc w:val="center"/>
              <w:rPr>
                <w:rFonts w:hAnsi="宋体"/>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rFonts w:hAnsi="宋体"/>
                <w:kern w:val="0"/>
                <w:szCs w:val="21"/>
              </w:rPr>
            </w:pPr>
            <w:r>
              <w:rPr>
                <w:rFonts w:hAnsi="宋体"/>
                <w:kern w:val="0"/>
                <w:szCs w:val="21"/>
              </w:rPr>
              <w:t>评阅教师</w:t>
            </w:r>
          </w:p>
          <w:p w:rsidR="00431EA0" w:rsidRDefault="00CD3187">
            <w:pPr>
              <w:widowControl/>
              <w:jc w:val="center"/>
              <w:rPr>
                <w:kern w:val="0"/>
                <w:szCs w:val="21"/>
              </w:rPr>
            </w:pPr>
            <w:r>
              <w:rPr>
                <w:rFonts w:hAnsi="宋体"/>
                <w:kern w:val="0"/>
                <w:szCs w:val="21"/>
              </w:rPr>
              <w:t>评阅</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int="eastAsia"/>
                <w:kern w:val="0"/>
                <w:szCs w:val="21"/>
              </w:rPr>
              <w:t>04.23~04.30</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kern w:val="0"/>
                <w:sz w:val="18"/>
                <w:szCs w:val="18"/>
              </w:rPr>
            </w:pPr>
            <w:r>
              <w:rPr>
                <w:kern w:val="0"/>
                <w:sz w:val="18"/>
                <w:szCs w:val="18"/>
              </w:rPr>
              <w:t>评阅教师通过毕业设计（论文）管理系统对学生的毕业设计以及文档进行评阅，包括打分和评语。</w:t>
            </w:r>
          </w:p>
        </w:tc>
      </w:tr>
      <w:tr w:rsidR="00431EA0">
        <w:trPr>
          <w:trHeight w:val="813"/>
        </w:trPr>
        <w:tc>
          <w:tcPr>
            <w:tcW w:w="750" w:type="dxa"/>
            <w:vMerge w:val="restart"/>
            <w:tcBorders>
              <w:top w:val="single" w:sz="8" w:space="0" w:color="auto"/>
              <w:left w:val="single" w:sz="8" w:space="0" w:color="auto"/>
              <w:right w:val="single" w:sz="8" w:space="0" w:color="auto"/>
            </w:tcBorders>
            <w:vAlign w:val="center"/>
          </w:tcPr>
          <w:p w:rsidR="00431EA0" w:rsidRDefault="00CD3187">
            <w:pPr>
              <w:widowControl/>
              <w:jc w:val="center"/>
              <w:rPr>
                <w:rFonts w:hAnsi="宋体"/>
                <w:kern w:val="0"/>
                <w:szCs w:val="21"/>
              </w:rPr>
            </w:pPr>
            <w:r>
              <w:rPr>
                <w:rFonts w:hAnsi="宋体"/>
                <w:kern w:val="0"/>
                <w:szCs w:val="21"/>
              </w:rPr>
              <w:t>答辩</w:t>
            </w: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Ansi="宋体"/>
                <w:kern w:val="0"/>
                <w:szCs w:val="21"/>
              </w:rPr>
              <w:t>学生答辩资格审定</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05.0</w:t>
            </w:r>
            <w:r>
              <w:rPr>
                <w:rFonts w:hint="eastAsia"/>
                <w:kern w:val="0"/>
                <w:szCs w:val="21"/>
              </w:rPr>
              <w:t>1</w:t>
            </w:r>
            <w:r>
              <w:rPr>
                <w:rFonts w:hAnsi="宋体"/>
                <w:kern w:val="0"/>
                <w:szCs w:val="21"/>
              </w:rPr>
              <w:t>～</w:t>
            </w:r>
            <w:r>
              <w:rPr>
                <w:kern w:val="0"/>
                <w:szCs w:val="21"/>
              </w:rPr>
              <w:t>05.</w:t>
            </w:r>
            <w:r>
              <w:rPr>
                <w:rFonts w:hint="eastAsia"/>
                <w:kern w:val="0"/>
                <w:szCs w:val="21"/>
              </w:rPr>
              <w:t>07</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kern w:val="0"/>
                <w:sz w:val="18"/>
                <w:szCs w:val="18"/>
              </w:rPr>
            </w:pPr>
            <w:r>
              <w:rPr>
                <w:rFonts w:hAnsi="宋体"/>
                <w:kern w:val="0"/>
                <w:sz w:val="18"/>
                <w:szCs w:val="18"/>
              </w:rPr>
              <w:t>各专业答辩委员会审查学生答辩资格，确定答辩学生名单。</w:t>
            </w:r>
          </w:p>
        </w:tc>
      </w:tr>
      <w:tr w:rsidR="00431EA0">
        <w:trPr>
          <w:trHeight w:val="813"/>
        </w:trPr>
        <w:tc>
          <w:tcPr>
            <w:tcW w:w="750" w:type="dxa"/>
            <w:vMerge/>
            <w:tcBorders>
              <w:left w:val="single" w:sz="8" w:space="0" w:color="auto"/>
              <w:right w:val="single" w:sz="8" w:space="0" w:color="auto"/>
            </w:tcBorders>
            <w:vAlign w:val="center"/>
          </w:tcPr>
          <w:p w:rsidR="00431EA0" w:rsidRDefault="00431EA0">
            <w:pPr>
              <w:widowControl/>
              <w:jc w:val="center"/>
              <w:rPr>
                <w:rFonts w:hAnsi="宋体"/>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Ansi="宋体"/>
                <w:kern w:val="0"/>
                <w:szCs w:val="21"/>
              </w:rPr>
              <w:t>毕业设计（论文）答辩</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05.</w:t>
            </w:r>
            <w:r>
              <w:rPr>
                <w:rFonts w:hint="eastAsia"/>
                <w:kern w:val="0"/>
                <w:szCs w:val="21"/>
              </w:rPr>
              <w:t>08</w:t>
            </w:r>
            <w:r>
              <w:rPr>
                <w:rFonts w:hAnsi="宋体"/>
                <w:kern w:val="0"/>
                <w:szCs w:val="21"/>
              </w:rPr>
              <w:t>～</w:t>
            </w:r>
            <w:r>
              <w:rPr>
                <w:kern w:val="0"/>
                <w:szCs w:val="21"/>
              </w:rPr>
              <w:t>05.1</w:t>
            </w:r>
            <w:r>
              <w:rPr>
                <w:rFonts w:hint="eastAsia"/>
                <w:kern w:val="0"/>
                <w:szCs w:val="21"/>
              </w:rPr>
              <w:t>2</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kern w:val="0"/>
                <w:sz w:val="18"/>
                <w:szCs w:val="18"/>
              </w:rPr>
            </w:pPr>
            <w:r>
              <w:rPr>
                <w:kern w:val="0"/>
                <w:sz w:val="18"/>
                <w:szCs w:val="18"/>
              </w:rPr>
              <w:t>1</w:t>
            </w:r>
            <w:r>
              <w:rPr>
                <w:rFonts w:hAnsi="宋体"/>
                <w:kern w:val="0"/>
                <w:sz w:val="18"/>
                <w:szCs w:val="18"/>
              </w:rPr>
              <w:t>、按答辩小组进行小组答辩；</w:t>
            </w:r>
          </w:p>
          <w:p w:rsidR="00431EA0" w:rsidRDefault="00CD3187">
            <w:pPr>
              <w:jc w:val="left"/>
              <w:rPr>
                <w:kern w:val="0"/>
                <w:sz w:val="18"/>
                <w:szCs w:val="18"/>
              </w:rPr>
            </w:pPr>
            <w:r>
              <w:rPr>
                <w:kern w:val="0"/>
                <w:sz w:val="18"/>
                <w:szCs w:val="18"/>
              </w:rPr>
              <w:t>2</w:t>
            </w:r>
            <w:r>
              <w:rPr>
                <w:rFonts w:hAnsi="宋体"/>
                <w:kern w:val="0"/>
                <w:sz w:val="18"/>
                <w:szCs w:val="18"/>
              </w:rPr>
              <w:t>、向学院推荐优秀毕业设计（论文）。</w:t>
            </w:r>
          </w:p>
        </w:tc>
      </w:tr>
      <w:tr w:rsidR="00431EA0">
        <w:trPr>
          <w:trHeight w:val="813"/>
        </w:trPr>
        <w:tc>
          <w:tcPr>
            <w:tcW w:w="750" w:type="dxa"/>
            <w:vMerge/>
            <w:tcBorders>
              <w:left w:val="single" w:sz="8" w:space="0" w:color="auto"/>
              <w:right w:val="single" w:sz="8" w:space="0" w:color="auto"/>
            </w:tcBorders>
            <w:vAlign w:val="center"/>
          </w:tcPr>
          <w:p w:rsidR="00431EA0" w:rsidRDefault="00431EA0">
            <w:pPr>
              <w:widowControl/>
              <w:jc w:val="center"/>
              <w:rPr>
                <w:rFonts w:hAnsi="宋体"/>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Ansi="宋体" w:hint="eastAsia"/>
                <w:kern w:val="0"/>
                <w:szCs w:val="21"/>
              </w:rPr>
              <w:t>毕业设计（论文）材料</w:t>
            </w:r>
            <w:r>
              <w:rPr>
                <w:rFonts w:hAnsi="宋体"/>
                <w:kern w:val="0"/>
                <w:szCs w:val="21"/>
              </w:rPr>
              <w:t>最终稿提交</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05.1</w:t>
            </w:r>
            <w:r>
              <w:rPr>
                <w:rFonts w:hint="eastAsia"/>
                <w:kern w:val="0"/>
                <w:szCs w:val="21"/>
              </w:rPr>
              <w:t>2</w:t>
            </w:r>
            <w:r>
              <w:rPr>
                <w:rFonts w:hAnsi="宋体"/>
                <w:kern w:val="0"/>
                <w:szCs w:val="21"/>
              </w:rPr>
              <w:t>～</w:t>
            </w:r>
            <w:r>
              <w:rPr>
                <w:kern w:val="0"/>
                <w:szCs w:val="21"/>
              </w:rPr>
              <w:t>05.</w:t>
            </w:r>
            <w:r>
              <w:rPr>
                <w:rFonts w:hint="eastAsia"/>
                <w:kern w:val="0"/>
                <w:szCs w:val="21"/>
              </w:rPr>
              <w:t>26</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kern w:val="0"/>
                <w:sz w:val="18"/>
                <w:szCs w:val="18"/>
              </w:rPr>
            </w:pPr>
            <w:r>
              <w:rPr>
                <w:rFonts w:hAnsi="宋体"/>
                <w:kern w:val="0"/>
                <w:sz w:val="18"/>
                <w:szCs w:val="18"/>
              </w:rPr>
              <w:t>根据答辩情况修改毕业设计</w:t>
            </w:r>
            <w:r>
              <w:rPr>
                <w:rFonts w:hAnsi="宋体" w:hint="eastAsia"/>
                <w:kern w:val="0"/>
                <w:sz w:val="18"/>
                <w:szCs w:val="18"/>
              </w:rPr>
              <w:t>（论文）的相关材料</w:t>
            </w:r>
            <w:r>
              <w:rPr>
                <w:rFonts w:hAnsi="宋体"/>
                <w:kern w:val="0"/>
                <w:sz w:val="18"/>
                <w:szCs w:val="18"/>
              </w:rPr>
              <w:t>，并在毕业设计（论文</w:t>
            </w:r>
            <w:r>
              <w:rPr>
                <w:rFonts w:hAnsi="宋体" w:hint="eastAsia"/>
                <w:kern w:val="0"/>
                <w:sz w:val="18"/>
                <w:szCs w:val="18"/>
              </w:rPr>
              <w:t>）</w:t>
            </w:r>
            <w:r>
              <w:rPr>
                <w:rFonts w:hAnsi="宋体"/>
                <w:kern w:val="0"/>
                <w:sz w:val="18"/>
                <w:szCs w:val="18"/>
              </w:rPr>
              <w:t>管理系统中上</w:t>
            </w:r>
            <w:proofErr w:type="gramStart"/>
            <w:r>
              <w:rPr>
                <w:rFonts w:hAnsi="宋体"/>
                <w:kern w:val="0"/>
                <w:sz w:val="18"/>
                <w:szCs w:val="18"/>
              </w:rPr>
              <w:t>传最终稿</w:t>
            </w:r>
            <w:proofErr w:type="gramEnd"/>
            <w:r>
              <w:rPr>
                <w:rFonts w:hAnsi="宋体"/>
                <w:kern w:val="0"/>
                <w:sz w:val="18"/>
                <w:szCs w:val="18"/>
              </w:rPr>
              <w:t>。</w:t>
            </w:r>
          </w:p>
        </w:tc>
      </w:tr>
      <w:tr w:rsidR="00431EA0">
        <w:trPr>
          <w:trHeight w:val="813"/>
        </w:trPr>
        <w:tc>
          <w:tcPr>
            <w:tcW w:w="750" w:type="dxa"/>
            <w:vMerge/>
            <w:tcBorders>
              <w:left w:val="single" w:sz="8" w:space="0" w:color="auto"/>
              <w:right w:val="single" w:sz="8" w:space="0" w:color="auto"/>
            </w:tcBorders>
            <w:vAlign w:val="center"/>
          </w:tcPr>
          <w:p w:rsidR="00431EA0" w:rsidRDefault="00431EA0">
            <w:pPr>
              <w:widowControl/>
              <w:jc w:val="center"/>
              <w:rPr>
                <w:rFonts w:hAnsi="宋体"/>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Ansi="宋体"/>
                <w:kern w:val="0"/>
                <w:szCs w:val="21"/>
              </w:rPr>
              <w:t>毕业设计（论文）二次答辩</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05.</w:t>
            </w:r>
            <w:r>
              <w:rPr>
                <w:rFonts w:hint="eastAsia"/>
                <w:kern w:val="0"/>
                <w:szCs w:val="21"/>
              </w:rPr>
              <w:t>22</w:t>
            </w:r>
            <w:r>
              <w:rPr>
                <w:rFonts w:hAnsi="宋体"/>
                <w:kern w:val="0"/>
                <w:szCs w:val="21"/>
              </w:rPr>
              <w:t>～</w:t>
            </w:r>
            <w:r>
              <w:rPr>
                <w:kern w:val="0"/>
                <w:szCs w:val="21"/>
              </w:rPr>
              <w:t>05.</w:t>
            </w:r>
            <w:r>
              <w:rPr>
                <w:rFonts w:hint="eastAsia"/>
                <w:kern w:val="0"/>
                <w:szCs w:val="21"/>
              </w:rPr>
              <w:t>25</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jc w:val="left"/>
              <w:rPr>
                <w:kern w:val="0"/>
                <w:sz w:val="18"/>
                <w:szCs w:val="18"/>
              </w:rPr>
            </w:pPr>
            <w:r>
              <w:rPr>
                <w:rFonts w:hAnsi="宋体"/>
                <w:kern w:val="0"/>
                <w:sz w:val="18"/>
                <w:szCs w:val="18"/>
              </w:rPr>
              <w:t>对毕业设计（论文）不及格的学生组织再次答辩。</w:t>
            </w:r>
          </w:p>
        </w:tc>
      </w:tr>
      <w:tr w:rsidR="00431EA0">
        <w:trPr>
          <w:trHeight w:val="813"/>
        </w:trPr>
        <w:tc>
          <w:tcPr>
            <w:tcW w:w="750" w:type="dxa"/>
            <w:vMerge/>
            <w:tcBorders>
              <w:left w:val="single" w:sz="8" w:space="0" w:color="auto"/>
              <w:bottom w:val="single" w:sz="8" w:space="0" w:color="auto"/>
              <w:right w:val="single" w:sz="8" w:space="0" w:color="auto"/>
            </w:tcBorders>
            <w:vAlign w:val="center"/>
          </w:tcPr>
          <w:p w:rsidR="00431EA0" w:rsidRDefault="00431EA0">
            <w:pPr>
              <w:widowControl/>
              <w:jc w:val="center"/>
              <w:rPr>
                <w:rFonts w:hAnsi="宋体"/>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int="eastAsia"/>
                <w:kern w:val="0"/>
                <w:szCs w:val="21"/>
              </w:rPr>
              <w:t>毕业设计（论文）成绩发布</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int="eastAsia"/>
                <w:kern w:val="0"/>
                <w:szCs w:val="21"/>
              </w:rPr>
              <w:t>05.25</w:t>
            </w:r>
            <w:r>
              <w:rPr>
                <w:rFonts w:hAnsi="宋体"/>
                <w:kern w:val="0"/>
                <w:szCs w:val="21"/>
              </w:rPr>
              <w:t>～</w:t>
            </w:r>
            <w:r>
              <w:rPr>
                <w:kern w:val="0"/>
                <w:szCs w:val="21"/>
              </w:rPr>
              <w:t>05.</w:t>
            </w:r>
            <w:r>
              <w:rPr>
                <w:rFonts w:hint="eastAsia"/>
                <w:kern w:val="0"/>
                <w:szCs w:val="21"/>
              </w:rPr>
              <w:t>31</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jc w:val="left"/>
              <w:rPr>
                <w:kern w:val="0"/>
                <w:sz w:val="18"/>
                <w:szCs w:val="18"/>
              </w:rPr>
            </w:pPr>
            <w:r>
              <w:rPr>
                <w:rFonts w:hAnsi="宋体" w:hint="eastAsia"/>
                <w:kern w:val="0"/>
                <w:sz w:val="18"/>
                <w:szCs w:val="18"/>
              </w:rPr>
              <w:t>发布及</w:t>
            </w:r>
            <w:r>
              <w:rPr>
                <w:rFonts w:hAnsi="宋体"/>
                <w:kern w:val="0"/>
                <w:sz w:val="18"/>
                <w:szCs w:val="18"/>
              </w:rPr>
              <w:t>报送毕业设计（论文）成绩</w:t>
            </w:r>
            <w:r>
              <w:rPr>
                <w:rFonts w:hAnsi="宋体" w:hint="eastAsia"/>
                <w:kern w:val="0"/>
                <w:sz w:val="18"/>
                <w:szCs w:val="18"/>
              </w:rPr>
              <w:t>；报送</w:t>
            </w:r>
            <w:r>
              <w:rPr>
                <w:rFonts w:hAnsi="宋体"/>
                <w:kern w:val="0"/>
                <w:sz w:val="18"/>
                <w:szCs w:val="18"/>
              </w:rPr>
              <w:t>毕业设计（论文）信息表给教务处</w:t>
            </w:r>
            <w:r>
              <w:rPr>
                <w:rFonts w:hAnsi="宋体" w:hint="eastAsia"/>
                <w:kern w:val="0"/>
                <w:sz w:val="18"/>
                <w:szCs w:val="18"/>
              </w:rPr>
              <w:t>。</w:t>
            </w:r>
          </w:p>
        </w:tc>
      </w:tr>
      <w:tr w:rsidR="00431EA0">
        <w:trPr>
          <w:trHeight w:val="813"/>
        </w:trPr>
        <w:tc>
          <w:tcPr>
            <w:tcW w:w="750" w:type="dxa"/>
            <w:vMerge w:val="restart"/>
            <w:tcBorders>
              <w:top w:val="single" w:sz="8" w:space="0" w:color="auto"/>
              <w:left w:val="single" w:sz="8" w:space="0" w:color="auto"/>
              <w:right w:val="single" w:sz="8" w:space="0" w:color="auto"/>
            </w:tcBorders>
            <w:vAlign w:val="center"/>
          </w:tcPr>
          <w:p w:rsidR="00431EA0" w:rsidRDefault="00CD3187">
            <w:pPr>
              <w:widowControl/>
              <w:jc w:val="center"/>
              <w:rPr>
                <w:rFonts w:hAnsi="宋体"/>
                <w:color w:val="000000"/>
                <w:kern w:val="0"/>
                <w:szCs w:val="21"/>
              </w:rPr>
            </w:pPr>
            <w:r>
              <w:rPr>
                <w:rFonts w:hAnsi="宋体" w:hint="eastAsia"/>
                <w:color w:val="000000"/>
                <w:kern w:val="0"/>
                <w:szCs w:val="21"/>
              </w:rPr>
              <w:t>归档及评优</w:t>
            </w:r>
          </w:p>
        </w:tc>
        <w:tc>
          <w:tcPr>
            <w:tcW w:w="1785" w:type="dxa"/>
            <w:vMerge w:val="restart"/>
            <w:tcBorders>
              <w:top w:val="single" w:sz="8" w:space="0" w:color="auto"/>
              <w:left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rFonts w:hAnsi="宋体"/>
                <w:color w:val="000000"/>
                <w:kern w:val="0"/>
                <w:szCs w:val="21"/>
              </w:rPr>
              <w:t>毕业设计（论文）归档工作</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color w:val="000000"/>
                <w:kern w:val="0"/>
                <w:szCs w:val="21"/>
              </w:rPr>
              <w:t>05.1</w:t>
            </w:r>
            <w:r>
              <w:rPr>
                <w:rFonts w:hint="eastAsia"/>
                <w:color w:val="000000"/>
                <w:kern w:val="0"/>
                <w:szCs w:val="21"/>
              </w:rPr>
              <w:t>8</w:t>
            </w:r>
            <w:r>
              <w:rPr>
                <w:rFonts w:hAnsi="宋体"/>
                <w:kern w:val="0"/>
                <w:szCs w:val="21"/>
              </w:rPr>
              <w:t>～</w:t>
            </w:r>
            <w:r>
              <w:rPr>
                <w:color w:val="000000"/>
                <w:kern w:val="0"/>
                <w:szCs w:val="21"/>
              </w:rPr>
              <w:t>06.05</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color w:val="000000"/>
                <w:kern w:val="0"/>
                <w:sz w:val="18"/>
                <w:szCs w:val="18"/>
              </w:rPr>
              <w:t>根据</w:t>
            </w:r>
            <w:r>
              <w:rPr>
                <w:rFonts w:hint="eastAsia"/>
                <w:color w:val="000000"/>
                <w:kern w:val="0"/>
                <w:sz w:val="18"/>
                <w:szCs w:val="18"/>
              </w:rPr>
              <w:t>软件工程</w:t>
            </w:r>
            <w:r>
              <w:rPr>
                <w:color w:val="000000"/>
                <w:kern w:val="0"/>
                <w:sz w:val="18"/>
                <w:szCs w:val="18"/>
              </w:rPr>
              <w:t>学院毕业设计（论文）归档的工作要求和流程，归档材料分为纸质档案袋归档和电子档案归档：</w:t>
            </w:r>
          </w:p>
          <w:p w:rsidR="00431EA0" w:rsidRDefault="00CD3187">
            <w:pPr>
              <w:widowControl/>
              <w:jc w:val="left"/>
              <w:rPr>
                <w:color w:val="000000"/>
                <w:kern w:val="0"/>
                <w:sz w:val="18"/>
                <w:szCs w:val="18"/>
              </w:rPr>
            </w:pPr>
            <w:r>
              <w:rPr>
                <w:color w:val="000000"/>
                <w:kern w:val="0"/>
                <w:sz w:val="18"/>
                <w:szCs w:val="18"/>
              </w:rPr>
              <w:t>1</w:t>
            </w:r>
            <w:r>
              <w:rPr>
                <w:color w:val="000000"/>
                <w:kern w:val="0"/>
                <w:sz w:val="18"/>
                <w:szCs w:val="18"/>
              </w:rPr>
              <w:t>、纸质档案</w:t>
            </w:r>
            <w:r>
              <w:rPr>
                <w:rFonts w:hint="eastAsia"/>
                <w:color w:val="000000"/>
                <w:kern w:val="0"/>
                <w:sz w:val="18"/>
                <w:szCs w:val="18"/>
              </w:rPr>
              <w:t>：</w:t>
            </w:r>
            <w:r>
              <w:rPr>
                <w:color w:val="000000"/>
                <w:kern w:val="0"/>
                <w:sz w:val="18"/>
                <w:szCs w:val="18"/>
              </w:rPr>
              <w:t>由学生、指导教师、评阅教师以及答辩秘书分别从毕业设计（论文）管理系统中导出各归档材料、并进行排版、打印，由指导教师负责审核并提交学生毕业设计（论文）</w:t>
            </w:r>
            <w:proofErr w:type="gramStart"/>
            <w:r>
              <w:rPr>
                <w:color w:val="000000"/>
                <w:kern w:val="0"/>
                <w:sz w:val="18"/>
                <w:szCs w:val="18"/>
              </w:rPr>
              <w:t>档案袋至毕业设计</w:t>
            </w:r>
            <w:proofErr w:type="gramEnd"/>
            <w:r>
              <w:rPr>
                <w:color w:val="000000"/>
                <w:kern w:val="0"/>
                <w:sz w:val="18"/>
                <w:szCs w:val="18"/>
              </w:rPr>
              <w:t>（论文）档案收集人。</w:t>
            </w:r>
          </w:p>
          <w:p w:rsidR="00431EA0" w:rsidRDefault="00CD3187">
            <w:pPr>
              <w:widowControl/>
              <w:jc w:val="left"/>
              <w:rPr>
                <w:color w:val="000000"/>
                <w:kern w:val="0"/>
                <w:sz w:val="18"/>
                <w:szCs w:val="18"/>
              </w:rPr>
            </w:pPr>
            <w:r>
              <w:rPr>
                <w:color w:val="000000"/>
                <w:kern w:val="0"/>
                <w:sz w:val="18"/>
                <w:szCs w:val="18"/>
              </w:rPr>
              <w:t>2</w:t>
            </w:r>
            <w:r>
              <w:rPr>
                <w:color w:val="000000"/>
                <w:kern w:val="0"/>
                <w:sz w:val="18"/>
                <w:szCs w:val="18"/>
              </w:rPr>
              <w:t>、电子档案</w:t>
            </w:r>
            <w:r>
              <w:rPr>
                <w:rFonts w:hint="eastAsia"/>
                <w:color w:val="000000"/>
                <w:kern w:val="0"/>
                <w:sz w:val="18"/>
                <w:szCs w:val="18"/>
              </w:rPr>
              <w:t>：</w:t>
            </w:r>
            <w:r>
              <w:rPr>
                <w:color w:val="000000"/>
                <w:kern w:val="0"/>
                <w:sz w:val="18"/>
                <w:szCs w:val="18"/>
              </w:rPr>
              <w:t>根据学院的具体要求，将所有材料按照一定的格式和规格要求打包</w:t>
            </w:r>
            <w:r>
              <w:rPr>
                <w:rFonts w:hint="eastAsia"/>
                <w:color w:val="000000"/>
                <w:kern w:val="0"/>
                <w:sz w:val="18"/>
                <w:szCs w:val="18"/>
              </w:rPr>
              <w:t>并</w:t>
            </w:r>
            <w:r>
              <w:rPr>
                <w:color w:val="000000"/>
                <w:kern w:val="0"/>
                <w:sz w:val="18"/>
                <w:szCs w:val="18"/>
              </w:rPr>
              <w:t>提交至教务。</w:t>
            </w:r>
          </w:p>
        </w:tc>
      </w:tr>
      <w:tr w:rsidR="00431EA0">
        <w:trPr>
          <w:trHeight w:val="813"/>
        </w:trPr>
        <w:tc>
          <w:tcPr>
            <w:tcW w:w="750" w:type="dxa"/>
            <w:vMerge/>
            <w:tcBorders>
              <w:left w:val="single" w:sz="8" w:space="0" w:color="auto"/>
              <w:right w:val="single" w:sz="8" w:space="0" w:color="auto"/>
            </w:tcBorders>
            <w:vAlign w:val="center"/>
          </w:tcPr>
          <w:p w:rsidR="00431EA0" w:rsidRDefault="00431EA0">
            <w:pPr>
              <w:widowControl/>
              <w:jc w:val="center"/>
              <w:rPr>
                <w:rFonts w:hAnsi="宋体"/>
                <w:color w:val="000000"/>
                <w:kern w:val="0"/>
                <w:szCs w:val="21"/>
              </w:rPr>
            </w:pPr>
          </w:p>
        </w:tc>
        <w:tc>
          <w:tcPr>
            <w:tcW w:w="1785" w:type="dxa"/>
            <w:vMerge/>
            <w:tcBorders>
              <w:left w:val="single" w:sz="8" w:space="0" w:color="auto"/>
              <w:bottom w:val="single" w:sz="8" w:space="0" w:color="auto"/>
              <w:right w:val="single" w:sz="8" w:space="0" w:color="auto"/>
            </w:tcBorders>
            <w:shd w:val="clear" w:color="auto" w:fill="auto"/>
            <w:vAlign w:val="center"/>
          </w:tcPr>
          <w:p w:rsidR="00431EA0" w:rsidRDefault="00431EA0">
            <w:pPr>
              <w:widowControl/>
              <w:jc w:val="center"/>
              <w:rPr>
                <w:color w:val="000000"/>
                <w:kern w:val="0"/>
                <w:szCs w:val="21"/>
              </w:rPr>
            </w:pP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color w:val="000000"/>
                <w:kern w:val="0"/>
                <w:szCs w:val="21"/>
              </w:rPr>
              <w:t>06.06</w:t>
            </w:r>
            <w:r>
              <w:rPr>
                <w:rFonts w:hAnsi="宋体"/>
                <w:kern w:val="0"/>
                <w:szCs w:val="21"/>
              </w:rPr>
              <w:t>～</w:t>
            </w:r>
            <w:r>
              <w:rPr>
                <w:color w:val="000000"/>
                <w:kern w:val="0"/>
                <w:szCs w:val="21"/>
              </w:rPr>
              <w:t>06.13</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rFonts w:hAnsi="宋体"/>
                <w:color w:val="000000"/>
                <w:kern w:val="0"/>
                <w:sz w:val="18"/>
                <w:szCs w:val="18"/>
              </w:rPr>
              <w:t>由毕业设计（论文）档案收集</w:t>
            </w:r>
            <w:proofErr w:type="gramStart"/>
            <w:r>
              <w:rPr>
                <w:rFonts w:hAnsi="宋体"/>
                <w:color w:val="000000"/>
                <w:kern w:val="0"/>
                <w:sz w:val="18"/>
                <w:szCs w:val="18"/>
              </w:rPr>
              <w:t>人完善</w:t>
            </w:r>
            <w:proofErr w:type="gramEnd"/>
            <w:r>
              <w:rPr>
                <w:rFonts w:hAnsi="宋体"/>
                <w:color w:val="000000"/>
                <w:kern w:val="0"/>
                <w:sz w:val="18"/>
                <w:szCs w:val="18"/>
              </w:rPr>
              <w:t>档案中各种签章，并检查档案中材料是否完整、规范，最后以班级为单位归档。</w:t>
            </w:r>
          </w:p>
        </w:tc>
      </w:tr>
      <w:tr w:rsidR="00431EA0">
        <w:trPr>
          <w:trHeight w:val="813"/>
        </w:trPr>
        <w:tc>
          <w:tcPr>
            <w:tcW w:w="750" w:type="dxa"/>
            <w:vMerge/>
            <w:tcBorders>
              <w:left w:val="single" w:sz="8" w:space="0" w:color="auto"/>
              <w:right w:val="single" w:sz="8" w:space="0" w:color="auto"/>
            </w:tcBorders>
            <w:vAlign w:val="center"/>
          </w:tcPr>
          <w:p w:rsidR="00431EA0" w:rsidRDefault="00431EA0">
            <w:pPr>
              <w:widowControl/>
              <w:jc w:val="center"/>
              <w:rPr>
                <w:rFonts w:hAnsi="宋体"/>
                <w:color w:val="000000"/>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rFonts w:hAnsi="宋体"/>
                <w:color w:val="000000"/>
                <w:kern w:val="0"/>
                <w:szCs w:val="21"/>
              </w:rPr>
              <w:t>毕业设计（论文）档案检查</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color w:val="000000"/>
                <w:kern w:val="0"/>
                <w:szCs w:val="21"/>
              </w:rPr>
            </w:pPr>
            <w:r>
              <w:rPr>
                <w:color w:val="000000"/>
                <w:kern w:val="0"/>
                <w:szCs w:val="21"/>
              </w:rPr>
              <w:t>06.14</w:t>
            </w:r>
            <w:r>
              <w:rPr>
                <w:rFonts w:hAnsi="宋体"/>
                <w:kern w:val="0"/>
                <w:szCs w:val="21"/>
              </w:rPr>
              <w:t>～</w:t>
            </w:r>
            <w:r>
              <w:rPr>
                <w:color w:val="000000"/>
                <w:kern w:val="0"/>
                <w:szCs w:val="21"/>
              </w:rPr>
              <w:t>06.30</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color w:val="000000"/>
                <w:kern w:val="0"/>
                <w:sz w:val="18"/>
                <w:szCs w:val="18"/>
              </w:rPr>
            </w:pPr>
            <w:r>
              <w:rPr>
                <w:rFonts w:hAnsi="宋体"/>
                <w:color w:val="000000"/>
                <w:kern w:val="0"/>
                <w:sz w:val="18"/>
                <w:szCs w:val="18"/>
              </w:rPr>
              <w:t>学院二级督导组抽查开题情况，并提交档案检查小结。</w:t>
            </w:r>
          </w:p>
        </w:tc>
      </w:tr>
      <w:tr w:rsidR="00431EA0">
        <w:trPr>
          <w:trHeight w:val="813"/>
        </w:trPr>
        <w:tc>
          <w:tcPr>
            <w:tcW w:w="750" w:type="dxa"/>
            <w:vMerge/>
            <w:tcBorders>
              <w:left w:val="single" w:sz="8" w:space="0" w:color="auto"/>
              <w:bottom w:val="single" w:sz="8" w:space="0" w:color="auto"/>
              <w:right w:val="single" w:sz="8" w:space="0" w:color="auto"/>
            </w:tcBorders>
            <w:vAlign w:val="center"/>
          </w:tcPr>
          <w:p w:rsidR="00431EA0" w:rsidRDefault="00431EA0">
            <w:pPr>
              <w:widowControl/>
              <w:jc w:val="center"/>
              <w:rPr>
                <w:rFonts w:hAnsi="宋体"/>
                <w:color w:val="000000"/>
                <w:kern w:val="0"/>
                <w:szCs w:val="21"/>
              </w:rPr>
            </w:pP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Ansi="宋体"/>
                <w:kern w:val="0"/>
                <w:szCs w:val="21"/>
              </w:rPr>
              <w:t>毕业设计（论文）评优</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0</w:t>
            </w:r>
            <w:r>
              <w:rPr>
                <w:rFonts w:hint="eastAsia"/>
                <w:kern w:val="0"/>
                <w:szCs w:val="21"/>
              </w:rPr>
              <w:t>5</w:t>
            </w:r>
            <w:r>
              <w:rPr>
                <w:kern w:val="0"/>
                <w:szCs w:val="21"/>
              </w:rPr>
              <w:t>.1</w:t>
            </w:r>
            <w:r>
              <w:rPr>
                <w:rFonts w:hint="eastAsia"/>
                <w:kern w:val="0"/>
                <w:szCs w:val="21"/>
              </w:rPr>
              <w:t>8</w:t>
            </w:r>
            <w:r>
              <w:rPr>
                <w:rFonts w:hAnsi="宋体"/>
                <w:kern w:val="0"/>
                <w:szCs w:val="21"/>
              </w:rPr>
              <w:t>～</w:t>
            </w:r>
            <w:r>
              <w:rPr>
                <w:kern w:val="0"/>
                <w:szCs w:val="21"/>
              </w:rPr>
              <w:t>06.</w:t>
            </w:r>
            <w:r>
              <w:rPr>
                <w:rFonts w:hint="eastAsia"/>
                <w:kern w:val="0"/>
                <w:szCs w:val="21"/>
              </w:rPr>
              <w:t>01</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jc w:val="left"/>
              <w:rPr>
                <w:kern w:val="0"/>
                <w:sz w:val="18"/>
                <w:szCs w:val="18"/>
              </w:rPr>
            </w:pPr>
            <w:r>
              <w:rPr>
                <w:kern w:val="0"/>
                <w:sz w:val="18"/>
                <w:szCs w:val="18"/>
              </w:rPr>
              <w:t>根据学校的具体布置，</w:t>
            </w:r>
            <w:r>
              <w:rPr>
                <w:rFonts w:hAnsi="宋体"/>
                <w:kern w:val="0"/>
                <w:sz w:val="18"/>
                <w:szCs w:val="18"/>
              </w:rPr>
              <w:t>向学校报</w:t>
            </w:r>
            <w:r>
              <w:rPr>
                <w:rFonts w:hAnsi="宋体" w:hint="eastAsia"/>
                <w:kern w:val="0"/>
                <w:sz w:val="18"/>
                <w:szCs w:val="18"/>
              </w:rPr>
              <w:t>送</w:t>
            </w:r>
            <w:r>
              <w:rPr>
                <w:rFonts w:hAnsi="宋体"/>
                <w:kern w:val="0"/>
                <w:sz w:val="18"/>
                <w:szCs w:val="18"/>
              </w:rPr>
              <w:t>优秀毕业设计（论文）材料；</w:t>
            </w:r>
          </w:p>
        </w:tc>
      </w:tr>
      <w:tr w:rsidR="00431EA0">
        <w:trPr>
          <w:trHeight w:val="813"/>
        </w:trPr>
        <w:tc>
          <w:tcPr>
            <w:tcW w:w="750" w:type="dxa"/>
            <w:tcBorders>
              <w:top w:val="single" w:sz="8" w:space="0" w:color="auto"/>
              <w:left w:val="single" w:sz="8" w:space="0" w:color="auto"/>
              <w:bottom w:val="single" w:sz="8" w:space="0" w:color="auto"/>
              <w:right w:val="single" w:sz="8" w:space="0" w:color="auto"/>
            </w:tcBorders>
            <w:vAlign w:val="center"/>
          </w:tcPr>
          <w:p w:rsidR="00431EA0" w:rsidRDefault="00CD3187">
            <w:pPr>
              <w:widowControl/>
              <w:jc w:val="center"/>
              <w:rPr>
                <w:rFonts w:hAnsi="宋体"/>
                <w:color w:val="000000"/>
                <w:kern w:val="0"/>
                <w:szCs w:val="21"/>
              </w:rPr>
            </w:pPr>
            <w:r>
              <w:rPr>
                <w:rFonts w:hAnsi="宋体" w:hint="eastAsia"/>
                <w:kern w:val="0"/>
                <w:szCs w:val="21"/>
              </w:rPr>
              <w:t>总结</w:t>
            </w:r>
          </w:p>
        </w:tc>
        <w:tc>
          <w:tcPr>
            <w:tcW w:w="178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rFonts w:hAnsi="宋体"/>
                <w:kern w:val="0"/>
                <w:szCs w:val="21"/>
              </w:rPr>
              <w:t>毕业设计工作总结</w:t>
            </w:r>
          </w:p>
        </w:tc>
        <w:tc>
          <w:tcPr>
            <w:tcW w:w="1995" w:type="dxa"/>
            <w:tcBorders>
              <w:top w:val="single" w:sz="8" w:space="0" w:color="auto"/>
              <w:left w:val="single" w:sz="8" w:space="0" w:color="auto"/>
              <w:bottom w:val="single" w:sz="8" w:space="0" w:color="auto"/>
              <w:right w:val="single" w:sz="8" w:space="0" w:color="auto"/>
            </w:tcBorders>
            <w:shd w:val="clear" w:color="auto" w:fill="auto"/>
            <w:vAlign w:val="center"/>
          </w:tcPr>
          <w:p w:rsidR="00431EA0" w:rsidRDefault="00CD3187">
            <w:pPr>
              <w:widowControl/>
              <w:jc w:val="center"/>
              <w:rPr>
                <w:kern w:val="0"/>
                <w:szCs w:val="21"/>
              </w:rPr>
            </w:pPr>
            <w:r>
              <w:rPr>
                <w:kern w:val="0"/>
                <w:szCs w:val="21"/>
              </w:rPr>
              <w:t>6.18</w:t>
            </w:r>
            <w:r>
              <w:rPr>
                <w:rFonts w:hAnsi="宋体"/>
                <w:kern w:val="0"/>
                <w:szCs w:val="21"/>
              </w:rPr>
              <w:t>前</w:t>
            </w:r>
          </w:p>
        </w:tc>
        <w:tc>
          <w:tcPr>
            <w:tcW w:w="4830" w:type="dxa"/>
            <w:tcBorders>
              <w:top w:val="single" w:sz="8" w:space="0" w:color="auto"/>
              <w:left w:val="nil"/>
              <w:bottom w:val="single" w:sz="8" w:space="0" w:color="auto"/>
              <w:right w:val="single" w:sz="8" w:space="0" w:color="auto"/>
            </w:tcBorders>
            <w:shd w:val="clear" w:color="auto" w:fill="auto"/>
            <w:vAlign w:val="center"/>
          </w:tcPr>
          <w:p w:rsidR="00431EA0" w:rsidRDefault="00CD3187">
            <w:pPr>
              <w:widowControl/>
              <w:jc w:val="left"/>
              <w:rPr>
                <w:kern w:val="0"/>
                <w:sz w:val="18"/>
                <w:szCs w:val="18"/>
              </w:rPr>
            </w:pPr>
            <w:r>
              <w:rPr>
                <w:kern w:val="0"/>
                <w:sz w:val="18"/>
                <w:szCs w:val="18"/>
              </w:rPr>
              <w:t>1</w:t>
            </w:r>
            <w:r>
              <w:rPr>
                <w:rFonts w:hAnsi="宋体"/>
                <w:kern w:val="0"/>
                <w:sz w:val="18"/>
                <w:szCs w:val="18"/>
              </w:rPr>
              <w:t>、各系在</w:t>
            </w:r>
            <w:r>
              <w:rPr>
                <w:kern w:val="0"/>
                <w:sz w:val="18"/>
                <w:szCs w:val="18"/>
              </w:rPr>
              <w:t>6</w:t>
            </w:r>
            <w:r>
              <w:rPr>
                <w:rFonts w:hAnsi="宋体"/>
                <w:kern w:val="0"/>
                <w:sz w:val="18"/>
                <w:szCs w:val="18"/>
              </w:rPr>
              <w:t>月</w:t>
            </w:r>
            <w:r>
              <w:rPr>
                <w:kern w:val="0"/>
                <w:sz w:val="18"/>
                <w:szCs w:val="18"/>
              </w:rPr>
              <w:t>15</w:t>
            </w:r>
            <w:r>
              <w:rPr>
                <w:rFonts w:hAnsi="宋体"/>
                <w:kern w:val="0"/>
                <w:sz w:val="18"/>
                <w:szCs w:val="18"/>
              </w:rPr>
              <w:t>日之前完成毕业设计（论文）工作总结与质量分析，并提交至教务</w:t>
            </w:r>
            <w:r>
              <w:rPr>
                <w:rFonts w:hAnsi="宋体" w:hint="eastAsia"/>
                <w:kern w:val="0"/>
                <w:sz w:val="18"/>
                <w:szCs w:val="18"/>
              </w:rPr>
              <w:t>；</w:t>
            </w:r>
          </w:p>
          <w:p w:rsidR="00431EA0" w:rsidRDefault="00CD3187">
            <w:pPr>
              <w:jc w:val="left"/>
              <w:rPr>
                <w:kern w:val="0"/>
                <w:sz w:val="18"/>
                <w:szCs w:val="18"/>
              </w:rPr>
            </w:pPr>
            <w:r>
              <w:rPr>
                <w:kern w:val="0"/>
                <w:sz w:val="18"/>
                <w:szCs w:val="18"/>
              </w:rPr>
              <w:t>2</w:t>
            </w:r>
            <w:r>
              <w:rPr>
                <w:rFonts w:hAnsi="宋体"/>
                <w:kern w:val="0"/>
                <w:sz w:val="18"/>
                <w:szCs w:val="18"/>
              </w:rPr>
              <w:t>、学院完成学院毕业设计工作总结交报教务处。</w:t>
            </w:r>
          </w:p>
        </w:tc>
      </w:tr>
    </w:tbl>
    <w:p w:rsidR="001413BF" w:rsidRPr="008B412A" w:rsidRDefault="001413BF" w:rsidP="00CA48E4">
      <w:pPr>
        <w:spacing w:line="500" w:lineRule="exact"/>
        <w:rPr>
          <w:color w:val="000000"/>
        </w:rPr>
      </w:pPr>
    </w:p>
    <w:sectPr w:rsidR="001413BF" w:rsidRPr="008B412A">
      <w:footerReference w:type="even" r:id="rId10"/>
      <w:footerReference w:type="default" r:id="rId11"/>
      <w:pgSz w:w="11907" w:h="16840"/>
      <w:pgMar w:top="1474" w:right="1304" w:bottom="1474" w:left="1259" w:header="851" w:footer="992" w:gutter="0"/>
      <w:cols w:space="720"/>
      <w:docGrid w:type="linesAndChars" w:linePitch="5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073" w:rsidRDefault="00AB2073">
      <w:r>
        <w:separator/>
      </w:r>
    </w:p>
  </w:endnote>
  <w:endnote w:type="continuationSeparator" w:id="0">
    <w:p w:rsidR="00AB2073" w:rsidRDefault="00AB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EA0" w:rsidRDefault="00CD3187">
    <w:pPr>
      <w:pStyle w:val="a7"/>
      <w:framePr w:wrap="around" w:vAnchor="text" w:hAnchor="margin" w:xAlign="center" w:y="1"/>
      <w:rPr>
        <w:rStyle w:val="aa"/>
      </w:rPr>
    </w:pPr>
    <w:r>
      <w:fldChar w:fldCharType="begin"/>
    </w:r>
    <w:r>
      <w:rPr>
        <w:rStyle w:val="aa"/>
      </w:rPr>
      <w:instrText xml:space="preserve">PAGE  </w:instrText>
    </w:r>
    <w:r>
      <w:fldChar w:fldCharType="end"/>
    </w:r>
  </w:p>
  <w:p w:rsidR="00431EA0" w:rsidRDefault="00431EA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EA0" w:rsidRDefault="00CD3187">
    <w:pPr>
      <w:pStyle w:val="a7"/>
      <w:framePr w:wrap="around" w:vAnchor="text" w:hAnchor="margin" w:xAlign="center" w:y="1"/>
      <w:rPr>
        <w:rStyle w:val="aa"/>
      </w:rPr>
    </w:pPr>
    <w:r>
      <w:fldChar w:fldCharType="begin"/>
    </w:r>
    <w:r>
      <w:rPr>
        <w:rStyle w:val="aa"/>
      </w:rPr>
      <w:instrText xml:space="preserve">PAGE  </w:instrText>
    </w:r>
    <w:r>
      <w:fldChar w:fldCharType="separate"/>
    </w:r>
    <w:r w:rsidR="00BC5D48">
      <w:rPr>
        <w:rStyle w:val="aa"/>
        <w:noProof/>
      </w:rPr>
      <w:t>1</w:t>
    </w:r>
    <w:r>
      <w:fldChar w:fldCharType="end"/>
    </w:r>
  </w:p>
  <w:p w:rsidR="00431EA0" w:rsidRDefault="00431EA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073" w:rsidRDefault="00AB2073">
      <w:r>
        <w:separator/>
      </w:r>
    </w:p>
  </w:footnote>
  <w:footnote w:type="continuationSeparator" w:id="0">
    <w:p w:rsidR="00AB2073" w:rsidRDefault="00AB2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6D"/>
    <w:multiLevelType w:val="multilevel"/>
    <w:tmpl w:val="0126496D"/>
    <w:lvl w:ilvl="0">
      <w:start w:val="1"/>
      <w:numFmt w:val="japaneseCounting"/>
      <w:lvlText w:val="%1、"/>
      <w:lvlJc w:val="left"/>
      <w:pPr>
        <w:tabs>
          <w:tab w:val="left" w:pos="1080"/>
        </w:tabs>
        <w:ind w:left="1080" w:hanging="480"/>
      </w:pPr>
      <w:rPr>
        <w:rFonts w:hint="default"/>
      </w:rPr>
    </w:lvl>
    <w:lvl w:ilvl="1">
      <w:start w:val="1"/>
      <w:numFmt w:val="lowerLetter"/>
      <w:lvlText w:val="%2)"/>
      <w:lvlJc w:val="left"/>
      <w:pPr>
        <w:tabs>
          <w:tab w:val="left" w:pos="1440"/>
        </w:tabs>
        <w:ind w:left="1440" w:hanging="420"/>
      </w:pPr>
    </w:lvl>
    <w:lvl w:ilvl="2">
      <w:start w:val="1"/>
      <w:numFmt w:val="lowerRoman"/>
      <w:lvlText w:val="%3."/>
      <w:lvlJc w:val="right"/>
      <w:pPr>
        <w:tabs>
          <w:tab w:val="left" w:pos="1860"/>
        </w:tabs>
        <w:ind w:left="1860" w:hanging="420"/>
      </w:pPr>
    </w:lvl>
    <w:lvl w:ilvl="3">
      <w:start w:val="1"/>
      <w:numFmt w:val="decimal"/>
      <w:lvlText w:val="%4."/>
      <w:lvlJc w:val="left"/>
      <w:pPr>
        <w:tabs>
          <w:tab w:val="left" w:pos="2280"/>
        </w:tabs>
        <w:ind w:left="2280" w:hanging="420"/>
      </w:pPr>
    </w:lvl>
    <w:lvl w:ilvl="4">
      <w:start w:val="1"/>
      <w:numFmt w:val="lowerLetter"/>
      <w:lvlText w:val="%5)"/>
      <w:lvlJc w:val="left"/>
      <w:pPr>
        <w:tabs>
          <w:tab w:val="left" w:pos="2700"/>
        </w:tabs>
        <w:ind w:left="2700" w:hanging="420"/>
      </w:pPr>
    </w:lvl>
    <w:lvl w:ilvl="5">
      <w:start w:val="1"/>
      <w:numFmt w:val="lowerRoman"/>
      <w:lvlText w:val="%6."/>
      <w:lvlJc w:val="right"/>
      <w:pPr>
        <w:tabs>
          <w:tab w:val="left" w:pos="3120"/>
        </w:tabs>
        <w:ind w:left="3120" w:hanging="420"/>
      </w:pPr>
    </w:lvl>
    <w:lvl w:ilvl="6">
      <w:start w:val="1"/>
      <w:numFmt w:val="decimal"/>
      <w:lvlText w:val="%7."/>
      <w:lvlJc w:val="left"/>
      <w:pPr>
        <w:tabs>
          <w:tab w:val="left" w:pos="3540"/>
        </w:tabs>
        <w:ind w:left="3540" w:hanging="420"/>
      </w:pPr>
    </w:lvl>
    <w:lvl w:ilvl="7">
      <w:start w:val="1"/>
      <w:numFmt w:val="lowerLetter"/>
      <w:lvlText w:val="%8)"/>
      <w:lvlJc w:val="left"/>
      <w:pPr>
        <w:tabs>
          <w:tab w:val="left" w:pos="3960"/>
        </w:tabs>
        <w:ind w:left="3960" w:hanging="420"/>
      </w:pPr>
    </w:lvl>
    <w:lvl w:ilvl="8">
      <w:start w:val="1"/>
      <w:numFmt w:val="lowerRoman"/>
      <w:lvlText w:val="%9."/>
      <w:lvlJc w:val="right"/>
      <w:pPr>
        <w:tabs>
          <w:tab w:val="left" w:pos="4380"/>
        </w:tabs>
        <w:ind w:left="4380" w:hanging="420"/>
      </w:pPr>
    </w:lvl>
  </w:abstractNum>
  <w:abstractNum w:abstractNumId="1">
    <w:nsid w:val="0D4A6FC8"/>
    <w:multiLevelType w:val="hybridMultilevel"/>
    <w:tmpl w:val="0DC6BE0E"/>
    <w:lvl w:ilvl="0" w:tplc="2CC4B6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A429C0"/>
    <w:multiLevelType w:val="multilevel"/>
    <w:tmpl w:val="0126496D"/>
    <w:lvl w:ilvl="0">
      <w:start w:val="1"/>
      <w:numFmt w:val="japaneseCounting"/>
      <w:lvlText w:val="%1、"/>
      <w:lvlJc w:val="left"/>
      <w:pPr>
        <w:tabs>
          <w:tab w:val="left" w:pos="1047"/>
        </w:tabs>
        <w:ind w:left="1047" w:hanging="480"/>
      </w:pPr>
      <w:rPr>
        <w:rFonts w:hint="default"/>
      </w:rPr>
    </w:lvl>
    <w:lvl w:ilvl="1">
      <w:start w:val="1"/>
      <w:numFmt w:val="lowerLetter"/>
      <w:lvlText w:val="%2)"/>
      <w:lvlJc w:val="left"/>
      <w:pPr>
        <w:tabs>
          <w:tab w:val="left" w:pos="1407"/>
        </w:tabs>
        <w:ind w:left="1407" w:hanging="420"/>
      </w:p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3">
    <w:nsid w:val="47A83A99"/>
    <w:multiLevelType w:val="hybridMultilevel"/>
    <w:tmpl w:val="0E288F82"/>
    <w:lvl w:ilvl="0" w:tplc="D1F425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8AA448A"/>
    <w:multiLevelType w:val="hybridMultilevel"/>
    <w:tmpl w:val="B280842E"/>
    <w:lvl w:ilvl="0" w:tplc="BAF015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28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25"/>
    <w:rsid w:val="CD6EBF7C"/>
    <w:rsid w:val="FB7C3B79"/>
    <w:rsid w:val="00006D5B"/>
    <w:rsid w:val="00010141"/>
    <w:rsid w:val="00011545"/>
    <w:rsid w:val="00016CE4"/>
    <w:rsid w:val="00022E73"/>
    <w:rsid w:val="00022F4D"/>
    <w:rsid w:val="00025A00"/>
    <w:rsid w:val="00031C98"/>
    <w:rsid w:val="000405E7"/>
    <w:rsid w:val="00054B6D"/>
    <w:rsid w:val="00064D45"/>
    <w:rsid w:val="0007530E"/>
    <w:rsid w:val="00080BA3"/>
    <w:rsid w:val="000863F9"/>
    <w:rsid w:val="000874E2"/>
    <w:rsid w:val="00092911"/>
    <w:rsid w:val="00097036"/>
    <w:rsid w:val="000A60C2"/>
    <w:rsid w:val="000A7E23"/>
    <w:rsid w:val="000B2979"/>
    <w:rsid w:val="000C34E6"/>
    <w:rsid w:val="000C6662"/>
    <w:rsid w:val="000D12AB"/>
    <w:rsid w:val="000D3391"/>
    <w:rsid w:val="000E247F"/>
    <w:rsid w:val="000E39C8"/>
    <w:rsid w:val="000F7A2E"/>
    <w:rsid w:val="0010421C"/>
    <w:rsid w:val="00104E42"/>
    <w:rsid w:val="00105CC3"/>
    <w:rsid w:val="00107297"/>
    <w:rsid w:val="00111184"/>
    <w:rsid w:val="00120B98"/>
    <w:rsid w:val="00123954"/>
    <w:rsid w:val="001322A3"/>
    <w:rsid w:val="00135B50"/>
    <w:rsid w:val="00136533"/>
    <w:rsid w:val="001413BF"/>
    <w:rsid w:val="0014654D"/>
    <w:rsid w:val="0015393A"/>
    <w:rsid w:val="00164620"/>
    <w:rsid w:val="00164D52"/>
    <w:rsid w:val="001657BC"/>
    <w:rsid w:val="00173944"/>
    <w:rsid w:val="001805F8"/>
    <w:rsid w:val="00180D6A"/>
    <w:rsid w:val="0018210E"/>
    <w:rsid w:val="001864A4"/>
    <w:rsid w:val="00191C6C"/>
    <w:rsid w:val="0019292C"/>
    <w:rsid w:val="001949AB"/>
    <w:rsid w:val="001A46A1"/>
    <w:rsid w:val="001A6771"/>
    <w:rsid w:val="001B7599"/>
    <w:rsid w:val="001C5993"/>
    <w:rsid w:val="001C6A5D"/>
    <w:rsid w:val="001D050E"/>
    <w:rsid w:val="001D573A"/>
    <w:rsid w:val="001D6585"/>
    <w:rsid w:val="001E1C37"/>
    <w:rsid w:val="001F002F"/>
    <w:rsid w:val="001F0892"/>
    <w:rsid w:val="00204D32"/>
    <w:rsid w:val="00216160"/>
    <w:rsid w:val="00223CCD"/>
    <w:rsid w:val="00230460"/>
    <w:rsid w:val="00230C58"/>
    <w:rsid w:val="00234D4A"/>
    <w:rsid w:val="0024285E"/>
    <w:rsid w:val="0024482D"/>
    <w:rsid w:val="00263BE3"/>
    <w:rsid w:val="00270F58"/>
    <w:rsid w:val="002726AB"/>
    <w:rsid w:val="002847B4"/>
    <w:rsid w:val="0029445A"/>
    <w:rsid w:val="002944E0"/>
    <w:rsid w:val="002A28D5"/>
    <w:rsid w:val="002A572D"/>
    <w:rsid w:val="002A7883"/>
    <w:rsid w:val="002C01B4"/>
    <w:rsid w:val="002C22E7"/>
    <w:rsid w:val="002C2B28"/>
    <w:rsid w:val="002C4A76"/>
    <w:rsid w:val="002D2DD7"/>
    <w:rsid w:val="002D7173"/>
    <w:rsid w:val="002E5264"/>
    <w:rsid w:val="002F26FE"/>
    <w:rsid w:val="002F575B"/>
    <w:rsid w:val="003123D5"/>
    <w:rsid w:val="00313D5D"/>
    <w:rsid w:val="003150B8"/>
    <w:rsid w:val="003156DB"/>
    <w:rsid w:val="003202F5"/>
    <w:rsid w:val="00320913"/>
    <w:rsid w:val="00331164"/>
    <w:rsid w:val="003413E0"/>
    <w:rsid w:val="003447A1"/>
    <w:rsid w:val="00353B25"/>
    <w:rsid w:val="00354C07"/>
    <w:rsid w:val="00364850"/>
    <w:rsid w:val="003677F8"/>
    <w:rsid w:val="00377AD7"/>
    <w:rsid w:val="0038309E"/>
    <w:rsid w:val="0038549A"/>
    <w:rsid w:val="003A2807"/>
    <w:rsid w:val="003A72B6"/>
    <w:rsid w:val="003A759F"/>
    <w:rsid w:val="003B32CC"/>
    <w:rsid w:val="003C4187"/>
    <w:rsid w:val="003D70FE"/>
    <w:rsid w:val="003E454A"/>
    <w:rsid w:val="003F20AA"/>
    <w:rsid w:val="003F78C8"/>
    <w:rsid w:val="00420FF4"/>
    <w:rsid w:val="004252CF"/>
    <w:rsid w:val="004271F0"/>
    <w:rsid w:val="0043070F"/>
    <w:rsid w:val="00431EA0"/>
    <w:rsid w:val="00433FC8"/>
    <w:rsid w:val="004377C9"/>
    <w:rsid w:val="00441F41"/>
    <w:rsid w:val="00447CEE"/>
    <w:rsid w:val="00453317"/>
    <w:rsid w:val="0045555E"/>
    <w:rsid w:val="00464A0C"/>
    <w:rsid w:val="00474001"/>
    <w:rsid w:val="004778A1"/>
    <w:rsid w:val="00483E37"/>
    <w:rsid w:val="004975C9"/>
    <w:rsid w:val="004A1AF1"/>
    <w:rsid w:val="004B0544"/>
    <w:rsid w:val="004C0573"/>
    <w:rsid w:val="004C0B1C"/>
    <w:rsid w:val="004E31F5"/>
    <w:rsid w:val="004E5F32"/>
    <w:rsid w:val="004F1F93"/>
    <w:rsid w:val="004F2018"/>
    <w:rsid w:val="004F403A"/>
    <w:rsid w:val="004F443B"/>
    <w:rsid w:val="00506D50"/>
    <w:rsid w:val="00511B64"/>
    <w:rsid w:val="00513F1D"/>
    <w:rsid w:val="00523CED"/>
    <w:rsid w:val="00541B90"/>
    <w:rsid w:val="00552742"/>
    <w:rsid w:val="00567543"/>
    <w:rsid w:val="00572D7A"/>
    <w:rsid w:val="00581514"/>
    <w:rsid w:val="0058578F"/>
    <w:rsid w:val="005A4709"/>
    <w:rsid w:val="005B0627"/>
    <w:rsid w:val="005C08FB"/>
    <w:rsid w:val="005D1C99"/>
    <w:rsid w:val="005D2063"/>
    <w:rsid w:val="005D6406"/>
    <w:rsid w:val="005E37E9"/>
    <w:rsid w:val="00600EEC"/>
    <w:rsid w:val="00603C0E"/>
    <w:rsid w:val="00603F11"/>
    <w:rsid w:val="0062148E"/>
    <w:rsid w:val="00630099"/>
    <w:rsid w:val="0063591D"/>
    <w:rsid w:val="006362A2"/>
    <w:rsid w:val="00641155"/>
    <w:rsid w:val="00642E73"/>
    <w:rsid w:val="00643EBF"/>
    <w:rsid w:val="0065422F"/>
    <w:rsid w:val="00657578"/>
    <w:rsid w:val="00672BA2"/>
    <w:rsid w:val="00675800"/>
    <w:rsid w:val="006760EF"/>
    <w:rsid w:val="00683265"/>
    <w:rsid w:val="00683458"/>
    <w:rsid w:val="00685CC7"/>
    <w:rsid w:val="006A2225"/>
    <w:rsid w:val="006C5619"/>
    <w:rsid w:val="006D5DFF"/>
    <w:rsid w:val="006E0107"/>
    <w:rsid w:val="006E74C0"/>
    <w:rsid w:val="006F02C1"/>
    <w:rsid w:val="006F30E3"/>
    <w:rsid w:val="006F4586"/>
    <w:rsid w:val="006F58B3"/>
    <w:rsid w:val="00702959"/>
    <w:rsid w:val="00707205"/>
    <w:rsid w:val="007146E1"/>
    <w:rsid w:val="00723637"/>
    <w:rsid w:val="00723CF5"/>
    <w:rsid w:val="007465EF"/>
    <w:rsid w:val="0074738D"/>
    <w:rsid w:val="00751336"/>
    <w:rsid w:val="00752FC9"/>
    <w:rsid w:val="007560D9"/>
    <w:rsid w:val="0076064E"/>
    <w:rsid w:val="0079379E"/>
    <w:rsid w:val="0079507A"/>
    <w:rsid w:val="007B12FB"/>
    <w:rsid w:val="007B7866"/>
    <w:rsid w:val="007D2A45"/>
    <w:rsid w:val="007D4D9C"/>
    <w:rsid w:val="00800F84"/>
    <w:rsid w:val="00804955"/>
    <w:rsid w:val="0081144E"/>
    <w:rsid w:val="00814650"/>
    <w:rsid w:val="008249B8"/>
    <w:rsid w:val="008251D4"/>
    <w:rsid w:val="00826877"/>
    <w:rsid w:val="00831055"/>
    <w:rsid w:val="008330B2"/>
    <w:rsid w:val="00833DF5"/>
    <w:rsid w:val="008433E2"/>
    <w:rsid w:val="00851214"/>
    <w:rsid w:val="0085181B"/>
    <w:rsid w:val="00856932"/>
    <w:rsid w:val="0086152A"/>
    <w:rsid w:val="00871854"/>
    <w:rsid w:val="00894C33"/>
    <w:rsid w:val="008A7A40"/>
    <w:rsid w:val="008B412A"/>
    <w:rsid w:val="008C0155"/>
    <w:rsid w:val="008C029E"/>
    <w:rsid w:val="008D076C"/>
    <w:rsid w:val="008D1ACF"/>
    <w:rsid w:val="008D4944"/>
    <w:rsid w:val="008D5457"/>
    <w:rsid w:val="008F1367"/>
    <w:rsid w:val="008F21DD"/>
    <w:rsid w:val="009102D9"/>
    <w:rsid w:val="00910868"/>
    <w:rsid w:val="00910EB1"/>
    <w:rsid w:val="009248E0"/>
    <w:rsid w:val="00927FB2"/>
    <w:rsid w:val="00931265"/>
    <w:rsid w:val="00932078"/>
    <w:rsid w:val="009339AC"/>
    <w:rsid w:val="00940279"/>
    <w:rsid w:val="009429A0"/>
    <w:rsid w:val="0094436A"/>
    <w:rsid w:val="0094634C"/>
    <w:rsid w:val="0094760F"/>
    <w:rsid w:val="00966511"/>
    <w:rsid w:val="00971AA4"/>
    <w:rsid w:val="009879BF"/>
    <w:rsid w:val="009A70A5"/>
    <w:rsid w:val="009B5942"/>
    <w:rsid w:val="009D0F0D"/>
    <w:rsid w:val="009D2CB8"/>
    <w:rsid w:val="009E309B"/>
    <w:rsid w:val="009E5E66"/>
    <w:rsid w:val="009F1089"/>
    <w:rsid w:val="009F2C5B"/>
    <w:rsid w:val="009F743F"/>
    <w:rsid w:val="00A17AC8"/>
    <w:rsid w:val="00A27CD6"/>
    <w:rsid w:val="00A30089"/>
    <w:rsid w:val="00A304A1"/>
    <w:rsid w:val="00A31252"/>
    <w:rsid w:val="00A328EE"/>
    <w:rsid w:val="00A32D73"/>
    <w:rsid w:val="00A35C24"/>
    <w:rsid w:val="00A435BA"/>
    <w:rsid w:val="00A54631"/>
    <w:rsid w:val="00A636DE"/>
    <w:rsid w:val="00A81254"/>
    <w:rsid w:val="00A843E0"/>
    <w:rsid w:val="00A96637"/>
    <w:rsid w:val="00AB2073"/>
    <w:rsid w:val="00AB5189"/>
    <w:rsid w:val="00AB528F"/>
    <w:rsid w:val="00AD001C"/>
    <w:rsid w:val="00AF13F6"/>
    <w:rsid w:val="00AF25A9"/>
    <w:rsid w:val="00B00E62"/>
    <w:rsid w:val="00B049BF"/>
    <w:rsid w:val="00B0554C"/>
    <w:rsid w:val="00B13043"/>
    <w:rsid w:val="00B17247"/>
    <w:rsid w:val="00B27E5A"/>
    <w:rsid w:val="00B314B8"/>
    <w:rsid w:val="00B32CBE"/>
    <w:rsid w:val="00B34C59"/>
    <w:rsid w:val="00B377E6"/>
    <w:rsid w:val="00B41157"/>
    <w:rsid w:val="00B415E0"/>
    <w:rsid w:val="00B50B39"/>
    <w:rsid w:val="00B62327"/>
    <w:rsid w:val="00B74399"/>
    <w:rsid w:val="00B82BDB"/>
    <w:rsid w:val="00B86A89"/>
    <w:rsid w:val="00B93374"/>
    <w:rsid w:val="00B93B4C"/>
    <w:rsid w:val="00BA5665"/>
    <w:rsid w:val="00BA5E65"/>
    <w:rsid w:val="00BB3B80"/>
    <w:rsid w:val="00BC5D48"/>
    <w:rsid w:val="00BD5621"/>
    <w:rsid w:val="00BE2501"/>
    <w:rsid w:val="00BE34A1"/>
    <w:rsid w:val="00BF4080"/>
    <w:rsid w:val="00BF43A0"/>
    <w:rsid w:val="00BF44E1"/>
    <w:rsid w:val="00BF496C"/>
    <w:rsid w:val="00BF78DA"/>
    <w:rsid w:val="00C25CAD"/>
    <w:rsid w:val="00C26B15"/>
    <w:rsid w:val="00C3584E"/>
    <w:rsid w:val="00C44A9B"/>
    <w:rsid w:val="00C464DA"/>
    <w:rsid w:val="00C466C5"/>
    <w:rsid w:val="00C5050C"/>
    <w:rsid w:val="00C52A08"/>
    <w:rsid w:val="00C54F2E"/>
    <w:rsid w:val="00C55488"/>
    <w:rsid w:val="00C7730A"/>
    <w:rsid w:val="00C83CAA"/>
    <w:rsid w:val="00C850D3"/>
    <w:rsid w:val="00C85E2A"/>
    <w:rsid w:val="00C915F3"/>
    <w:rsid w:val="00CA30D3"/>
    <w:rsid w:val="00CA48E4"/>
    <w:rsid w:val="00CA6290"/>
    <w:rsid w:val="00CB2ACA"/>
    <w:rsid w:val="00CB7D57"/>
    <w:rsid w:val="00CC25B1"/>
    <w:rsid w:val="00CC7787"/>
    <w:rsid w:val="00CC7E4E"/>
    <w:rsid w:val="00CD3187"/>
    <w:rsid w:val="00CF0982"/>
    <w:rsid w:val="00CF0B16"/>
    <w:rsid w:val="00D00A1F"/>
    <w:rsid w:val="00D04121"/>
    <w:rsid w:val="00D0415C"/>
    <w:rsid w:val="00D200E8"/>
    <w:rsid w:val="00D34CA3"/>
    <w:rsid w:val="00D44877"/>
    <w:rsid w:val="00D45608"/>
    <w:rsid w:val="00D47A2D"/>
    <w:rsid w:val="00D539A6"/>
    <w:rsid w:val="00D62F43"/>
    <w:rsid w:val="00D67A80"/>
    <w:rsid w:val="00D830F4"/>
    <w:rsid w:val="00DA1E2D"/>
    <w:rsid w:val="00DA30F7"/>
    <w:rsid w:val="00DC5376"/>
    <w:rsid w:val="00DC6EDF"/>
    <w:rsid w:val="00DD11D2"/>
    <w:rsid w:val="00DE5730"/>
    <w:rsid w:val="00DF12FA"/>
    <w:rsid w:val="00DF34FA"/>
    <w:rsid w:val="00E07AF8"/>
    <w:rsid w:val="00E12B2E"/>
    <w:rsid w:val="00E13354"/>
    <w:rsid w:val="00E20474"/>
    <w:rsid w:val="00E215BA"/>
    <w:rsid w:val="00E225DE"/>
    <w:rsid w:val="00E235A9"/>
    <w:rsid w:val="00E312DF"/>
    <w:rsid w:val="00E316DB"/>
    <w:rsid w:val="00E3204C"/>
    <w:rsid w:val="00E36646"/>
    <w:rsid w:val="00E41C42"/>
    <w:rsid w:val="00E421C3"/>
    <w:rsid w:val="00E4458B"/>
    <w:rsid w:val="00E46BA3"/>
    <w:rsid w:val="00E55968"/>
    <w:rsid w:val="00E63D1B"/>
    <w:rsid w:val="00E7072D"/>
    <w:rsid w:val="00E800FF"/>
    <w:rsid w:val="00E84659"/>
    <w:rsid w:val="00E84D40"/>
    <w:rsid w:val="00E87F96"/>
    <w:rsid w:val="00EA040E"/>
    <w:rsid w:val="00EF1C7B"/>
    <w:rsid w:val="00EF5522"/>
    <w:rsid w:val="00EF5659"/>
    <w:rsid w:val="00F13C5E"/>
    <w:rsid w:val="00F22666"/>
    <w:rsid w:val="00F23D8A"/>
    <w:rsid w:val="00F23F14"/>
    <w:rsid w:val="00F26351"/>
    <w:rsid w:val="00F265DA"/>
    <w:rsid w:val="00F326B5"/>
    <w:rsid w:val="00F350C1"/>
    <w:rsid w:val="00F41559"/>
    <w:rsid w:val="00F41C8B"/>
    <w:rsid w:val="00F441C7"/>
    <w:rsid w:val="00F464B2"/>
    <w:rsid w:val="00F50934"/>
    <w:rsid w:val="00F51424"/>
    <w:rsid w:val="00F56497"/>
    <w:rsid w:val="00F6222B"/>
    <w:rsid w:val="00F752C9"/>
    <w:rsid w:val="00F90D74"/>
    <w:rsid w:val="00F91E22"/>
    <w:rsid w:val="00F956D0"/>
    <w:rsid w:val="00F960E3"/>
    <w:rsid w:val="00F964EA"/>
    <w:rsid w:val="00FA0980"/>
    <w:rsid w:val="00FA167F"/>
    <w:rsid w:val="00FA3245"/>
    <w:rsid w:val="00FC428E"/>
    <w:rsid w:val="00FC5EA3"/>
    <w:rsid w:val="00FD5AF5"/>
    <w:rsid w:val="00FE6FF9"/>
    <w:rsid w:val="00FE7569"/>
    <w:rsid w:val="00FF1A7A"/>
    <w:rsid w:val="00FF1E3E"/>
    <w:rsid w:val="00FF3F64"/>
    <w:rsid w:val="00FF6191"/>
    <w:rsid w:val="00FF7276"/>
    <w:rsid w:val="06A471D7"/>
    <w:rsid w:val="0830284A"/>
    <w:rsid w:val="0A22267D"/>
    <w:rsid w:val="0CC261C5"/>
    <w:rsid w:val="13BF345F"/>
    <w:rsid w:val="13DD0AB5"/>
    <w:rsid w:val="156B4D8C"/>
    <w:rsid w:val="170D46C3"/>
    <w:rsid w:val="197231F5"/>
    <w:rsid w:val="19F63CFA"/>
    <w:rsid w:val="1A552813"/>
    <w:rsid w:val="1B797226"/>
    <w:rsid w:val="1BBC5881"/>
    <w:rsid w:val="1F51271C"/>
    <w:rsid w:val="205B5A98"/>
    <w:rsid w:val="237166DD"/>
    <w:rsid w:val="25F03601"/>
    <w:rsid w:val="26BF3541"/>
    <w:rsid w:val="29EC2E2D"/>
    <w:rsid w:val="2A7E4D51"/>
    <w:rsid w:val="2C57525F"/>
    <w:rsid w:val="2E564042"/>
    <w:rsid w:val="2FB05FC1"/>
    <w:rsid w:val="30454087"/>
    <w:rsid w:val="30992A2B"/>
    <w:rsid w:val="31A954ED"/>
    <w:rsid w:val="3561773F"/>
    <w:rsid w:val="36E451DD"/>
    <w:rsid w:val="379F6491"/>
    <w:rsid w:val="3ABF2E49"/>
    <w:rsid w:val="3B4134EB"/>
    <w:rsid w:val="3BA86543"/>
    <w:rsid w:val="3CEE5604"/>
    <w:rsid w:val="3FB8675A"/>
    <w:rsid w:val="3FCF0BD7"/>
    <w:rsid w:val="40EF0FDF"/>
    <w:rsid w:val="417819E5"/>
    <w:rsid w:val="41987F9F"/>
    <w:rsid w:val="43E050FD"/>
    <w:rsid w:val="44794942"/>
    <w:rsid w:val="46392975"/>
    <w:rsid w:val="48444462"/>
    <w:rsid w:val="48BD1A86"/>
    <w:rsid w:val="492852F9"/>
    <w:rsid w:val="49361B20"/>
    <w:rsid w:val="4AC62F52"/>
    <w:rsid w:val="4E7B38FD"/>
    <w:rsid w:val="4EAB639D"/>
    <w:rsid w:val="51A30D9D"/>
    <w:rsid w:val="54202C03"/>
    <w:rsid w:val="54CE4B3B"/>
    <w:rsid w:val="5657655A"/>
    <w:rsid w:val="592F1533"/>
    <w:rsid w:val="59D330CF"/>
    <w:rsid w:val="5ABD6BB3"/>
    <w:rsid w:val="5DD15849"/>
    <w:rsid w:val="5DE40093"/>
    <w:rsid w:val="60092876"/>
    <w:rsid w:val="6ADAF105"/>
    <w:rsid w:val="6C34004E"/>
    <w:rsid w:val="6C354429"/>
    <w:rsid w:val="701B2E3E"/>
    <w:rsid w:val="70FF6849"/>
    <w:rsid w:val="721C12F6"/>
    <w:rsid w:val="729F3C6F"/>
    <w:rsid w:val="74CA631B"/>
    <w:rsid w:val="75F2CB21"/>
    <w:rsid w:val="76495EE8"/>
    <w:rsid w:val="76946C6D"/>
    <w:rsid w:val="77DEF2E4"/>
    <w:rsid w:val="78861DBE"/>
    <w:rsid w:val="79D85898"/>
    <w:rsid w:val="7B3D2AE9"/>
    <w:rsid w:val="7BB05DF6"/>
    <w:rsid w:val="7E78077B"/>
    <w:rsid w:val="7FFFB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pPr>
      <w:jc w:val="left"/>
    </w:pPr>
  </w:style>
  <w:style w:type="paragraph" w:styleId="a5">
    <w:name w:val="Body Text Indent"/>
    <w:basedOn w:val="a"/>
    <w:qFormat/>
    <w:pPr>
      <w:ind w:firstLineChars="1088" w:firstLine="2999"/>
    </w:pPr>
    <w:rPr>
      <w:b/>
      <w:bCs/>
      <w:sz w:val="28"/>
      <w:szCs w:val="24"/>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cs="宋体"/>
      <w:kern w:val="0"/>
      <w:sz w:val="24"/>
      <w:szCs w:val="24"/>
    </w:rPr>
  </w:style>
  <w:style w:type="character" w:styleId="aa">
    <w:name w:val="page number"/>
    <w:basedOn w:val="a0"/>
    <w:qFormat/>
  </w:style>
  <w:style w:type="character" w:styleId="ab">
    <w:name w:val="annotation reference"/>
    <w:semiHidden/>
    <w:qFormat/>
    <w:rPr>
      <w:sz w:val="21"/>
      <w:szCs w:val="21"/>
    </w:rPr>
  </w:style>
  <w:style w:type="paragraph" w:styleId="ac">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pPr>
      <w:jc w:val="left"/>
    </w:pPr>
  </w:style>
  <w:style w:type="paragraph" w:styleId="a5">
    <w:name w:val="Body Text Indent"/>
    <w:basedOn w:val="a"/>
    <w:qFormat/>
    <w:pPr>
      <w:ind w:firstLineChars="1088" w:firstLine="2999"/>
    </w:pPr>
    <w:rPr>
      <w:b/>
      <w:bCs/>
      <w:sz w:val="28"/>
      <w:szCs w:val="24"/>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cs="宋体"/>
      <w:kern w:val="0"/>
      <w:sz w:val="24"/>
      <w:szCs w:val="24"/>
    </w:rPr>
  </w:style>
  <w:style w:type="character" w:styleId="aa">
    <w:name w:val="page number"/>
    <w:basedOn w:val="a0"/>
    <w:qFormat/>
  </w:style>
  <w:style w:type="character" w:styleId="ab">
    <w:name w:val="annotation reference"/>
    <w:semiHidden/>
    <w:qFormat/>
    <w:rPr>
      <w:sz w:val="21"/>
      <w:szCs w:val="21"/>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19A7A-BF5D-45AD-AC6D-B92A4198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Pages>
  <Words>253</Words>
  <Characters>1448</Characters>
  <Application>Microsoft Office Word</Application>
  <DocSecurity>0</DocSecurity>
  <Lines>12</Lines>
  <Paragraphs>3</Paragraphs>
  <ScaleCrop>false</ScaleCrop>
  <Company>Sky123.Org</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WangYan</dc:creator>
  <cp:lastModifiedBy>wang</cp:lastModifiedBy>
  <cp:revision>126</cp:revision>
  <cp:lastPrinted>2018-10-22T01:51:00Z</cp:lastPrinted>
  <dcterms:created xsi:type="dcterms:W3CDTF">2018-10-22T00:58:00Z</dcterms:created>
  <dcterms:modified xsi:type="dcterms:W3CDTF">2023-11-20T06:06:00Z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