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2"/>
          <w:szCs w:val="42"/>
          <w:lang w:val="en-US" w:eastAsia="zh-Hans"/>
        </w:rPr>
      </w:pPr>
      <w:r>
        <w:rPr>
          <w:rFonts w:hint="eastAsia" w:ascii="宋体" w:hAnsi="宋体" w:eastAsia="宋体" w:cs="宋体"/>
          <w:b/>
          <w:bCs/>
          <w:sz w:val="42"/>
          <w:szCs w:val="42"/>
          <w:lang w:val="en-US" w:eastAsia="zh-Hans"/>
        </w:rPr>
        <w:t>通知函</w:t>
      </w:r>
    </w:p>
    <w:p>
      <w:pPr>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仿宋" w:hAnsi="仿宋" w:eastAsia="仿宋" w:cs="仿宋"/>
          <w:sz w:val="32"/>
          <w:szCs w:val="32"/>
          <w:lang w:eastAsia="zh-Hans"/>
        </w:rPr>
      </w:pPr>
      <w:r>
        <w:rPr>
          <w:rFonts w:hint="eastAsia" w:ascii="仿宋" w:hAnsi="仿宋" w:eastAsia="仿宋" w:cs="仿宋"/>
          <w:sz w:val="32"/>
          <w:szCs w:val="32"/>
          <w:lang w:val="en-US" w:eastAsia="zh-Hans"/>
        </w:rPr>
        <w:t>致聚光科技（杭州）股份有限公司</w:t>
      </w:r>
      <w:r>
        <w:rPr>
          <w:rFonts w:hint="eastAsia" w:ascii="仿宋" w:hAnsi="仿宋" w:eastAsia="仿宋" w:cs="仿宋"/>
          <w:sz w:val="32"/>
          <w:szCs w:val="32"/>
          <w:lang w:eastAsia="zh-Hans"/>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640" w:firstLineChars="200"/>
        <w:jc w:val="both"/>
        <w:textAlignment w:val="auto"/>
        <w:outlineLvl w:val="9"/>
        <w:rPr>
          <w:rFonts w:hint="eastAsia" w:ascii="仿宋" w:hAnsi="仿宋" w:eastAsia="仿宋" w:cs="仿宋"/>
          <w:sz w:val="32"/>
          <w:szCs w:val="32"/>
          <w:lang w:eastAsia="zh-Hans"/>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Hans"/>
        </w:rPr>
      </w:pPr>
      <w:r>
        <w:rPr>
          <w:rFonts w:hint="eastAsia" w:ascii="仿宋" w:hAnsi="仿宋" w:eastAsia="仿宋" w:cs="仿宋"/>
          <w:sz w:val="32"/>
          <w:szCs w:val="32"/>
          <w:lang w:val="en-US" w:eastAsia="zh-Hans"/>
        </w:rPr>
        <w:t>我局在建的“水质自动监测管理平台”需要六安一水厂站相关水质数据上传至该平台进行统一监测管理</w:t>
      </w:r>
      <w:r>
        <w:rPr>
          <w:rFonts w:hint="eastAsia" w:ascii="仿宋" w:hAnsi="仿宋" w:eastAsia="仿宋" w:cs="仿宋"/>
          <w:sz w:val="32"/>
          <w:szCs w:val="32"/>
          <w:lang w:eastAsia="zh-Hans"/>
        </w:rPr>
        <w:t>，</w:t>
      </w:r>
      <w:r>
        <w:rPr>
          <w:rFonts w:hint="eastAsia" w:ascii="仿宋" w:hAnsi="仿宋" w:eastAsia="仿宋" w:cs="仿宋"/>
          <w:sz w:val="32"/>
          <w:szCs w:val="32"/>
          <w:lang w:val="en-US" w:eastAsia="zh-Hans"/>
        </w:rPr>
        <w:t>由于六安市一水厂硬件设备不兼容我局水质自动监测平台数据传输相关解码标准</w:t>
      </w:r>
      <w:r>
        <w:rPr>
          <w:rFonts w:hint="eastAsia" w:ascii="仿宋" w:hAnsi="仿宋" w:eastAsia="仿宋" w:cs="仿宋"/>
          <w:sz w:val="32"/>
          <w:szCs w:val="32"/>
          <w:lang w:eastAsia="zh-Hans"/>
        </w:rPr>
        <w:t>，</w:t>
      </w:r>
      <w:r>
        <w:rPr>
          <w:rFonts w:hint="eastAsia" w:ascii="仿宋" w:hAnsi="仿宋" w:eastAsia="仿宋" w:cs="仿宋"/>
          <w:sz w:val="32"/>
          <w:szCs w:val="32"/>
          <w:lang w:val="en-US" w:eastAsia="zh-Hans"/>
        </w:rPr>
        <w:t>导致数据无法正常解析上传</w:t>
      </w:r>
      <w:r>
        <w:rPr>
          <w:rFonts w:hint="default" w:ascii="仿宋" w:hAnsi="仿宋" w:eastAsia="仿宋" w:cs="仿宋"/>
          <w:sz w:val="32"/>
          <w:szCs w:val="32"/>
          <w:lang w:eastAsia="zh-Hans"/>
        </w:rPr>
        <w:t>，</w:t>
      </w:r>
      <w:r>
        <w:rPr>
          <w:rFonts w:hint="eastAsia" w:ascii="仿宋" w:hAnsi="仿宋" w:eastAsia="仿宋" w:cs="仿宋"/>
          <w:sz w:val="32"/>
          <w:szCs w:val="32"/>
          <w:lang w:val="en-US" w:eastAsia="zh-Hans"/>
        </w:rPr>
        <w:t>请贵公司务必安排人员配合我局技术人员进行数据对接</w:t>
      </w:r>
      <w:r>
        <w:rPr>
          <w:rFonts w:hint="default" w:ascii="仿宋" w:hAnsi="仿宋" w:eastAsia="仿宋" w:cs="仿宋"/>
          <w:sz w:val="32"/>
          <w:szCs w:val="32"/>
          <w:lang w:eastAsia="zh-Hans"/>
        </w:rPr>
        <w:t>，</w:t>
      </w:r>
      <w:r>
        <w:rPr>
          <w:rFonts w:hint="eastAsia" w:ascii="仿宋" w:hAnsi="仿宋" w:eastAsia="仿宋" w:cs="仿宋"/>
          <w:sz w:val="32"/>
          <w:szCs w:val="32"/>
          <w:lang w:val="en-US" w:eastAsia="zh-Hans"/>
        </w:rPr>
        <w:t>并且遵循我局水质自动监测平台最新的解码标准进行数据上传</w:t>
      </w:r>
      <w:r>
        <w:rPr>
          <w:rFonts w:hint="default" w:ascii="仿宋" w:hAnsi="仿宋" w:eastAsia="仿宋" w:cs="仿宋"/>
          <w:sz w:val="32"/>
          <w:szCs w:val="32"/>
          <w:lang w:eastAsia="zh-Hans"/>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Hans"/>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仿宋" w:hAnsi="仿宋" w:eastAsia="仿宋" w:cs="仿宋"/>
          <w:sz w:val="32"/>
          <w:szCs w:val="32"/>
          <w:lang w:val="en-US" w:eastAsia="zh-Hans"/>
        </w:rPr>
      </w:pPr>
      <w:r>
        <w:rPr>
          <w:rFonts w:hint="eastAsia" w:ascii="仿宋" w:hAnsi="仿宋" w:eastAsia="仿宋" w:cs="仿宋"/>
          <w:sz w:val="32"/>
          <w:szCs w:val="32"/>
          <w:lang w:val="en-US" w:eastAsia="zh-Hans"/>
        </w:rPr>
        <w:t>特致此函</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仿宋" w:hAnsi="仿宋" w:eastAsia="仿宋" w:cs="仿宋"/>
          <w:sz w:val="32"/>
          <w:szCs w:val="32"/>
          <w:lang w:val="en-US" w:eastAsia="zh-Hans"/>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仿宋" w:hAnsi="仿宋" w:eastAsia="仿宋" w:cs="仿宋"/>
          <w:sz w:val="32"/>
          <w:szCs w:val="32"/>
          <w:lang w:val="en-US" w:eastAsia="zh-Hans"/>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right"/>
        <w:textAlignment w:val="auto"/>
        <w:outlineLvl w:val="9"/>
        <w:rPr>
          <w:rFonts w:hint="eastAsia" w:ascii="仿宋" w:hAnsi="仿宋" w:eastAsia="仿宋" w:cs="仿宋"/>
          <w:sz w:val="32"/>
          <w:szCs w:val="32"/>
          <w:lang w:val="en-US" w:eastAsia="zh-Hans"/>
        </w:rPr>
      </w:pPr>
      <w:r>
        <w:rPr>
          <w:rFonts w:hint="eastAsia" w:ascii="仿宋" w:hAnsi="仿宋" w:eastAsia="仿宋" w:cs="仿宋"/>
          <w:sz w:val="32"/>
          <w:szCs w:val="32"/>
          <w:lang w:val="en-US" w:eastAsia="zh-Hans"/>
        </w:rPr>
        <w:t>安徽省六安市环保局</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right"/>
        <w:textAlignment w:val="auto"/>
        <w:outlineLvl w:val="9"/>
        <w:rPr>
          <w:rFonts w:hint="eastAsia" w:ascii="仿宋" w:hAnsi="仿宋" w:eastAsia="仿宋" w:cs="仿宋"/>
          <w:sz w:val="32"/>
          <w:szCs w:val="32"/>
          <w:lang w:eastAsia="zh-Hans"/>
        </w:rPr>
      </w:pPr>
      <w:r>
        <w:rPr>
          <w:rFonts w:hint="default" w:ascii="仿宋" w:hAnsi="仿宋" w:eastAsia="仿宋" w:cs="仿宋"/>
          <w:sz w:val="32"/>
          <w:szCs w:val="32"/>
          <w:lang w:eastAsia="zh-Hans"/>
        </w:rPr>
        <w:t>2022</w:t>
      </w:r>
      <w:r>
        <w:rPr>
          <w:rFonts w:hint="eastAsia" w:ascii="仿宋" w:hAnsi="仿宋" w:eastAsia="仿宋" w:cs="仿宋"/>
          <w:sz w:val="32"/>
          <w:szCs w:val="32"/>
          <w:lang w:eastAsia="zh-Hans"/>
        </w:rPr>
        <w:t>.</w:t>
      </w:r>
      <w:r>
        <w:rPr>
          <w:rFonts w:hint="default" w:ascii="仿宋" w:hAnsi="仿宋" w:eastAsia="仿宋" w:cs="仿宋"/>
          <w:sz w:val="32"/>
          <w:szCs w:val="32"/>
          <w:lang w:eastAsia="zh-Hans"/>
        </w:rPr>
        <w:t>5.23</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both"/>
        <w:textAlignment w:val="auto"/>
        <w:outlineLvl w:val="9"/>
        <w:rPr>
          <w:rFonts w:hint="eastAsia" w:ascii="仿宋" w:hAnsi="仿宋" w:eastAsia="仿宋" w:cs="仿宋"/>
          <w:sz w:val="32"/>
          <w:szCs w:val="32"/>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86"/>
    <w:family w:val="auto"/>
    <w:pitch w:val="default"/>
    <w:sig w:usb0="8000002F" w:usb1="0800004A" w:usb2="00000000" w:usb3="00000000" w:csb0="203E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997C4"/>
    <w:rsid w:val="15FF6126"/>
    <w:rsid w:val="1EB7DBB8"/>
    <w:rsid w:val="2BEA6AA7"/>
    <w:rsid w:val="5F3893D4"/>
    <w:rsid w:val="5FD740AC"/>
    <w:rsid w:val="67EF34E4"/>
    <w:rsid w:val="779B24A7"/>
    <w:rsid w:val="77D326DB"/>
    <w:rsid w:val="77E052A3"/>
    <w:rsid w:val="7BDF7506"/>
    <w:rsid w:val="7F7A2338"/>
    <w:rsid w:val="7FEF8A5D"/>
    <w:rsid w:val="8EAF743A"/>
    <w:rsid w:val="BB7FBF32"/>
    <w:rsid w:val="BDFF1259"/>
    <w:rsid w:val="DBB997C4"/>
    <w:rsid w:val="DF9BDCC4"/>
    <w:rsid w:val="E0F76337"/>
    <w:rsid w:val="EECF096F"/>
    <w:rsid w:val="F57D8B0F"/>
    <w:rsid w:val="FFEE8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2022-05-23T16:01:00Z</dcterms:created>
  <dc:creator>chenkai</dc:creator>
  <cp:lastModifiedBy>chenkai</cp:lastModifiedBy>
  <dcterms:modified xsi:type="dcterms:W3CDTF">2022-05-23T17:42:22Z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