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8C44" w14:textId="77777777" w:rsidR="003E39D5" w:rsidRPr="001A7F88" w:rsidRDefault="003E39D5" w:rsidP="008A3417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</w:p>
    <w:p w14:paraId="2D42A771" w14:textId="77777777" w:rsidR="003E39D5" w:rsidRPr="001A7F88" w:rsidRDefault="003E39D5" w:rsidP="008A3417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</w:p>
    <w:p w14:paraId="38C0DE75" w14:textId="77777777" w:rsidR="003E39D5" w:rsidRPr="001A7F88" w:rsidRDefault="003E39D5" w:rsidP="008A3417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</w:p>
    <w:p w14:paraId="2DDB694C" w14:textId="2FD498D8" w:rsidR="008A3417" w:rsidRPr="001A7F88" w:rsidRDefault="008A3417" w:rsidP="00FD7AF6">
      <w:pPr>
        <w:ind w:firstLine="720"/>
        <w:jc w:val="center"/>
        <w:rPr>
          <w:rStyle w:val="a5"/>
          <w:rFonts w:ascii="宋体" w:eastAsia="宋体" w:hAnsi="宋体"/>
          <w:b w:val="0"/>
          <w:bCs/>
          <w:i w:val="0"/>
          <w:iCs w:val="0"/>
        </w:rPr>
      </w:pPr>
    </w:p>
    <w:p w14:paraId="1A1082D9" w14:textId="5BD06373" w:rsidR="00FD7AF6" w:rsidRPr="001A7F88" w:rsidRDefault="00FD7AF6" w:rsidP="00FD7AF6">
      <w:pPr>
        <w:ind w:firstLine="720"/>
        <w:jc w:val="center"/>
        <w:rPr>
          <w:rStyle w:val="a5"/>
          <w:rFonts w:ascii="宋体" w:eastAsia="宋体" w:hAnsi="宋体"/>
          <w:b w:val="0"/>
          <w:bCs/>
          <w:i w:val="0"/>
          <w:iCs w:val="0"/>
        </w:rPr>
      </w:pPr>
      <w:r w:rsidRPr="001A7F88">
        <w:rPr>
          <w:rStyle w:val="a5"/>
          <w:rFonts w:ascii="宋体" w:eastAsia="宋体" w:hAnsi="宋体" w:hint="eastAsia"/>
          <w:b w:val="0"/>
          <w:bCs/>
          <w:i w:val="0"/>
          <w:iCs w:val="0"/>
        </w:rPr>
        <w:t>实验三：塔身吊装</w:t>
      </w:r>
      <w:r w:rsidRPr="001A7F88">
        <w:rPr>
          <w:rStyle w:val="a5"/>
          <w:rFonts w:ascii="宋体" w:eastAsia="宋体" w:hAnsi="宋体"/>
          <w:b w:val="0"/>
          <w:bCs/>
          <w:i w:val="0"/>
          <w:iCs w:val="0"/>
        </w:rPr>
        <w:t>-参数化建模实训指导书</w:t>
      </w:r>
    </w:p>
    <w:p w14:paraId="09F86A3E" w14:textId="77777777" w:rsidR="00FD7AF6" w:rsidRPr="001A7F88" w:rsidRDefault="00FD7AF6" w:rsidP="00FD7AF6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</w:p>
    <w:p w14:paraId="278130A3" w14:textId="77777777" w:rsidR="003E39D5" w:rsidRPr="001A7F88" w:rsidRDefault="003E39D5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 w:rsidRPr="001A7F88">
        <w:rPr>
          <w:rFonts w:ascii="宋体" w:hAnsi="宋体"/>
        </w:rPr>
        <w:br w:type="page"/>
      </w:r>
    </w:p>
    <w:p w14:paraId="5BEADF51" w14:textId="350265C2" w:rsidR="008A3417" w:rsidRPr="001A7F88" w:rsidRDefault="008A3417" w:rsidP="008A3417">
      <w:pPr>
        <w:ind w:firstLine="643"/>
        <w:jc w:val="center"/>
        <w:rPr>
          <w:rFonts w:ascii="宋体" w:hAnsi="宋体"/>
          <w:b/>
          <w:bCs/>
          <w:sz w:val="32"/>
          <w:szCs w:val="32"/>
        </w:rPr>
      </w:pPr>
      <w:r w:rsidRPr="001A7F88">
        <w:rPr>
          <w:rFonts w:ascii="宋体" w:hAnsi="宋体" w:hint="eastAsia"/>
          <w:b/>
          <w:bCs/>
          <w:sz w:val="32"/>
          <w:szCs w:val="32"/>
        </w:rPr>
        <w:lastRenderedPageBreak/>
        <w:t>目</w:t>
      </w:r>
      <w:r w:rsidR="003E39D5" w:rsidRPr="001A7F88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3E39D5" w:rsidRPr="001A7F88">
        <w:rPr>
          <w:rFonts w:ascii="宋体" w:hAnsi="宋体"/>
          <w:b/>
          <w:bCs/>
          <w:sz w:val="32"/>
          <w:szCs w:val="32"/>
        </w:rPr>
        <w:t xml:space="preserve"> </w:t>
      </w:r>
      <w:r w:rsidRPr="001A7F88">
        <w:rPr>
          <w:rFonts w:ascii="宋体" w:hAnsi="宋体" w:hint="eastAsia"/>
          <w:b/>
          <w:bCs/>
          <w:sz w:val="32"/>
          <w:szCs w:val="32"/>
        </w:rPr>
        <w:t>录</w:t>
      </w:r>
    </w:p>
    <w:p w14:paraId="0113C87F" w14:textId="1366C608" w:rsidR="004C39AB" w:rsidRDefault="00BF50E5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TOC \o "1-3" \h \z \u </w:instrText>
      </w:r>
      <w:r w:rsidRPr="001A7F88">
        <w:rPr>
          <w:rFonts w:ascii="宋体" w:hAnsi="宋体"/>
        </w:rPr>
        <w:fldChar w:fldCharType="separate"/>
      </w:r>
      <w:hyperlink w:anchor="_Toc124944924" w:history="1">
        <w:r w:rsidR="004C39AB" w:rsidRPr="00F52A75">
          <w:rPr>
            <w:rStyle w:val="ab"/>
            <w:rFonts w:ascii="宋体" w:hAnsi="宋体"/>
            <w:noProof/>
          </w:rPr>
          <w:t>一.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实验目的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_Toc124944924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6EFF6F86" w14:textId="30FDA0DA" w:rsidR="004C39AB" w:rsidRDefault="00000000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4944925" w:history="1">
        <w:r w:rsidR="004C39AB" w:rsidRPr="00F52A75">
          <w:rPr>
            <w:rStyle w:val="ab"/>
            <w:rFonts w:ascii="宋体" w:hAnsi="宋体"/>
            <w:noProof/>
          </w:rPr>
          <w:t>二.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实验要求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_Toc124944925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58665B25" w14:textId="588F8609" w:rsidR="004C39AB" w:rsidRDefault="00000000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4944926" w:history="1">
        <w:r w:rsidR="004C39AB" w:rsidRPr="00F52A75">
          <w:rPr>
            <w:rStyle w:val="ab"/>
            <w:rFonts w:ascii="宋体" w:hAnsi="宋体"/>
            <w:noProof/>
          </w:rPr>
          <w:t>三.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实验步骤与要点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_Toc124944926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69C37C5F" w14:textId="424ABB5B" w:rsidR="004C39AB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4944927" w:history="1">
        <w:r w:rsidR="004C39AB" w:rsidRPr="00F52A75">
          <w:rPr>
            <w:rStyle w:val="ab"/>
            <w:rFonts w:ascii="宋体" w:hAnsi="宋体"/>
            <w:noProof/>
          </w:rPr>
          <w:t>3.1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实验步骤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_Toc124944927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0B8731DD" w14:textId="07A00739" w:rsidR="004C39AB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4944928" w:history="1">
        <w:r w:rsidR="004C39AB" w:rsidRPr="00F52A75">
          <w:rPr>
            <w:rStyle w:val="ab"/>
            <w:rFonts w:ascii="宋体" w:hAnsi="宋体"/>
            <w:noProof/>
          </w:rPr>
          <w:t>3.2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要点总结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_Toc124944928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5C90AD98" w14:textId="34BE83C9" w:rsidR="004C39AB" w:rsidRDefault="00000000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4944929" w:history="1">
        <w:r w:rsidR="004C39AB" w:rsidRPr="00F52A75">
          <w:rPr>
            <w:rStyle w:val="ab"/>
            <w:rFonts w:ascii="宋体" w:hAnsi="宋体"/>
            <w:noProof/>
          </w:rPr>
          <w:t>四.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注意事项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_Toc124944929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356096E8" w14:textId="3F66B96B" w:rsidR="004C39AB" w:rsidRDefault="00000000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4944930" w:history="1">
        <w:r w:rsidR="004C39AB" w:rsidRPr="00F52A75">
          <w:rPr>
            <w:rStyle w:val="ab"/>
            <w:rFonts w:ascii="宋体" w:hAnsi="宋体"/>
            <w:noProof/>
          </w:rPr>
          <w:t>五.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实操步骤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_Toc124944930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558A1154" w14:textId="22E533CC" w:rsidR="004C39AB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4944931" w:history="1">
        <w:r w:rsidR="004C39AB" w:rsidRPr="00F52A75">
          <w:rPr>
            <w:rStyle w:val="ab"/>
            <w:rFonts w:ascii="宋体" w:hAnsi="宋体"/>
            <w:noProof/>
          </w:rPr>
          <w:t>5.1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建模工具栏学习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_Toc124944931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2CC7B58F" w14:textId="7E5D5EAD" w:rsidR="004C39AB" w:rsidRDefault="00000000">
      <w:pPr>
        <w:pStyle w:val="TOC3"/>
        <w:tabs>
          <w:tab w:val="left" w:pos="147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32" w:history="1">
        <w:r w:rsidR="004C39AB" w:rsidRPr="00F52A75">
          <w:rPr>
            <w:rStyle w:val="ab"/>
            <w:noProof/>
          </w:rPr>
          <w:t>5.1.1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noProof/>
          </w:rPr>
          <w:t>二维建模工具栏学习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_Toc124944932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3</w:t>
        </w:r>
        <w:r w:rsidR="004C39AB">
          <w:rPr>
            <w:noProof/>
            <w:webHidden/>
          </w:rPr>
          <w:fldChar w:fldCharType="end"/>
        </w:r>
      </w:hyperlink>
    </w:p>
    <w:p w14:paraId="048CF3F6" w14:textId="6581F7ED" w:rsidR="004C39AB" w:rsidRDefault="00000000">
      <w:pPr>
        <w:pStyle w:val="TOC3"/>
        <w:tabs>
          <w:tab w:val="left" w:pos="147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33" w:history="1">
        <w:r w:rsidR="004C39AB" w:rsidRPr="00F52A75">
          <w:rPr>
            <w:rStyle w:val="ab"/>
            <w:noProof/>
          </w:rPr>
          <w:t>5.1.2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noProof/>
          </w:rPr>
          <w:t>二维草图工具栏学习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_Toc124944933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6</w:t>
        </w:r>
        <w:r w:rsidR="004C39AB">
          <w:rPr>
            <w:noProof/>
            <w:webHidden/>
          </w:rPr>
          <w:fldChar w:fldCharType="end"/>
        </w:r>
      </w:hyperlink>
    </w:p>
    <w:p w14:paraId="2E77E302" w14:textId="3719D5DC" w:rsidR="004C39AB" w:rsidRDefault="00000000">
      <w:pPr>
        <w:pStyle w:val="TOC3"/>
        <w:tabs>
          <w:tab w:val="left" w:pos="147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34" w:history="1">
        <w:r w:rsidR="004C39AB" w:rsidRPr="00F52A75">
          <w:rPr>
            <w:rStyle w:val="ab"/>
            <w:noProof/>
          </w:rPr>
          <w:t>5.1.3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noProof/>
          </w:rPr>
          <w:t>三维建模工具栏学习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_Toc124944934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7</w:t>
        </w:r>
        <w:r w:rsidR="004C39AB">
          <w:rPr>
            <w:noProof/>
            <w:webHidden/>
          </w:rPr>
          <w:fldChar w:fldCharType="end"/>
        </w:r>
      </w:hyperlink>
    </w:p>
    <w:p w14:paraId="484C97DF" w14:textId="69FDB8A9" w:rsidR="004C39AB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4944935" w:history="1">
        <w:r w:rsidR="004C39AB" w:rsidRPr="00F52A75">
          <w:rPr>
            <w:rStyle w:val="ab"/>
            <w:rFonts w:ascii="宋体" w:hAnsi="宋体"/>
            <w:noProof/>
          </w:rPr>
          <w:t>5.2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模型说明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_Toc124944935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9</w:t>
        </w:r>
        <w:r w:rsidR="004C39AB">
          <w:rPr>
            <w:noProof/>
            <w:webHidden/>
          </w:rPr>
          <w:fldChar w:fldCharType="end"/>
        </w:r>
      </w:hyperlink>
    </w:p>
    <w:p w14:paraId="3D6B1F2D" w14:textId="780FD7D2" w:rsidR="004C39AB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4944936" w:history="1">
        <w:r w:rsidR="004C39AB" w:rsidRPr="00F52A75">
          <w:rPr>
            <w:rStyle w:val="ab"/>
            <w:rFonts w:ascii="宋体" w:hAnsi="宋体"/>
            <w:noProof/>
          </w:rPr>
          <w:t>5.3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塔身吊装-参数化建模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_Toc124944936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10</w:t>
        </w:r>
        <w:r w:rsidR="004C39AB">
          <w:rPr>
            <w:noProof/>
            <w:webHidden/>
          </w:rPr>
          <w:fldChar w:fldCharType="end"/>
        </w:r>
      </w:hyperlink>
    </w:p>
    <w:p w14:paraId="5197E108" w14:textId="11630D8B" w:rsidR="004C39AB" w:rsidRDefault="00000000">
      <w:pPr>
        <w:pStyle w:val="TOC3"/>
        <w:tabs>
          <w:tab w:val="left" w:pos="168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37" w:history="1">
        <w:r w:rsidR="004C39AB" w:rsidRPr="00F52A75">
          <w:rPr>
            <w:rStyle w:val="ab"/>
            <w:rFonts w:ascii="宋体" w:hAnsi="宋体"/>
            <w:noProof/>
          </w:rPr>
          <w:t>5.3.1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新建分析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_Toc124944937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10</w:t>
        </w:r>
        <w:r w:rsidR="004C39AB">
          <w:rPr>
            <w:noProof/>
            <w:webHidden/>
          </w:rPr>
          <w:fldChar w:fldCharType="end"/>
        </w:r>
      </w:hyperlink>
    </w:p>
    <w:p w14:paraId="4AA0C806" w14:textId="169CB482" w:rsidR="004C39AB" w:rsidRDefault="00000000">
      <w:pPr>
        <w:pStyle w:val="TOC3"/>
        <w:tabs>
          <w:tab w:val="left" w:pos="168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38" w:history="1">
        <w:r w:rsidR="004C39AB" w:rsidRPr="00F52A75">
          <w:rPr>
            <w:rStyle w:val="ab"/>
            <w:rFonts w:ascii="宋体" w:hAnsi="宋体"/>
            <w:noProof/>
          </w:rPr>
          <w:t>5.3.2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定义参数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_Toc124944938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10</w:t>
        </w:r>
        <w:r w:rsidR="004C39AB">
          <w:rPr>
            <w:noProof/>
            <w:webHidden/>
          </w:rPr>
          <w:fldChar w:fldCharType="end"/>
        </w:r>
      </w:hyperlink>
    </w:p>
    <w:p w14:paraId="15265909" w14:textId="5F3478AA" w:rsidR="004C39AB" w:rsidRDefault="00000000">
      <w:pPr>
        <w:pStyle w:val="TOC3"/>
        <w:tabs>
          <w:tab w:val="left" w:pos="168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39" w:history="1">
        <w:r w:rsidR="004C39AB" w:rsidRPr="00F52A75">
          <w:rPr>
            <w:rStyle w:val="ab"/>
            <w:rFonts w:ascii="宋体" w:hAnsi="宋体"/>
            <w:noProof/>
          </w:rPr>
          <w:t>5.3.3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几何建模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_Toc124944939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11</w:t>
        </w:r>
        <w:r w:rsidR="004C39AB">
          <w:rPr>
            <w:noProof/>
            <w:webHidden/>
          </w:rPr>
          <w:fldChar w:fldCharType="end"/>
        </w:r>
      </w:hyperlink>
    </w:p>
    <w:p w14:paraId="7B32735A" w14:textId="4B15945A" w:rsidR="004C39AB" w:rsidRDefault="00000000">
      <w:pPr>
        <w:pStyle w:val="TOC3"/>
        <w:tabs>
          <w:tab w:val="left" w:pos="168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40" w:history="1">
        <w:r w:rsidR="004C39AB" w:rsidRPr="00F52A75">
          <w:rPr>
            <w:rStyle w:val="ab"/>
            <w:rFonts w:ascii="宋体" w:hAnsi="宋体"/>
            <w:noProof/>
          </w:rPr>
          <w:t>5.3.4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定义截面和方向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_Toc124944940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20</w:t>
        </w:r>
        <w:r w:rsidR="004C39AB">
          <w:rPr>
            <w:noProof/>
            <w:webHidden/>
          </w:rPr>
          <w:fldChar w:fldCharType="end"/>
        </w:r>
      </w:hyperlink>
    </w:p>
    <w:p w14:paraId="59802FAA" w14:textId="744875FC" w:rsidR="004C39AB" w:rsidRDefault="00000000">
      <w:pPr>
        <w:pStyle w:val="TOC3"/>
        <w:tabs>
          <w:tab w:val="left" w:pos="168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41" w:history="1">
        <w:r w:rsidR="004C39AB" w:rsidRPr="00F52A75">
          <w:rPr>
            <w:rStyle w:val="ab"/>
            <w:rFonts w:ascii="宋体" w:hAnsi="宋体"/>
            <w:noProof/>
          </w:rPr>
          <w:t>5.3.5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赋予材料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_Toc124944941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23</w:t>
        </w:r>
        <w:r w:rsidR="004C39AB">
          <w:rPr>
            <w:noProof/>
            <w:webHidden/>
          </w:rPr>
          <w:fldChar w:fldCharType="end"/>
        </w:r>
      </w:hyperlink>
    </w:p>
    <w:p w14:paraId="25B18339" w14:textId="3DC7B32D" w:rsidR="004C39AB" w:rsidRDefault="00000000">
      <w:pPr>
        <w:pStyle w:val="TOC3"/>
        <w:tabs>
          <w:tab w:val="left" w:pos="1680"/>
          <w:tab w:val="right" w:leader="dot" w:pos="8494"/>
        </w:tabs>
        <w:ind w:left="240" w:firstLine="480"/>
        <w:rPr>
          <w:rFonts w:asciiTheme="minorHAnsi" w:eastAsiaTheme="minorEastAsia" w:hAnsiTheme="minorHAnsi"/>
          <w:noProof/>
          <w:sz w:val="21"/>
        </w:rPr>
      </w:pPr>
      <w:hyperlink w:anchor="_Toc124944942" w:history="1">
        <w:r w:rsidR="004C39AB" w:rsidRPr="00F52A75">
          <w:rPr>
            <w:rStyle w:val="ab"/>
            <w:rFonts w:ascii="宋体" w:hAnsi="宋体"/>
            <w:noProof/>
          </w:rPr>
          <w:t>5.3.6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参数绑定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_Toc124944942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23</w:t>
        </w:r>
        <w:r w:rsidR="004C39AB">
          <w:rPr>
            <w:noProof/>
            <w:webHidden/>
          </w:rPr>
          <w:fldChar w:fldCharType="end"/>
        </w:r>
      </w:hyperlink>
    </w:p>
    <w:p w14:paraId="2603DBDA" w14:textId="417966F7" w:rsidR="004C39AB" w:rsidRDefault="00000000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4944943" w:history="1">
        <w:r w:rsidR="004C39AB" w:rsidRPr="00F52A75">
          <w:rPr>
            <w:rStyle w:val="ab"/>
            <w:rFonts w:ascii="宋体" w:hAnsi="宋体"/>
            <w:noProof/>
          </w:rPr>
          <w:t>六.</w:t>
        </w:r>
        <w:r w:rsidR="004C39AB">
          <w:rPr>
            <w:rFonts w:asciiTheme="minorHAnsi" w:eastAsiaTheme="minorEastAsia" w:hAnsiTheme="minorHAnsi"/>
            <w:noProof/>
            <w:sz w:val="21"/>
          </w:rPr>
          <w:tab/>
        </w:r>
        <w:r w:rsidR="004C39AB" w:rsidRPr="00F52A75">
          <w:rPr>
            <w:rStyle w:val="ab"/>
            <w:rFonts w:ascii="宋体" w:hAnsi="宋体"/>
            <w:noProof/>
          </w:rPr>
          <w:t>操作考评表</w:t>
        </w:r>
        <w:r w:rsidR="004C39AB">
          <w:rPr>
            <w:noProof/>
            <w:webHidden/>
          </w:rPr>
          <w:tab/>
        </w:r>
        <w:r w:rsidR="004C39AB">
          <w:rPr>
            <w:noProof/>
            <w:webHidden/>
          </w:rPr>
          <w:fldChar w:fldCharType="begin"/>
        </w:r>
        <w:r w:rsidR="004C39AB">
          <w:rPr>
            <w:noProof/>
            <w:webHidden/>
          </w:rPr>
          <w:instrText xml:space="preserve"> PAGEREF _Toc124944943 \h </w:instrText>
        </w:r>
        <w:r w:rsidR="004C39AB">
          <w:rPr>
            <w:noProof/>
            <w:webHidden/>
          </w:rPr>
        </w:r>
        <w:r w:rsidR="004C39AB">
          <w:rPr>
            <w:noProof/>
            <w:webHidden/>
          </w:rPr>
          <w:fldChar w:fldCharType="separate"/>
        </w:r>
        <w:r w:rsidR="004C39AB">
          <w:rPr>
            <w:noProof/>
            <w:webHidden/>
          </w:rPr>
          <w:t>24</w:t>
        </w:r>
        <w:r w:rsidR="004C39AB">
          <w:rPr>
            <w:noProof/>
            <w:webHidden/>
          </w:rPr>
          <w:fldChar w:fldCharType="end"/>
        </w:r>
      </w:hyperlink>
    </w:p>
    <w:p w14:paraId="1F4E10AD" w14:textId="7D16123C" w:rsidR="008A3417" w:rsidRPr="001A7F88" w:rsidRDefault="00BF50E5" w:rsidP="008A3417">
      <w:pPr>
        <w:ind w:firstLine="560"/>
        <w:rPr>
          <w:rFonts w:ascii="宋体" w:hAnsi="宋体"/>
        </w:rPr>
      </w:pPr>
      <w:r w:rsidRPr="001A7F88">
        <w:rPr>
          <w:rFonts w:ascii="宋体" w:hAnsi="宋体"/>
          <w:sz w:val="28"/>
        </w:rPr>
        <w:fldChar w:fldCharType="end"/>
      </w:r>
    </w:p>
    <w:p w14:paraId="5B2E140D" w14:textId="11C41267" w:rsidR="008A3417" w:rsidRPr="001A7F88" w:rsidRDefault="008A3417" w:rsidP="008A3417">
      <w:pPr>
        <w:ind w:firstLine="480"/>
        <w:rPr>
          <w:rFonts w:ascii="宋体" w:hAnsi="宋体"/>
        </w:rPr>
      </w:pPr>
    </w:p>
    <w:p w14:paraId="2A02A2C8" w14:textId="422B9053" w:rsidR="008A3417" w:rsidRPr="001A7F88" w:rsidRDefault="008A3417" w:rsidP="00FE3170">
      <w:pPr>
        <w:ind w:firstLine="480"/>
        <w:jc w:val="center"/>
        <w:rPr>
          <w:rFonts w:ascii="宋体" w:hAnsi="宋体"/>
        </w:rPr>
      </w:pPr>
    </w:p>
    <w:p w14:paraId="1C4C8670" w14:textId="52E50D01" w:rsidR="003E39D5" w:rsidRPr="001A7F88" w:rsidRDefault="003E39D5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 w:rsidRPr="001A7F88">
        <w:rPr>
          <w:rFonts w:ascii="宋体" w:hAnsi="宋体"/>
        </w:rPr>
        <w:br w:type="page"/>
      </w:r>
    </w:p>
    <w:p w14:paraId="41D990CE" w14:textId="7388842D" w:rsidR="008A3417" w:rsidRPr="001A7F88" w:rsidRDefault="008A3417" w:rsidP="00FD7AF6">
      <w:pPr>
        <w:pStyle w:val="1"/>
        <w:numPr>
          <w:ilvl w:val="0"/>
          <w:numId w:val="2"/>
        </w:numPr>
        <w:rPr>
          <w:rFonts w:ascii="宋体" w:hAnsi="宋体"/>
        </w:rPr>
      </w:pPr>
      <w:bookmarkStart w:id="0" w:name="_Toc124944924"/>
      <w:r w:rsidRPr="001A7F88">
        <w:rPr>
          <w:rFonts w:ascii="宋体" w:hAnsi="宋体" w:hint="eastAsia"/>
        </w:rPr>
        <w:lastRenderedPageBreak/>
        <w:t>实验目的</w:t>
      </w:r>
      <w:bookmarkEnd w:id="0"/>
    </w:p>
    <w:p w14:paraId="181D311B" w14:textId="13960DCD" w:rsidR="007833EB" w:rsidRPr="001A7F88" w:rsidRDefault="007833EB" w:rsidP="007833EB">
      <w:pPr>
        <w:pStyle w:val="a4"/>
        <w:numPr>
          <w:ilvl w:val="0"/>
          <w:numId w:val="6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熟练掌握</w:t>
      </w:r>
      <w:r w:rsidRPr="001A7F88">
        <w:rPr>
          <w:rFonts w:ascii="宋体" w:hAnsi="宋体"/>
        </w:rPr>
        <w:t>Simdroid</w:t>
      </w:r>
      <w:r w:rsidRPr="001A7F88">
        <w:rPr>
          <w:rFonts w:ascii="宋体" w:hAnsi="宋体" w:hint="eastAsia"/>
        </w:rPr>
        <w:t>参数化建模的各种工具。</w:t>
      </w:r>
    </w:p>
    <w:p w14:paraId="7E2C116D" w14:textId="11A9E566" w:rsidR="007833EB" w:rsidRPr="001A7F88" w:rsidRDefault="007833EB" w:rsidP="007833EB">
      <w:pPr>
        <w:pStyle w:val="a4"/>
        <w:numPr>
          <w:ilvl w:val="0"/>
          <w:numId w:val="6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熟悉掌握</w:t>
      </w:r>
      <w:r w:rsidRPr="001A7F88">
        <w:rPr>
          <w:rFonts w:ascii="宋体" w:hAnsi="宋体"/>
        </w:rPr>
        <w:t>Simdroid</w:t>
      </w:r>
      <w:r w:rsidRPr="001A7F88">
        <w:rPr>
          <w:rFonts w:ascii="宋体" w:hAnsi="宋体" w:hint="eastAsia"/>
        </w:rPr>
        <w:t>参数化建模流程。</w:t>
      </w:r>
    </w:p>
    <w:p w14:paraId="3A970D54" w14:textId="0D4D0046" w:rsidR="008A3417" w:rsidRPr="001A7F88" w:rsidRDefault="008A3417" w:rsidP="007833EB">
      <w:pPr>
        <w:pStyle w:val="1"/>
        <w:numPr>
          <w:ilvl w:val="0"/>
          <w:numId w:val="2"/>
        </w:numPr>
        <w:rPr>
          <w:rFonts w:ascii="宋体" w:hAnsi="宋体"/>
        </w:rPr>
      </w:pPr>
      <w:bookmarkStart w:id="1" w:name="_Toc124944925"/>
      <w:r w:rsidRPr="001A7F88">
        <w:rPr>
          <w:rFonts w:ascii="宋体" w:hAnsi="宋体" w:hint="eastAsia"/>
        </w:rPr>
        <w:t>实验要求</w:t>
      </w:r>
      <w:bookmarkEnd w:id="1"/>
    </w:p>
    <w:p w14:paraId="6E8423C2" w14:textId="01D47DE4" w:rsidR="008A3417" w:rsidRPr="001A7F88" w:rsidRDefault="007833EB" w:rsidP="007833EB">
      <w:pPr>
        <w:pStyle w:val="a4"/>
        <w:numPr>
          <w:ilvl w:val="1"/>
          <w:numId w:val="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学习</w:t>
      </w:r>
      <w:r w:rsidRPr="001A7F88">
        <w:rPr>
          <w:rFonts w:ascii="宋体" w:hAnsi="宋体"/>
        </w:rPr>
        <w:t>Simdroid</w:t>
      </w:r>
      <w:r w:rsidRPr="001A7F88">
        <w:rPr>
          <w:rFonts w:ascii="宋体" w:hAnsi="宋体" w:hint="eastAsia"/>
        </w:rPr>
        <w:t>工具栏</w:t>
      </w:r>
      <w:r w:rsidR="00FA7D1B" w:rsidRPr="001A7F88">
        <w:rPr>
          <w:rFonts w:ascii="宋体" w:hAnsi="宋体" w:hint="eastAsia"/>
        </w:rPr>
        <w:t>各种</w:t>
      </w:r>
      <w:r w:rsidRPr="001A7F88">
        <w:rPr>
          <w:rFonts w:ascii="宋体" w:hAnsi="宋体" w:hint="eastAsia"/>
        </w:rPr>
        <w:t>工具</w:t>
      </w:r>
      <w:r w:rsidR="00FA7D1B" w:rsidRPr="001A7F88">
        <w:rPr>
          <w:rFonts w:ascii="宋体" w:hAnsi="宋体" w:hint="eastAsia"/>
        </w:rPr>
        <w:t>，包含三维建模、二维草图、二维建模；</w:t>
      </w:r>
    </w:p>
    <w:p w14:paraId="71FE9C82" w14:textId="2FFA0053" w:rsidR="007833EB" w:rsidRPr="001A7F88" w:rsidRDefault="007833EB" w:rsidP="007833EB">
      <w:pPr>
        <w:pStyle w:val="a4"/>
        <w:numPr>
          <w:ilvl w:val="1"/>
          <w:numId w:val="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学习Simdroid</w:t>
      </w:r>
      <w:r w:rsidR="00FA7D1B" w:rsidRPr="001A7F88">
        <w:rPr>
          <w:rFonts w:ascii="宋体" w:hAnsi="宋体" w:hint="eastAsia"/>
        </w:rPr>
        <w:t>参数化建模流程。包含参数创建、草图绘制、参数绑定、截面定义和创建材料等。</w:t>
      </w:r>
    </w:p>
    <w:p w14:paraId="521FFB51" w14:textId="79D65585" w:rsidR="008A3417" w:rsidRPr="001A7F88" w:rsidRDefault="008A3417" w:rsidP="00314931">
      <w:pPr>
        <w:pStyle w:val="1"/>
        <w:numPr>
          <w:ilvl w:val="0"/>
          <w:numId w:val="2"/>
        </w:numPr>
        <w:rPr>
          <w:rFonts w:ascii="宋体" w:hAnsi="宋体"/>
        </w:rPr>
      </w:pPr>
      <w:bookmarkStart w:id="2" w:name="_Toc124944926"/>
      <w:r w:rsidRPr="001A7F88">
        <w:rPr>
          <w:rFonts w:ascii="宋体" w:hAnsi="宋体" w:hint="eastAsia"/>
        </w:rPr>
        <w:t>实验步骤与要点</w:t>
      </w:r>
      <w:bookmarkEnd w:id="2"/>
    </w:p>
    <w:p w14:paraId="0C7C2BCF" w14:textId="77777777" w:rsidR="008B37BF" w:rsidRPr="001A7F88" w:rsidRDefault="008B37BF" w:rsidP="008B37BF">
      <w:pPr>
        <w:pStyle w:val="2"/>
        <w:numPr>
          <w:ilvl w:val="0"/>
          <w:numId w:val="10"/>
        </w:numPr>
        <w:rPr>
          <w:rFonts w:ascii="宋体" w:hAnsi="宋体"/>
        </w:rPr>
      </w:pPr>
      <w:bookmarkStart w:id="3" w:name="_Toc124944927"/>
      <w:r w:rsidRPr="001A7F88">
        <w:rPr>
          <w:rFonts w:ascii="宋体" w:hAnsi="宋体" w:hint="eastAsia"/>
        </w:rPr>
        <w:t>实验步骤</w:t>
      </w:r>
      <w:bookmarkEnd w:id="3"/>
    </w:p>
    <w:p w14:paraId="6FBB270F" w14:textId="7A75A4F9" w:rsidR="008A3417" w:rsidRPr="001A7F88" w:rsidRDefault="00142CCE" w:rsidP="00DC23D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工具栏学习</w:t>
      </w:r>
    </w:p>
    <w:p w14:paraId="50D08BD7" w14:textId="3D4966C8" w:rsidR="00142CCE" w:rsidRPr="001A7F88" w:rsidRDefault="00142CCE" w:rsidP="00DC23D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创建参数</w:t>
      </w:r>
    </w:p>
    <w:p w14:paraId="43F8DCD3" w14:textId="4C901CD2" w:rsidR="00142CCE" w:rsidRPr="001A7F88" w:rsidRDefault="00142CCE" w:rsidP="00DC23D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创建草图</w:t>
      </w:r>
    </w:p>
    <w:p w14:paraId="4FAE835F" w14:textId="1F306884" w:rsidR="00142CCE" w:rsidRPr="001A7F88" w:rsidRDefault="00142CCE" w:rsidP="00DC23D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参数绑定</w:t>
      </w:r>
    </w:p>
    <w:p w14:paraId="1F265258" w14:textId="2296D51A" w:rsidR="00142CCE" w:rsidRPr="001A7F88" w:rsidRDefault="00142CCE" w:rsidP="00DC23D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梁截面定义</w:t>
      </w:r>
    </w:p>
    <w:p w14:paraId="0F7A07F0" w14:textId="71E54F20" w:rsidR="00142CCE" w:rsidRPr="001A7F88" w:rsidRDefault="00142CCE" w:rsidP="00DC23D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创建材料</w:t>
      </w:r>
    </w:p>
    <w:p w14:paraId="0519838D" w14:textId="1101742F" w:rsidR="005F2EA0" w:rsidRPr="001A7F88" w:rsidRDefault="005F2EA0" w:rsidP="008B37BF">
      <w:pPr>
        <w:pStyle w:val="2"/>
        <w:numPr>
          <w:ilvl w:val="0"/>
          <w:numId w:val="10"/>
        </w:numPr>
        <w:rPr>
          <w:rFonts w:ascii="宋体" w:hAnsi="宋体"/>
        </w:rPr>
      </w:pPr>
      <w:bookmarkStart w:id="4" w:name="_Toc124944928"/>
      <w:r w:rsidRPr="001A7F88">
        <w:rPr>
          <w:rFonts w:ascii="宋体" w:hAnsi="宋体" w:hint="eastAsia"/>
        </w:rPr>
        <w:t>要点总结</w:t>
      </w:r>
      <w:bookmarkEnd w:id="4"/>
    </w:p>
    <w:p w14:paraId="6966D5F0" w14:textId="070476CC" w:rsidR="008A3417" w:rsidRPr="001A7F88" w:rsidRDefault="002018E5" w:rsidP="002018E5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注意参数名称定义，要采用全英文字符，并且能明确每个参数的代表的意义。</w:t>
      </w:r>
    </w:p>
    <w:p w14:paraId="533E232C" w14:textId="764AC954" w:rsidR="008A3417" w:rsidRPr="001A7F88" w:rsidRDefault="002018E5" w:rsidP="003D0D98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梁单元赋予截面的过程非常重要，是比较容易出错的步骤</w:t>
      </w:r>
      <w:r w:rsidR="001E44CF" w:rsidRPr="001A7F88">
        <w:rPr>
          <w:rFonts w:ascii="宋体" w:hAnsi="宋体" w:hint="eastAsia"/>
        </w:rPr>
        <w:t>，梁截面的数值要准确，</w:t>
      </w:r>
      <w:r w:rsidR="002F187E" w:rsidRPr="001A7F88">
        <w:rPr>
          <w:rFonts w:ascii="宋体" w:hAnsi="宋体" w:hint="eastAsia"/>
        </w:rPr>
        <w:t>其</w:t>
      </w:r>
      <w:r w:rsidR="001E44CF" w:rsidRPr="001A7F88">
        <w:rPr>
          <w:rFonts w:ascii="宋体" w:hAnsi="宋体" w:hint="eastAsia"/>
        </w:rPr>
        <w:t>对计算结果影响较大</w:t>
      </w:r>
      <w:r w:rsidRPr="001A7F88">
        <w:rPr>
          <w:rFonts w:ascii="宋体" w:hAnsi="宋体" w:hint="eastAsia"/>
        </w:rPr>
        <w:t>。</w:t>
      </w:r>
    </w:p>
    <w:p w14:paraId="2B7AE5A5" w14:textId="1D4E5012" w:rsidR="008A3417" w:rsidRPr="001A7F88" w:rsidRDefault="008A3417" w:rsidP="00314931">
      <w:pPr>
        <w:pStyle w:val="1"/>
        <w:numPr>
          <w:ilvl w:val="0"/>
          <w:numId w:val="2"/>
        </w:numPr>
        <w:rPr>
          <w:rFonts w:ascii="宋体" w:hAnsi="宋体"/>
        </w:rPr>
      </w:pPr>
      <w:bookmarkStart w:id="5" w:name="_Toc124944929"/>
      <w:r w:rsidRPr="001A7F88">
        <w:rPr>
          <w:rFonts w:ascii="宋体" w:hAnsi="宋体" w:hint="eastAsia"/>
        </w:rPr>
        <w:t>注意事项</w:t>
      </w:r>
      <w:bookmarkEnd w:id="5"/>
    </w:p>
    <w:p w14:paraId="333D23F7" w14:textId="43A77E85" w:rsidR="008A3417" w:rsidRPr="001A7F88" w:rsidRDefault="005F2EA0" w:rsidP="00806DD8">
      <w:pPr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>无</w:t>
      </w:r>
    </w:p>
    <w:p w14:paraId="59818947" w14:textId="67AC059B" w:rsidR="008A3417" w:rsidRPr="001A7F88" w:rsidRDefault="008A3417" w:rsidP="00314931">
      <w:pPr>
        <w:pStyle w:val="1"/>
        <w:numPr>
          <w:ilvl w:val="0"/>
          <w:numId w:val="2"/>
        </w:numPr>
        <w:rPr>
          <w:rFonts w:ascii="宋体" w:hAnsi="宋体"/>
        </w:rPr>
      </w:pPr>
      <w:bookmarkStart w:id="6" w:name="_Toc124944930"/>
      <w:r w:rsidRPr="001A7F88">
        <w:rPr>
          <w:rFonts w:ascii="宋体" w:hAnsi="宋体" w:hint="eastAsia"/>
        </w:rPr>
        <w:t>实操步骤</w:t>
      </w:r>
      <w:bookmarkEnd w:id="6"/>
      <w:r w:rsidR="003A6489">
        <w:rPr>
          <w:rFonts w:ascii="宋体" w:hAnsi="宋体" w:hint="eastAsia"/>
        </w:rPr>
        <w:t>（以帮助文档形式）</w:t>
      </w:r>
    </w:p>
    <w:p w14:paraId="44B06402" w14:textId="41DA5E86" w:rsidR="004706EB" w:rsidRPr="001A7F88" w:rsidRDefault="004706EB" w:rsidP="004706EB">
      <w:pPr>
        <w:pStyle w:val="2"/>
        <w:numPr>
          <w:ilvl w:val="0"/>
          <w:numId w:val="14"/>
        </w:numPr>
        <w:rPr>
          <w:rFonts w:ascii="宋体" w:hAnsi="宋体"/>
        </w:rPr>
      </w:pPr>
      <w:bookmarkStart w:id="7" w:name="_Toc124944931"/>
      <w:r w:rsidRPr="001A7F88">
        <w:rPr>
          <w:rFonts w:ascii="宋体" w:hAnsi="宋体" w:hint="eastAsia"/>
        </w:rPr>
        <w:t>建模工具栏学习</w:t>
      </w:r>
      <w:bookmarkEnd w:id="7"/>
    </w:p>
    <w:p w14:paraId="71690E5F" w14:textId="1CEFCC5A" w:rsidR="006E3DD4" w:rsidRDefault="009D6D4B" w:rsidP="00134843">
      <w:pPr>
        <w:pStyle w:val="3"/>
        <w:numPr>
          <w:ilvl w:val="0"/>
          <w:numId w:val="43"/>
        </w:numPr>
      </w:pPr>
      <w:bookmarkStart w:id="8" w:name="_Toc124944932"/>
      <w:r>
        <w:rPr>
          <w:rFonts w:hint="eastAsia"/>
        </w:rPr>
        <w:t>二维建模工具栏学习</w:t>
      </w:r>
      <w:bookmarkEnd w:id="8"/>
    </w:p>
    <w:p w14:paraId="6D56D4FE" w14:textId="77777777" w:rsidR="009D6D4B" w:rsidRPr="009D6D4B" w:rsidRDefault="009D6D4B" w:rsidP="009D6D4B">
      <w:pPr>
        <w:ind w:firstLine="480"/>
      </w:pPr>
      <w:r w:rsidRPr="009D6D4B">
        <w:rPr>
          <w:rFonts w:hint="eastAsia"/>
        </w:rPr>
        <w:t>在二维建模环境中，单击功能区【二维建模】选项卡下的【创建轮廓】，进入草图编辑环境。</w:t>
      </w:r>
    </w:p>
    <w:p w14:paraId="367F57A3" w14:textId="17D862BC" w:rsidR="009D6D4B" w:rsidRDefault="009D6D4B" w:rsidP="009D6D4B">
      <w:pPr>
        <w:pStyle w:val="a0"/>
        <w:ind w:firstLine="480"/>
      </w:pPr>
      <w:r>
        <w:rPr>
          <w:noProof/>
        </w:rPr>
        <w:drawing>
          <wp:inline distT="0" distB="0" distL="0" distR="0" wp14:anchorId="2B26A8C2" wp14:editId="45819906">
            <wp:extent cx="5400040" cy="4864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7AD2" w14:textId="70FBE9C6" w:rsidR="009D6D4B" w:rsidRDefault="009D6D4B" w:rsidP="007C76B2">
      <w:pPr>
        <w:pStyle w:val="a4"/>
        <w:numPr>
          <w:ilvl w:val="0"/>
          <w:numId w:val="41"/>
        </w:numPr>
        <w:ind w:firstLineChars="0"/>
      </w:pPr>
      <w:r>
        <w:rPr>
          <w:noProof/>
        </w:rPr>
        <w:lastRenderedPageBreak/>
        <w:drawing>
          <wp:inline distT="0" distB="0" distL="0" distR="0" wp14:anchorId="1A9F2C01" wp14:editId="748ADE50">
            <wp:extent cx="232012" cy="220413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15" t="17722" r="40456" b="11340"/>
                    <a:stretch/>
                  </pic:blipFill>
                  <pic:spPr bwMode="auto">
                    <a:xfrm>
                      <a:off x="0" y="0"/>
                      <a:ext cx="242952" cy="23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6D4B">
        <w:rPr>
          <w:rFonts w:hint="eastAsia"/>
        </w:rPr>
        <w:t>【点】</w:t>
      </w:r>
      <w:r w:rsidR="007C76B2">
        <w:rPr>
          <w:rFonts w:hint="eastAsia"/>
        </w:rPr>
        <w:t>：</w:t>
      </w:r>
      <w:r w:rsidRPr="009D6D4B">
        <w:rPr>
          <w:rFonts w:hint="eastAsia"/>
        </w:rPr>
        <w:t>在视图区域，选在一个位置，单击，创建点</w:t>
      </w:r>
      <w:r w:rsidR="007C76B2">
        <w:rPr>
          <w:rFonts w:hint="eastAsia"/>
        </w:rPr>
        <w:t>；</w:t>
      </w:r>
    </w:p>
    <w:p w14:paraId="51EBDA55" w14:textId="55C14458" w:rsidR="007C76B2" w:rsidRDefault="007C76B2" w:rsidP="007C76B2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04272B7C" wp14:editId="0B973D79">
            <wp:extent cx="247852" cy="25404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3" cy="2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6B2">
        <w:rPr>
          <w:rFonts w:hint="eastAsia"/>
        </w:rPr>
        <w:t>【线】</w:t>
      </w:r>
      <w:r>
        <w:rPr>
          <w:rFonts w:hint="eastAsia"/>
        </w:rPr>
        <w:t>：</w:t>
      </w:r>
      <w:r w:rsidRPr="007C76B2">
        <w:rPr>
          <w:rFonts w:hint="eastAsia"/>
        </w:rPr>
        <w:t>在视图区域，第一次单击选择起点，第二次单击选择终点；</w:t>
      </w:r>
    </w:p>
    <w:p w14:paraId="7267BFD4" w14:textId="3BB40AE6" w:rsidR="007C76B2" w:rsidRDefault="007C76B2" w:rsidP="007C76B2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355F2156" wp14:editId="42D01DAC">
            <wp:extent cx="270343" cy="25006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00" cy="2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6B2">
        <w:rPr>
          <w:rFonts w:hint="eastAsia"/>
        </w:rPr>
        <w:t>【</w:t>
      </w:r>
      <w:r w:rsidR="007673A8">
        <w:rPr>
          <w:rFonts w:hint="eastAsia"/>
        </w:rPr>
        <w:t>圆弧</w:t>
      </w:r>
      <w:r w:rsidRPr="007C76B2">
        <w:rPr>
          <w:rFonts w:hint="eastAsia"/>
        </w:rPr>
        <w:t>】</w:t>
      </w:r>
      <w:r>
        <w:rPr>
          <w:rFonts w:hint="eastAsia"/>
        </w:rPr>
        <w:t>：</w:t>
      </w:r>
      <w:r w:rsidR="005D4CD7">
        <w:rPr>
          <w:rFonts w:hint="eastAsia"/>
        </w:rPr>
        <w:t>在视图区域，根据需要</w:t>
      </w:r>
      <w:r w:rsidRPr="007C76B2">
        <w:rPr>
          <w:rFonts w:hint="eastAsia"/>
        </w:rPr>
        <w:t>，创建弧；</w:t>
      </w:r>
    </w:p>
    <w:p w14:paraId="5577532E" w14:textId="426C62BC" w:rsidR="007C76B2" w:rsidRDefault="007C76B2" w:rsidP="007C76B2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747C2BFF" wp14:editId="3DBE5617">
            <wp:extent cx="329565" cy="32956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45" cy="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6B2">
        <w:rPr>
          <w:rFonts w:hint="eastAsia"/>
        </w:rPr>
        <w:t>【</w:t>
      </w:r>
      <w:r w:rsidR="007673A8">
        <w:rPr>
          <w:rFonts w:hint="eastAsia"/>
        </w:rPr>
        <w:t>圆</w:t>
      </w:r>
      <w:r w:rsidRPr="007C76B2">
        <w:rPr>
          <w:rFonts w:hint="eastAsia"/>
        </w:rPr>
        <w:t>】</w:t>
      </w:r>
      <w:r>
        <w:rPr>
          <w:rFonts w:hint="eastAsia"/>
        </w:rPr>
        <w:t>：</w:t>
      </w:r>
      <w:r w:rsidR="005D4CD7">
        <w:rPr>
          <w:rFonts w:hint="eastAsia"/>
        </w:rPr>
        <w:t>在视图区域，根据需要</w:t>
      </w:r>
      <w:r w:rsidRPr="007C76B2">
        <w:rPr>
          <w:rFonts w:hint="eastAsia"/>
        </w:rPr>
        <w:t>，创建圆；</w:t>
      </w:r>
    </w:p>
    <w:p w14:paraId="3C17A646" w14:textId="59F40904" w:rsidR="0082178A" w:rsidRDefault="0082178A" w:rsidP="007C76B2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17000288" wp14:editId="766DD506">
            <wp:extent cx="390525" cy="3048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78A">
        <w:rPr>
          <w:rFonts w:hint="eastAsia"/>
        </w:rPr>
        <w:t>【</w:t>
      </w:r>
      <w:r w:rsidR="007673A8">
        <w:rPr>
          <w:rFonts w:hint="eastAsia"/>
        </w:rPr>
        <w:t>椭圆</w:t>
      </w:r>
      <w:r w:rsidRPr="0082178A">
        <w:rPr>
          <w:rFonts w:hint="eastAsia"/>
        </w:rPr>
        <w:t>】</w:t>
      </w:r>
      <w:r>
        <w:rPr>
          <w:rFonts w:hint="eastAsia"/>
        </w:rPr>
        <w:t>：</w:t>
      </w:r>
      <w:r w:rsidR="005D4CD7">
        <w:rPr>
          <w:rFonts w:hint="eastAsia"/>
        </w:rPr>
        <w:t>在视图区域，根据需要</w:t>
      </w:r>
      <w:r w:rsidR="007673A8">
        <w:rPr>
          <w:rFonts w:hint="eastAsia"/>
        </w:rPr>
        <w:t>，</w:t>
      </w:r>
      <w:r w:rsidRPr="0082178A">
        <w:rPr>
          <w:rFonts w:hint="eastAsia"/>
        </w:rPr>
        <w:t>创建椭圆；</w:t>
      </w:r>
    </w:p>
    <w:p w14:paraId="489952FD" w14:textId="6F868FD7" w:rsidR="0082178A" w:rsidRDefault="0082178A" w:rsidP="003E490C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4873DBB1" wp14:editId="29E640D9">
            <wp:extent cx="332740" cy="284046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88" cy="2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78A">
        <w:rPr>
          <w:rFonts w:hint="eastAsia"/>
        </w:rPr>
        <w:t>【</w:t>
      </w:r>
      <w:r w:rsidR="007673A8">
        <w:rPr>
          <w:rFonts w:hint="eastAsia"/>
        </w:rPr>
        <w:t>B</w:t>
      </w:r>
      <w:r w:rsidR="007673A8">
        <w:t>-</w:t>
      </w:r>
      <w:r w:rsidR="007673A8">
        <w:rPr>
          <w:rFonts w:hint="eastAsia"/>
        </w:rPr>
        <w:t>样条</w:t>
      </w:r>
      <w:r w:rsidRPr="0082178A">
        <w:rPr>
          <w:rFonts w:hint="eastAsia"/>
        </w:rPr>
        <w:t>】</w:t>
      </w:r>
      <w:r>
        <w:rPr>
          <w:rFonts w:hint="eastAsia"/>
        </w:rPr>
        <w:t>：</w:t>
      </w:r>
      <w:r w:rsidR="005D4CD7">
        <w:rPr>
          <w:rFonts w:hint="eastAsia"/>
        </w:rPr>
        <w:t>在视图区域，根据需要</w:t>
      </w:r>
      <w:r w:rsidR="007673A8" w:rsidRPr="007C76B2">
        <w:rPr>
          <w:rFonts w:hint="eastAsia"/>
        </w:rPr>
        <w:t>，</w:t>
      </w:r>
      <w:r w:rsidRPr="0082178A">
        <w:rPr>
          <w:rFonts w:hint="eastAsia"/>
        </w:rPr>
        <w:t>创建样条曲线；</w:t>
      </w:r>
    </w:p>
    <w:p w14:paraId="3BC73AAA" w14:textId="7B884018" w:rsidR="0082178A" w:rsidRDefault="0082178A" w:rsidP="00B01E0B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2BB340C6" wp14:editId="1A995DA7">
            <wp:extent cx="304136" cy="250067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60" cy="2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78A">
        <w:rPr>
          <w:rFonts w:hint="eastAsia"/>
        </w:rPr>
        <w:t>【折线】</w:t>
      </w:r>
      <w:r>
        <w:rPr>
          <w:rFonts w:hint="eastAsia"/>
        </w:rPr>
        <w:t>：</w:t>
      </w:r>
      <w:r w:rsidR="005D4CD7">
        <w:rPr>
          <w:rFonts w:hint="eastAsia"/>
        </w:rPr>
        <w:t>在视图区域，根据需要</w:t>
      </w:r>
      <w:r w:rsidR="005D4CD7" w:rsidRPr="007C76B2">
        <w:rPr>
          <w:rFonts w:hint="eastAsia"/>
        </w:rPr>
        <w:t>，</w:t>
      </w:r>
      <w:r w:rsidR="005D4CD7" w:rsidRPr="0082178A">
        <w:rPr>
          <w:rFonts w:hint="eastAsia"/>
        </w:rPr>
        <w:t>创建</w:t>
      </w:r>
      <w:r w:rsidR="005D4CD7">
        <w:rPr>
          <w:rFonts w:hint="eastAsia"/>
        </w:rPr>
        <w:t>折线</w:t>
      </w:r>
      <w:r w:rsidR="008659B4">
        <w:rPr>
          <w:rFonts w:hint="eastAsia"/>
        </w:rPr>
        <w:t>；</w:t>
      </w:r>
    </w:p>
    <w:p w14:paraId="1B68CEAB" w14:textId="1AE5884C" w:rsidR="008659B4" w:rsidRDefault="008659B4" w:rsidP="00030E6A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78DCA0AE" wp14:editId="03372233">
            <wp:extent cx="329881" cy="22267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75" cy="2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9B4">
        <w:rPr>
          <w:rFonts w:hint="eastAsia"/>
        </w:rPr>
        <w:t>【矩形】</w:t>
      </w:r>
      <w:r>
        <w:rPr>
          <w:rFonts w:hint="eastAsia"/>
        </w:rPr>
        <w:t>：在视图窗口，根据需要，继创建矩形；</w:t>
      </w:r>
    </w:p>
    <w:p w14:paraId="2E69CC97" w14:textId="17C10439" w:rsidR="008659B4" w:rsidRDefault="008659B4" w:rsidP="00030E6A">
      <w:pPr>
        <w:pStyle w:val="a4"/>
        <w:numPr>
          <w:ilvl w:val="0"/>
          <w:numId w:val="41"/>
        </w:numPr>
        <w:ind w:firstLineChars="0"/>
      </w:pPr>
      <w:r>
        <w:rPr>
          <w:noProof/>
        </w:rPr>
        <w:drawing>
          <wp:inline distT="0" distB="0" distL="0" distR="0" wp14:anchorId="2D9531C1" wp14:editId="1FAE272A">
            <wp:extent cx="313690" cy="28956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42" cy="2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9B4">
        <w:rPr>
          <w:rFonts w:hint="eastAsia"/>
        </w:rPr>
        <w:t>【</w:t>
      </w:r>
      <w:r w:rsidR="005D4CD7">
        <w:rPr>
          <w:rFonts w:hint="eastAsia"/>
        </w:rPr>
        <w:t>多边形</w:t>
      </w:r>
      <w:r w:rsidRPr="008659B4">
        <w:rPr>
          <w:rFonts w:hint="eastAsia"/>
        </w:rPr>
        <w:t>】</w:t>
      </w:r>
      <w:r>
        <w:rPr>
          <w:rFonts w:hint="eastAsia"/>
        </w:rPr>
        <w:t>：</w:t>
      </w:r>
      <w:r w:rsidR="005D4CD7">
        <w:rPr>
          <w:rFonts w:hint="eastAsia"/>
        </w:rPr>
        <w:t>在视图窗口，</w:t>
      </w:r>
      <w:r w:rsidRPr="008659B4">
        <w:rPr>
          <w:rFonts w:hint="eastAsia"/>
        </w:rPr>
        <w:t>根据需要，继续创建多边形；</w:t>
      </w:r>
    </w:p>
    <w:p w14:paraId="42D67D04" w14:textId="735982B9" w:rsidR="000F158C" w:rsidRPr="000F158C" w:rsidRDefault="000F158C" w:rsidP="000F158C">
      <w:pPr>
        <w:pStyle w:val="a4"/>
        <w:numPr>
          <w:ilvl w:val="0"/>
          <w:numId w:val="41"/>
        </w:numPr>
        <w:ind w:firstLineChars="0"/>
        <w:rPr>
          <w:rFonts w:eastAsiaTheme="minorEastAsia"/>
        </w:rPr>
      </w:pPr>
      <w:r>
        <w:rPr>
          <w:noProof/>
        </w:rPr>
        <w:drawing>
          <wp:inline distT="0" distB="0" distL="0" distR="0" wp14:anchorId="7F1D09D4" wp14:editId="42FA5272">
            <wp:extent cx="313690" cy="243110"/>
            <wp:effectExtent l="0" t="0" r="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64" cy="2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58C">
        <w:rPr>
          <w:rFonts w:hint="eastAsia"/>
        </w:rPr>
        <w:t>【圆槽】</w:t>
      </w:r>
      <w:r>
        <w:rPr>
          <w:rFonts w:hint="eastAsia"/>
        </w:rPr>
        <w:t>：在视图窗口，根据需要，创建圆槽；</w:t>
      </w:r>
    </w:p>
    <w:p w14:paraId="7799F738" w14:textId="6C750AAD" w:rsidR="000F158C" w:rsidRPr="000F158C" w:rsidRDefault="000F158C" w:rsidP="00C75B2F">
      <w:pPr>
        <w:pStyle w:val="a4"/>
        <w:numPr>
          <w:ilvl w:val="0"/>
          <w:numId w:val="41"/>
        </w:numPr>
        <w:ind w:firstLineChars="0"/>
        <w:rPr>
          <w:rFonts w:eastAsiaTheme="minorEastAsia"/>
        </w:rPr>
      </w:pPr>
      <w:r>
        <w:rPr>
          <w:noProof/>
        </w:rPr>
        <w:drawing>
          <wp:inline distT="0" distB="0" distL="0" distR="0" wp14:anchorId="52ADAD4B" wp14:editId="17F0107C">
            <wp:extent cx="313899" cy="265070"/>
            <wp:effectExtent l="0" t="0" r="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089" cy="2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58C">
        <w:rPr>
          <w:rFonts w:hint="eastAsia"/>
        </w:rPr>
        <w:t>【圆角】：在视图窗口，第一次单击选择圆角的一条边，第二次单击选择圆角的另一条边，完成创建圆角；</w:t>
      </w:r>
    </w:p>
    <w:p w14:paraId="61278588" w14:textId="4462060F" w:rsidR="000F158C" w:rsidRDefault="000F158C" w:rsidP="000F158C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21137318" wp14:editId="1F45CCC9">
            <wp:extent cx="303530" cy="263939"/>
            <wp:effectExtent l="0" t="0" r="1270" b="317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140" cy="2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58C">
        <w:rPr>
          <w:rFonts w:hint="eastAsia"/>
        </w:rPr>
        <w:t>【修剪】</w:t>
      </w:r>
      <w:r>
        <w:rPr>
          <w:rFonts w:hint="eastAsia"/>
        </w:rPr>
        <w:t>：</w:t>
      </w:r>
      <w:r w:rsidRPr="000F158C">
        <w:rPr>
          <w:rFonts w:hint="eastAsia"/>
        </w:rPr>
        <w:t>在视图窗口，单击要修剪的目标，完成修剪；</w:t>
      </w:r>
    </w:p>
    <w:p w14:paraId="7F8F4AA8" w14:textId="20484436" w:rsidR="000F158C" w:rsidRDefault="000F158C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42FFC068" wp14:editId="689CF0CA">
            <wp:extent cx="311614" cy="296413"/>
            <wp:effectExtent l="0" t="0" r="0" b="889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525" cy="2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 w:rsidRPr="000F158C">
        <w:rPr>
          <w:rFonts w:hint="eastAsia"/>
        </w:rPr>
        <w:t>切换辅助线</w:t>
      </w:r>
      <w:r>
        <w:rPr>
          <w:rFonts w:hint="eastAsia"/>
        </w:rPr>
        <w:t>】：</w:t>
      </w:r>
      <w:r w:rsidRPr="000F158C">
        <w:rPr>
          <w:rFonts w:hint="eastAsia"/>
        </w:rPr>
        <w:t>单击【切换辅助线】，创建草图元素，即为辅助线，线条颜色变为蓝色</w:t>
      </w:r>
      <w:r>
        <w:rPr>
          <w:rFonts w:hint="eastAsia"/>
        </w:rPr>
        <w:t>；在视图操作区域选择要切换为辅助线的草图几何，单击【切换辅助线】，可将该几何元素转换为辅助线，线条颜色变为蓝色</w:t>
      </w:r>
      <w:r w:rsidR="00134843">
        <w:rPr>
          <w:rFonts w:hint="eastAsia"/>
        </w:rPr>
        <w:t>；</w:t>
      </w:r>
    </w:p>
    <w:p w14:paraId="16BF0303" w14:textId="6A44A988" w:rsidR="000F158C" w:rsidRDefault="000F158C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63F32B99" wp14:editId="02DC751C">
            <wp:extent cx="228600" cy="2286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【重合】：</w:t>
      </w:r>
      <w:r w:rsidR="007673A8" w:rsidRPr="007673A8">
        <w:rPr>
          <w:rFonts w:hint="eastAsia"/>
        </w:rPr>
        <w:t>选择的所有点重合于第一个点的位置</w:t>
      </w:r>
      <w:r w:rsidR="007673A8">
        <w:rPr>
          <w:rFonts w:hint="eastAsia"/>
        </w:rPr>
        <w:t>；</w:t>
      </w:r>
    </w:p>
    <w:p w14:paraId="6728B321" w14:textId="6035614D" w:rsidR="007673A8" w:rsidRDefault="007673A8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25EF376C" wp14:editId="652DDFE2">
            <wp:extent cx="228600" cy="2286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3A8">
        <w:rPr>
          <w:rFonts w:hint="eastAsia"/>
        </w:rPr>
        <w:t>【点线】</w:t>
      </w:r>
      <w:r>
        <w:rPr>
          <w:rFonts w:hint="eastAsia"/>
        </w:rPr>
        <w:t>：</w:t>
      </w:r>
      <w:r w:rsidRPr="007673A8">
        <w:rPr>
          <w:rFonts w:hint="eastAsia"/>
        </w:rPr>
        <w:t>对点和线施加点线约束，将点固定在线上</w:t>
      </w:r>
      <w:r>
        <w:rPr>
          <w:rFonts w:hint="eastAsia"/>
        </w:rPr>
        <w:t>；</w:t>
      </w:r>
    </w:p>
    <w:p w14:paraId="5699814D" w14:textId="02BF5B71" w:rsidR="007673A8" w:rsidRDefault="007673A8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35197EB8" wp14:editId="2E1F1ED4">
            <wp:extent cx="228600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3A8">
        <w:rPr>
          <w:rFonts w:hint="eastAsia"/>
        </w:rPr>
        <w:t>【竖直】</w:t>
      </w:r>
      <w:r>
        <w:rPr>
          <w:rFonts w:hint="eastAsia"/>
        </w:rPr>
        <w:t>：</w:t>
      </w:r>
      <w:r w:rsidRPr="007673A8">
        <w:rPr>
          <w:rFonts w:hint="eastAsia"/>
        </w:rPr>
        <w:t>对直线施加竖直约束，使直线保持竖直状态，平行于全局坐标系的</w:t>
      </w:r>
      <w:r w:rsidRPr="007673A8">
        <w:rPr>
          <w:rFonts w:hint="eastAsia"/>
        </w:rPr>
        <w:t xml:space="preserve"> Y </w:t>
      </w:r>
      <w:r w:rsidRPr="007673A8">
        <w:rPr>
          <w:rFonts w:hint="eastAsia"/>
        </w:rPr>
        <w:t>轴</w:t>
      </w:r>
      <w:r>
        <w:rPr>
          <w:rFonts w:hint="eastAsia"/>
        </w:rPr>
        <w:t>；</w:t>
      </w:r>
    </w:p>
    <w:p w14:paraId="0223A338" w14:textId="53FA68B8" w:rsidR="007673A8" w:rsidRDefault="007673A8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09ACD91F" wp14:editId="0A9FCC54">
            <wp:extent cx="301925" cy="301925"/>
            <wp:effectExtent l="0" t="0" r="3175" b="31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07" cy="30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3A8">
        <w:rPr>
          <w:rFonts w:hint="eastAsia"/>
        </w:rPr>
        <w:t>【水平】</w:t>
      </w:r>
      <w:r>
        <w:rPr>
          <w:rFonts w:hint="eastAsia"/>
        </w:rPr>
        <w:t>：</w:t>
      </w:r>
      <w:r w:rsidRPr="007673A8">
        <w:rPr>
          <w:rFonts w:hint="eastAsia"/>
        </w:rPr>
        <w:t>对直线施加水平约束，使直线保持水平状态，平行于全局坐标系的</w:t>
      </w:r>
      <w:r w:rsidRPr="007673A8">
        <w:rPr>
          <w:rFonts w:hint="eastAsia"/>
        </w:rPr>
        <w:t xml:space="preserve"> X </w:t>
      </w:r>
      <w:r w:rsidRPr="007673A8">
        <w:rPr>
          <w:rFonts w:hint="eastAsia"/>
        </w:rPr>
        <w:t>轴</w:t>
      </w:r>
      <w:r>
        <w:rPr>
          <w:rFonts w:hint="eastAsia"/>
        </w:rPr>
        <w:t>；</w:t>
      </w:r>
    </w:p>
    <w:p w14:paraId="48904445" w14:textId="40DF4274" w:rsidR="007673A8" w:rsidRDefault="007673A8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79884264" wp14:editId="3AAB6491">
            <wp:extent cx="280358" cy="280358"/>
            <wp:effectExtent l="0" t="0" r="5715" b="571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769" cy="28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3A8">
        <w:rPr>
          <w:rFonts w:hint="eastAsia"/>
        </w:rPr>
        <w:t>【平行】</w:t>
      </w:r>
      <w:r>
        <w:rPr>
          <w:rFonts w:hint="eastAsia"/>
        </w:rPr>
        <w:t>：</w:t>
      </w:r>
      <w:r w:rsidRPr="007673A8">
        <w:rPr>
          <w:rFonts w:hint="eastAsia"/>
        </w:rPr>
        <w:t>对两条直线施加平行约束，使对象保持平行</w:t>
      </w:r>
      <w:r>
        <w:rPr>
          <w:rFonts w:hint="eastAsia"/>
        </w:rPr>
        <w:t>；</w:t>
      </w:r>
    </w:p>
    <w:p w14:paraId="50052844" w14:textId="6746F818" w:rsidR="007673A8" w:rsidRDefault="007673A8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6C278E83" wp14:editId="48FD006E">
            <wp:extent cx="258792" cy="258792"/>
            <wp:effectExtent l="0" t="0" r="8255" b="825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774" cy="25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3A8">
        <w:rPr>
          <w:rFonts w:hint="eastAsia"/>
        </w:rPr>
        <w:t>【垂直】</w:t>
      </w:r>
      <w:r>
        <w:rPr>
          <w:rFonts w:hint="eastAsia"/>
        </w:rPr>
        <w:t>：</w:t>
      </w:r>
      <w:r w:rsidRPr="007673A8">
        <w:rPr>
          <w:rFonts w:hint="eastAsia"/>
        </w:rPr>
        <w:t>对两条直线施加垂直约束，使对象保持垂直</w:t>
      </w:r>
      <w:r>
        <w:rPr>
          <w:rFonts w:hint="eastAsia"/>
        </w:rPr>
        <w:t>；</w:t>
      </w:r>
    </w:p>
    <w:p w14:paraId="28A891E7" w14:textId="21FA81EF" w:rsidR="007673A8" w:rsidRDefault="007673A8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lastRenderedPageBreak/>
        <w:drawing>
          <wp:inline distT="0" distB="0" distL="114300" distR="114300" wp14:anchorId="6E4B950E" wp14:editId="64A21BF1">
            <wp:extent cx="228600" cy="228600"/>
            <wp:effectExtent l="0" t="0" r="0" b="0"/>
            <wp:docPr id="1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3A8">
        <w:rPr>
          <w:rFonts w:hint="eastAsia"/>
        </w:rPr>
        <w:t>【相切】</w:t>
      </w:r>
      <w:r>
        <w:rPr>
          <w:rFonts w:hint="eastAsia"/>
        </w:rPr>
        <w:t>：</w:t>
      </w:r>
      <w:r w:rsidRPr="007673A8">
        <w:rPr>
          <w:rFonts w:hint="eastAsia"/>
        </w:rPr>
        <w:t>相切约束使两个对象保持相切状态（两条直线的相切为共线）</w:t>
      </w:r>
      <w:r>
        <w:rPr>
          <w:rFonts w:hint="eastAsia"/>
        </w:rPr>
        <w:t>；</w:t>
      </w:r>
    </w:p>
    <w:p w14:paraId="2257742F" w14:textId="4C634FA8" w:rsidR="007673A8" w:rsidRDefault="007673A8" w:rsidP="00804253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32969B1E" wp14:editId="56C9A497">
            <wp:extent cx="228600" cy="228600"/>
            <wp:effectExtent l="0" t="0" r="0" b="0"/>
            <wp:docPr id="1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3A8">
        <w:rPr>
          <w:rFonts w:hint="eastAsia"/>
        </w:rPr>
        <w:t>【相等】</w:t>
      </w:r>
      <w:r>
        <w:rPr>
          <w:rFonts w:hint="eastAsia"/>
        </w:rPr>
        <w:t>：</w:t>
      </w:r>
      <w:r w:rsidRPr="007673A8">
        <w:rPr>
          <w:rFonts w:hint="eastAsia"/>
        </w:rPr>
        <w:t>相等约束使两个约束对象（相似几何图元）尺寸相等</w:t>
      </w:r>
      <w:r>
        <w:rPr>
          <w:rFonts w:hint="eastAsia"/>
        </w:rPr>
        <w:t>；</w:t>
      </w:r>
    </w:p>
    <w:p w14:paraId="18F3CC75" w14:textId="064344BF" w:rsidR="007673A8" w:rsidRDefault="007673A8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2162CAC1" wp14:editId="66090197">
            <wp:extent cx="228600" cy="228600"/>
            <wp:effectExtent l="0" t="0" r="0" b="0"/>
            <wp:docPr id="1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【对称】：对称约束使两个点对象相对于一条直线对称，或两点相对于一点对称，或一条直线相对于一点对称（点位于直线中点）；</w:t>
      </w:r>
    </w:p>
    <w:p w14:paraId="5DB112C6" w14:textId="306B7778" w:rsidR="007673A8" w:rsidRDefault="00EE38A9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2071A43B" wp14:editId="42B6219B">
            <wp:extent cx="228600" cy="228600"/>
            <wp:effectExtent l="0" t="0" r="0" b="0"/>
            <wp:docPr id="1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A9">
        <w:rPr>
          <w:rFonts w:hint="eastAsia"/>
        </w:rPr>
        <w:t>【锁定】</w:t>
      </w:r>
      <w:r>
        <w:rPr>
          <w:rFonts w:hint="eastAsia"/>
        </w:rPr>
        <w:t>：</w:t>
      </w:r>
      <w:r w:rsidRPr="00EE38A9">
        <w:rPr>
          <w:rFonts w:hint="eastAsia"/>
        </w:rPr>
        <w:t>锁定全局坐标系原点外的任意顶点位置</w:t>
      </w:r>
      <w:r>
        <w:rPr>
          <w:rFonts w:hint="eastAsia"/>
        </w:rPr>
        <w:t>；</w:t>
      </w:r>
    </w:p>
    <w:p w14:paraId="25D30A97" w14:textId="3C28ED71" w:rsidR="00EE38A9" w:rsidRDefault="00EE38A9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4925D7F7" wp14:editId="4BDAF81F">
            <wp:extent cx="228600" cy="228600"/>
            <wp:effectExtent l="0" t="0" r="0" b="0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A9">
        <w:rPr>
          <w:rFonts w:hint="eastAsia"/>
        </w:rPr>
        <w:t>【水平距离】</w:t>
      </w:r>
      <w:r>
        <w:rPr>
          <w:rFonts w:hint="eastAsia"/>
        </w:rPr>
        <w:t>：</w:t>
      </w:r>
      <w:r w:rsidRPr="00EE38A9">
        <w:rPr>
          <w:rFonts w:hint="eastAsia"/>
        </w:rPr>
        <w:t>约束两点之间的水平距离</w:t>
      </w:r>
      <w:r>
        <w:rPr>
          <w:rFonts w:hint="eastAsia"/>
        </w:rPr>
        <w:t>；</w:t>
      </w:r>
    </w:p>
    <w:p w14:paraId="0929E32B" w14:textId="229819B8" w:rsidR="00EE38A9" w:rsidRDefault="00EE38A9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6390D43B" wp14:editId="462ACAB4">
            <wp:extent cx="228600" cy="228600"/>
            <wp:effectExtent l="0" t="0" r="0" b="0"/>
            <wp:docPr id="1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A9">
        <w:rPr>
          <w:rFonts w:hint="eastAsia"/>
        </w:rPr>
        <w:t>【垂直距离】</w:t>
      </w:r>
      <w:r>
        <w:rPr>
          <w:rFonts w:hint="eastAsia"/>
        </w:rPr>
        <w:t>：</w:t>
      </w:r>
      <w:r w:rsidRPr="00EE38A9">
        <w:rPr>
          <w:rFonts w:hint="eastAsia"/>
        </w:rPr>
        <w:t>约束两点之间的垂直距离</w:t>
      </w:r>
      <w:r>
        <w:rPr>
          <w:rFonts w:hint="eastAsia"/>
        </w:rPr>
        <w:t>；</w:t>
      </w:r>
    </w:p>
    <w:p w14:paraId="401F7266" w14:textId="04BDA1A6" w:rsidR="00EE38A9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603DDA2F" wp14:editId="3FE8150A">
            <wp:extent cx="228600" cy="228600"/>
            <wp:effectExtent l="0" t="0" r="0" b="0"/>
            <wp:docPr id="1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【距离】</w:t>
      </w:r>
      <w:r>
        <w:rPr>
          <w:rFonts w:hint="eastAsia"/>
        </w:rPr>
        <w:t>：</w:t>
      </w:r>
      <w:r w:rsidRPr="0086140D">
        <w:rPr>
          <w:rFonts w:hint="eastAsia"/>
        </w:rPr>
        <w:t>约束直线长度或点到线的距离</w:t>
      </w:r>
      <w:r>
        <w:rPr>
          <w:rFonts w:hint="eastAsia"/>
        </w:rPr>
        <w:t>；</w:t>
      </w:r>
    </w:p>
    <w:p w14:paraId="79EF10C7" w14:textId="75036B79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4558B028" wp14:editId="766AD5EE">
            <wp:extent cx="228600" cy="228600"/>
            <wp:effectExtent l="0" t="0" r="0" b="0"/>
            <wp:docPr id="1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【半径】</w:t>
      </w:r>
      <w:r>
        <w:rPr>
          <w:rFonts w:hint="eastAsia"/>
        </w:rPr>
        <w:t>：</w:t>
      </w:r>
      <w:r w:rsidRPr="0086140D">
        <w:rPr>
          <w:rFonts w:hint="eastAsia"/>
        </w:rPr>
        <w:t>约束圆或圆弧的半径大小</w:t>
      </w:r>
      <w:r>
        <w:rPr>
          <w:rFonts w:hint="eastAsia"/>
        </w:rPr>
        <w:t>；</w:t>
      </w:r>
    </w:p>
    <w:p w14:paraId="1F3EFFD0" w14:textId="7B9B6145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114300" distR="114300" wp14:anchorId="31DFE1A6" wp14:editId="74E07E42">
            <wp:extent cx="228600" cy="228600"/>
            <wp:effectExtent l="0" t="0" r="0" b="0"/>
            <wp:docPr id="1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【角度】</w:t>
      </w:r>
      <w:r>
        <w:rPr>
          <w:rFonts w:hint="eastAsia"/>
        </w:rPr>
        <w:t>：</w:t>
      </w:r>
      <w:r w:rsidRPr="0086140D">
        <w:rPr>
          <w:rFonts w:hint="eastAsia"/>
        </w:rPr>
        <w:t>约束一条直线与全局坐标系</w:t>
      </w:r>
      <w:r w:rsidRPr="0086140D">
        <w:rPr>
          <w:rFonts w:hint="eastAsia"/>
        </w:rPr>
        <w:t xml:space="preserve"> X </w:t>
      </w:r>
      <w:r w:rsidRPr="0086140D">
        <w:rPr>
          <w:rFonts w:hint="eastAsia"/>
        </w:rPr>
        <w:t>轴的角度，或两条直线的夹角，或一段圆弧的角度</w:t>
      </w:r>
      <w:r>
        <w:rPr>
          <w:rFonts w:hint="eastAsia"/>
        </w:rPr>
        <w:t>；</w:t>
      </w:r>
    </w:p>
    <w:p w14:paraId="12EF7C4B" w14:textId="3B1E2561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6E4BC772" wp14:editId="6C2F596C">
            <wp:extent cx="190500" cy="24765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【创建对称】</w:t>
      </w:r>
      <w:r>
        <w:rPr>
          <w:rFonts w:hint="eastAsia"/>
        </w:rPr>
        <w:t>：</w:t>
      </w:r>
      <w:r w:rsidRPr="0086140D">
        <w:rPr>
          <w:rFonts w:hint="eastAsia"/>
        </w:rPr>
        <w:t>选择已创建的草图几何，创建一个相对于指定直线或指定点对称的元素</w:t>
      </w:r>
      <w:r>
        <w:rPr>
          <w:rFonts w:hint="eastAsia"/>
        </w:rPr>
        <w:t>；</w:t>
      </w:r>
    </w:p>
    <w:p w14:paraId="0E8CCE03" w14:textId="0CD1C493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5D25794B" wp14:editId="01AB1D06">
            <wp:extent cx="219075" cy="266700"/>
            <wp:effectExtent l="0" t="0" r="952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【复制】</w:t>
      </w:r>
      <w:r>
        <w:rPr>
          <w:rFonts w:hint="eastAsia"/>
        </w:rPr>
        <w:t>：</w:t>
      </w:r>
      <w:r w:rsidRPr="0086140D">
        <w:rPr>
          <w:rFonts w:hint="eastAsia"/>
        </w:rPr>
        <w:t>复制已有草图元素。克隆时会在原草图图元和克隆图元之间添加相等约束</w:t>
      </w:r>
      <w:r>
        <w:rPr>
          <w:rFonts w:hint="eastAsia"/>
        </w:rPr>
        <w:t>；</w:t>
      </w:r>
    </w:p>
    <w:p w14:paraId="666EF64B" w14:textId="17B7F981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3C813F51" wp14:editId="4566D4BA">
            <wp:extent cx="219075" cy="257175"/>
            <wp:effectExtent l="0" t="0" r="9525" b="952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【矩形阵列】</w:t>
      </w:r>
      <w:r>
        <w:rPr>
          <w:rFonts w:hint="eastAsia"/>
        </w:rPr>
        <w:t>：</w:t>
      </w:r>
      <w:r w:rsidRPr="0086140D">
        <w:rPr>
          <w:rFonts w:hint="eastAsia"/>
        </w:rPr>
        <w:t>基于已创建的草图元素复制创建矩形阵列</w:t>
      </w:r>
      <w:r>
        <w:rPr>
          <w:rFonts w:hint="eastAsia"/>
        </w:rPr>
        <w:t>；</w:t>
      </w:r>
    </w:p>
    <w:p w14:paraId="07EB8882" w14:textId="7AACEE4A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760345D3" wp14:editId="769AB34C">
            <wp:extent cx="266700" cy="28575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【完成轮廓】：</w:t>
      </w:r>
      <w:r w:rsidRPr="0086140D">
        <w:rPr>
          <w:rFonts w:hint="eastAsia"/>
        </w:rPr>
        <w:t>退出草图编辑环境</w:t>
      </w:r>
      <w:r>
        <w:rPr>
          <w:rFonts w:hint="eastAsia"/>
        </w:rPr>
        <w:t>；</w:t>
      </w:r>
    </w:p>
    <w:p w14:paraId="573E7495" w14:textId="169084B9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07DD86B1" wp14:editId="5884F603">
            <wp:extent cx="369224" cy="284018"/>
            <wp:effectExtent l="0" t="0" r="0" b="190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892" cy="2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【矩形】</w:t>
      </w:r>
      <w:r>
        <w:rPr>
          <w:rFonts w:hint="eastAsia"/>
        </w:rPr>
        <w:t>：</w:t>
      </w:r>
      <w:r w:rsidRPr="0086140D">
        <w:rPr>
          <w:rFonts w:hint="eastAsia"/>
        </w:rPr>
        <w:t>矩形用于快速创建矩形面</w:t>
      </w:r>
      <w:r>
        <w:rPr>
          <w:rFonts w:hint="eastAsia"/>
        </w:rPr>
        <w:t>；</w:t>
      </w:r>
    </w:p>
    <w:p w14:paraId="4140700B" w14:textId="28380270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38364368" wp14:editId="4B6AF293">
            <wp:extent cx="228600" cy="232012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6964" t="8803" r="11862" b="16184"/>
                    <a:stretch/>
                  </pic:blipFill>
                  <pic:spPr bwMode="auto">
                    <a:xfrm>
                      <a:off x="0" y="0"/>
                      <a:ext cx="231139" cy="23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【圆】</w:t>
      </w:r>
      <w:r>
        <w:rPr>
          <w:rFonts w:hint="eastAsia"/>
        </w:rPr>
        <w:t>：</w:t>
      </w:r>
      <w:r w:rsidRPr="0086140D">
        <w:rPr>
          <w:rFonts w:hint="eastAsia"/>
        </w:rPr>
        <w:t>圆用于快速创建圆面</w:t>
      </w:r>
      <w:r>
        <w:rPr>
          <w:rFonts w:hint="eastAsia"/>
        </w:rPr>
        <w:t>；</w:t>
      </w:r>
    </w:p>
    <w:p w14:paraId="07C244DA" w14:textId="6E354E72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429A95A4" wp14:editId="6634D46C">
            <wp:extent cx="252484" cy="191069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22195" r="18744" b="21234"/>
                    <a:stretch/>
                  </pic:blipFill>
                  <pic:spPr bwMode="auto">
                    <a:xfrm>
                      <a:off x="0" y="0"/>
                      <a:ext cx="261147" cy="19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 w:rsidRPr="0086140D">
        <w:rPr>
          <w:rFonts w:hint="eastAsia"/>
        </w:rPr>
        <w:t>椭圆</w:t>
      </w:r>
      <w:r>
        <w:rPr>
          <w:rFonts w:hint="eastAsia"/>
        </w:rPr>
        <w:t>】：</w:t>
      </w:r>
      <w:r w:rsidRPr="0086140D">
        <w:rPr>
          <w:rFonts w:hint="eastAsia"/>
        </w:rPr>
        <w:t>用于快速创建椭圆面</w:t>
      </w:r>
      <w:r>
        <w:rPr>
          <w:rFonts w:hint="eastAsia"/>
        </w:rPr>
        <w:t>；</w:t>
      </w:r>
    </w:p>
    <w:p w14:paraId="0E0F5870" w14:textId="32A63A0B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060CEE2A" wp14:editId="3E90BE52">
            <wp:extent cx="197893" cy="197893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8712" cy="1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【并集】</w:t>
      </w:r>
      <w:r>
        <w:rPr>
          <w:rFonts w:hint="eastAsia"/>
        </w:rPr>
        <w:t>：</w:t>
      </w:r>
      <w:r w:rsidRPr="0086140D">
        <w:rPr>
          <w:rFonts w:hint="eastAsia"/>
        </w:rPr>
        <w:t>并集用于对面进行求并操作，生成新的面图元</w:t>
      </w:r>
      <w:r>
        <w:rPr>
          <w:rFonts w:hint="eastAsia"/>
        </w:rPr>
        <w:t>；</w:t>
      </w:r>
    </w:p>
    <w:p w14:paraId="2E0D998E" w14:textId="4C5001B0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17CD69F7" wp14:editId="7987CF21">
            <wp:extent cx="214359" cy="205427"/>
            <wp:effectExtent l="0" t="0" r="0" b="444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208" cy="2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【差集】</w:t>
      </w:r>
      <w:r>
        <w:rPr>
          <w:rFonts w:hint="eastAsia"/>
        </w:rPr>
        <w:t>：</w:t>
      </w:r>
      <w:r w:rsidRPr="0086140D">
        <w:rPr>
          <w:rFonts w:hint="eastAsia"/>
        </w:rPr>
        <w:t>差集用于对面进行求差操作，生成新的图元</w:t>
      </w:r>
      <w:r>
        <w:rPr>
          <w:rFonts w:hint="eastAsia"/>
        </w:rPr>
        <w:t>；</w:t>
      </w:r>
    </w:p>
    <w:p w14:paraId="345D9CC6" w14:textId="13C610F9" w:rsidR="0086140D" w:rsidRDefault="0086140D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39C6591B" wp14:editId="3BFD9D26">
            <wp:extent cx="194054" cy="221776"/>
            <wp:effectExtent l="0" t="0" r="0" b="698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2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40D">
        <w:rPr>
          <w:rFonts w:hint="eastAsia"/>
        </w:rPr>
        <w:t>【交集】</w:t>
      </w:r>
      <w:r>
        <w:rPr>
          <w:rFonts w:hint="eastAsia"/>
        </w:rPr>
        <w:t>：</w:t>
      </w:r>
      <w:r w:rsidRPr="0086140D">
        <w:rPr>
          <w:rFonts w:hint="eastAsia"/>
        </w:rPr>
        <w:t>交集用于对面进行求交操作，生成新的图元</w:t>
      </w:r>
      <w:r>
        <w:rPr>
          <w:rFonts w:hint="eastAsia"/>
        </w:rPr>
        <w:t>；</w:t>
      </w:r>
    </w:p>
    <w:p w14:paraId="3085DCDA" w14:textId="51C63EEE" w:rsidR="009178EC" w:rsidRDefault="009178EC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02C6FE33" wp14:editId="0F4D887A">
            <wp:extent cx="197485" cy="192934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9819" r="14530"/>
                    <a:stretch/>
                  </pic:blipFill>
                  <pic:spPr bwMode="auto">
                    <a:xfrm>
                      <a:off x="0" y="0"/>
                      <a:ext cx="205849" cy="20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78EC">
        <w:rPr>
          <w:rFonts w:hint="eastAsia"/>
        </w:rPr>
        <w:t>【分割】</w:t>
      </w:r>
      <w:r>
        <w:rPr>
          <w:rFonts w:hint="eastAsia"/>
        </w:rPr>
        <w:t>：</w:t>
      </w:r>
      <w:r w:rsidRPr="009178EC">
        <w:rPr>
          <w:rFonts w:hint="eastAsia"/>
        </w:rPr>
        <w:t>分割用于对面进行分割操作，生成新的图元</w:t>
      </w:r>
      <w:r>
        <w:rPr>
          <w:rFonts w:hint="eastAsia"/>
        </w:rPr>
        <w:t>；</w:t>
      </w:r>
    </w:p>
    <w:p w14:paraId="3D690BF3" w14:textId="41794F0D" w:rsidR="009178EC" w:rsidRDefault="009178EC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1F92667F" wp14:editId="73A376DD">
            <wp:extent cx="177421" cy="156949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9347" t="15353" r="9293" b="17374"/>
                    <a:stretch/>
                  </pic:blipFill>
                  <pic:spPr bwMode="auto">
                    <a:xfrm>
                      <a:off x="0" y="0"/>
                      <a:ext cx="179424" cy="1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78EC">
        <w:rPr>
          <w:rFonts w:hint="eastAsia"/>
        </w:rPr>
        <w:t>【移动】</w:t>
      </w:r>
      <w:r>
        <w:rPr>
          <w:rFonts w:hint="eastAsia"/>
        </w:rPr>
        <w:t>：</w:t>
      </w:r>
      <w:r w:rsidRPr="009178EC">
        <w:rPr>
          <w:rFonts w:hint="eastAsia"/>
        </w:rPr>
        <w:t>移动已创建的几何面</w:t>
      </w:r>
      <w:r>
        <w:rPr>
          <w:rFonts w:hint="eastAsia"/>
        </w:rPr>
        <w:t>；</w:t>
      </w:r>
    </w:p>
    <w:p w14:paraId="65DA6C27" w14:textId="4862D437" w:rsidR="009178EC" w:rsidRDefault="009178EC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lastRenderedPageBreak/>
        <w:drawing>
          <wp:inline distT="0" distB="0" distL="0" distR="0" wp14:anchorId="4993ED7F" wp14:editId="565D4700">
            <wp:extent cx="179525" cy="204006"/>
            <wp:effectExtent l="0" t="0" r="0" b="571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500" cy="2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8EC">
        <w:rPr>
          <w:rFonts w:hint="eastAsia"/>
        </w:rPr>
        <w:t>【转动】</w:t>
      </w:r>
      <w:r>
        <w:rPr>
          <w:rFonts w:hint="eastAsia"/>
        </w:rPr>
        <w:t>：</w:t>
      </w:r>
      <w:r w:rsidRPr="009178EC">
        <w:rPr>
          <w:rFonts w:hint="eastAsia"/>
        </w:rPr>
        <w:t>平面内转动已创建的几何图元</w:t>
      </w:r>
      <w:r>
        <w:rPr>
          <w:rFonts w:hint="eastAsia"/>
        </w:rPr>
        <w:t>；</w:t>
      </w:r>
    </w:p>
    <w:p w14:paraId="1274159B" w14:textId="5960084F" w:rsidR="009178EC" w:rsidRDefault="009178EC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7186067D" wp14:editId="7583A95F">
            <wp:extent cx="177023" cy="224470"/>
            <wp:effectExtent l="0" t="0" r="0" b="444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21249" t="10842"/>
                    <a:stretch/>
                  </pic:blipFill>
                  <pic:spPr bwMode="auto">
                    <a:xfrm>
                      <a:off x="0" y="0"/>
                      <a:ext cx="178240" cy="22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78EC">
        <w:rPr>
          <w:rFonts w:hint="eastAsia"/>
        </w:rPr>
        <w:t>【镜像】</w:t>
      </w:r>
      <w:r>
        <w:rPr>
          <w:rFonts w:hint="eastAsia"/>
        </w:rPr>
        <w:t>：</w:t>
      </w:r>
      <w:r w:rsidRPr="009178EC">
        <w:rPr>
          <w:rFonts w:hint="eastAsia"/>
        </w:rPr>
        <w:t>镜像用于创建指定几何图元相对于指定直线的镜像体</w:t>
      </w:r>
      <w:r>
        <w:rPr>
          <w:rFonts w:hint="eastAsia"/>
        </w:rPr>
        <w:t>；</w:t>
      </w:r>
    </w:p>
    <w:p w14:paraId="542BB0AA" w14:textId="05D246C9" w:rsidR="009178EC" w:rsidRDefault="0080759C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6BF5C683" wp14:editId="7F97FA8A">
            <wp:extent cx="186235" cy="195760"/>
            <wp:effectExtent l="0" t="0" r="4445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24799" t="23881" r="1"/>
                    <a:stretch/>
                  </pic:blipFill>
                  <pic:spPr bwMode="auto">
                    <a:xfrm>
                      <a:off x="0" y="0"/>
                      <a:ext cx="186235" cy="19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759C">
        <w:rPr>
          <w:rFonts w:hint="eastAsia"/>
        </w:rPr>
        <w:t>【阵列】</w:t>
      </w:r>
      <w:r>
        <w:rPr>
          <w:rFonts w:hint="eastAsia"/>
        </w:rPr>
        <w:t>：</w:t>
      </w:r>
      <w:r w:rsidRPr="0080759C">
        <w:rPr>
          <w:rFonts w:hint="eastAsia"/>
        </w:rPr>
        <w:t>阵列用于对指定的几何对象创建矩形阵列或环形阵列</w:t>
      </w:r>
      <w:r>
        <w:rPr>
          <w:rFonts w:hint="eastAsia"/>
        </w:rPr>
        <w:t>；</w:t>
      </w:r>
    </w:p>
    <w:p w14:paraId="6EF242F8" w14:textId="569B2F8C" w:rsidR="0080759C" w:rsidRDefault="0080759C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18D15992" wp14:editId="3265F20F">
            <wp:extent cx="228600" cy="228600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1" r="11110"/>
                    <a:stretch/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759C">
        <w:rPr>
          <w:rFonts w:hint="eastAsia"/>
        </w:rPr>
        <w:t>【填充】</w:t>
      </w:r>
      <w:r>
        <w:rPr>
          <w:rFonts w:hint="eastAsia"/>
        </w:rPr>
        <w:t>：</w:t>
      </w:r>
      <w:r w:rsidRPr="0080759C">
        <w:rPr>
          <w:rFonts w:hint="eastAsia"/>
        </w:rPr>
        <w:t>填充用于将草图闭合轮廓填充生成面</w:t>
      </w:r>
      <w:r>
        <w:rPr>
          <w:rFonts w:hint="eastAsia"/>
        </w:rPr>
        <w:t>；</w:t>
      </w:r>
    </w:p>
    <w:p w14:paraId="1A7BEF32" w14:textId="00F3279B" w:rsidR="0080759C" w:rsidRDefault="0080759C" w:rsidP="00471504">
      <w:pPr>
        <w:pStyle w:val="a4"/>
        <w:numPr>
          <w:ilvl w:val="0"/>
          <w:numId w:val="42"/>
        </w:numPr>
        <w:ind w:firstLineChars="0"/>
      </w:pPr>
      <w:r>
        <w:rPr>
          <w:noProof/>
        </w:rPr>
        <w:drawing>
          <wp:inline distT="0" distB="0" distL="0" distR="0" wp14:anchorId="1A159795" wp14:editId="0CB8C420">
            <wp:extent cx="186055" cy="236703"/>
            <wp:effectExtent l="0" t="0" r="4445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t="7961" r="15072"/>
                    <a:stretch/>
                  </pic:blipFill>
                  <pic:spPr bwMode="auto">
                    <a:xfrm>
                      <a:off x="0" y="0"/>
                      <a:ext cx="186055" cy="23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759C">
        <w:rPr>
          <w:rFonts w:hint="eastAsia"/>
        </w:rPr>
        <w:t>【组合体】</w:t>
      </w:r>
      <w:r>
        <w:rPr>
          <w:rFonts w:hint="eastAsia"/>
        </w:rPr>
        <w:t>：</w:t>
      </w:r>
      <w:r w:rsidRPr="0080759C">
        <w:rPr>
          <w:rFonts w:hint="eastAsia"/>
        </w:rPr>
        <w:t>组合体用于将多个几何面设置为一个组合体，网格剖分时，接触位置网格节点匹配</w:t>
      </w:r>
      <w:r>
        <w:rPr>
          <w:rFonts w:hint="eastAsia"/>
        </w:rPr>
        <w:t>；</w:t>
      </w:r>
    </w:p>
    <w:p w14:paraId="0B431E68" w14:textId="589B3F62" w:rsidR="0080759C" w:rsidRDefault="0080759C" w:rsidP="00604BAF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3EECA959" wp14:editId="182984D7">
            <wp:extent cx="228600" cy="228600"/>
            <wp:effectExtent l="0" t="0" r="0" b="0"/>
            <wp:docPr id="15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9C">
        <w:rPr>
          <w:rFonts w:hint="eastAsia"/>
        </w:rPr>
        <w:t>【集合】</w:t>
      </w:r>
      <w:r>
        <w:rPr>
          <w:rFonts w:hint="eastAsia"/>
        </w:rPr>
        <w:t>：集合功能用于对点、边、面创建几何组件，在指定材料、施加边界条件、荷载或后处理结果查看时可直接调用集合；</w:t>
      </w:r>
    </w:p>
    <w:p w14:paraId="56DB6EEA" w14:textId="7997067B" w:rsidR="00C9285E" w:rsidRDefault="00C9285E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31740AD8" wp14:editId="4BD0D729">
            <wp:extent cx="228600" cy="228600"/>
            <wp:effectExtent l="0" t="0" r="0" b="0"/>
            <wp:docPr id="16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85E">
        <w:rPr>
          <w:rFonts w:hint="eastAsia"/>
        </w:rPr>
        <w:t>【重合识别】</w:t>
      </w:r>
      <w:r>
        <w:rPr>
          <w:rFonts w:hint="eastAsia"/>
        </w:rPr>
        <w:t>：重合识别功能用于耦合分析中耦合边界的自动识别，识别出来的边界分别以集合的形式存储；</w:t>
      </w:r>
    </w:p>
    <w:p w14:paraId="31E0A1AF" w14:textId="3EEACC69" w:rsidR="00C9285E" w:rsidRDefault="00C9285E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0F62C7C1" wp14:editId="1CC05F54">
            <wp:extent cx="186055" cy="186055"/>
            <wp:effectExtent l="0" t="0" r="4445" b="4445"/>
            <wp:docPr id="16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6574" cy="1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85E">
        <w:rPr>
          <w:rFonts w:hint="eastAsia"/>
        </w:rPr>
        <w:t>【路径】</w:t>
      </w:r>
      <w:r>
        <w:rPr>
          <w:rFonts w:hint="eastAsia"/>
        </w:rPr>
        <w:t>：</w:t>
      </w:r>
      <w:r w:rsidRPr="00C9285E">
        <w:rPr>
          <w:rFonts w:hint="eastAsia"/>
        </w:rPr>
        <w:t>路径功能用于创建直线，在后处理结果查看时可直接调用定义好的路径集合</w:t>
      </w:r>
      <w:r>
        <w:rPr>
          <w:rFonts w:hint="eastAsia"/>
        </w:rPr>
        <w:t>；</w:t>
      </w:r>
    </w:p>
    <w:p w14:paraId="50B0B667" w14:textId="0B551760" w:rsidR="00C9285E" w:rsidRDefault="00C9285E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0BC76B2E" wp14:editId="1AC6E966">
            <wp:extent cx="186055" cy="186055"/>
            <wp:effectExtent l="0" t="0" r="4445" b="4445"/>
            <wp:docPr id="16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6900" cy="1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85E">
        <w:rPr>
          <w:rFonts w:hint="eastAsia"/>
        </w:rPr>
        <w:t>【切面】</w:t>
      </w:r>
      <w:r>
        <w:rPr>
          <w:rFonts w:hint="eastAsia"/>
        </w:rPr>
        <w:t>：</w:t>
      </w:r>
      <w:r w:rsidRPr="00C9285E">
        <w:rPr>
          <w:rFonts w:hint="eastAsia"/>
        </w:rPr>
        <w:t>切面功能用于创建切面，在后处理结果查看时可直接调用定义好的切面集合</w:t>
      </w:r>
      <w:r>
        <w:rPr>
          <w:rFonts w:hint="eastAsia"/>
        </w:rPr>
        <w:t>；</w:t>
      </w:r>
    </w:p>
    <w:p w14:paraId="5A6E87C1" w14:textId="116D697E" w:rsidR="00C9285E" w:rsidRDefault="00C9285E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121D18C2" wp14:editId="014B7C02">
            <wp:extent cx="228600" cy="228600"/>
            <wp:effectExtent l="0" t="0" r="0" b="0"/>
            <wp:docPr id="16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 w:rsidRPr="0086496D">
        <w:rPr>
          <w:rFonts w:hint="eastAsia"/>
          <w:szCs w:val="24"/>
        </w:rPr>
        <w:t>距离测量</w:t>
      </w:r>
      <w:r>
        <w:rPr>
          <w:rFonts w:hint="eastAsia"/>
        </w:rPr>
        <w:t>】：</w:t>
      </w:r>
      <w:r w:rsidRPr="00C9285E">
        <w:rPr>
          <w:rFonts w:hint="eastAsia"/>
        </w:rPr>
        <w:t>距离测量用于测量两个图元（点、线、面）之间的最近距离、水平距离和垂直距离</w:t>
      </w:r>
      <w:r>
        <w:rPr>
          <w:rFonts w:hint="eastAsia"/>
        </w:rPr>
        <w:t>；</w:t>
      </w:r>
    </w:p>
    <w:p w14:paraId="2D74C1AB" w14:textId="4963E588" w:rsidR="00C9285E" w:rsidRDefault="00C9285E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6BE7D2EF" wp14:editId="37941B8D">
            <wp:extent cx="228600" cy="228600"/>
            <wp:effectExtent l="0" t="0" r="0" b="0"/>
            <wp:docPr id="16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 w:rsidRPr="0086496D">
        <w:rPr>
          <w:rFonts w:hint="eastAsia"/>
          <w:szCs w:val="24"/>
        </w:rPr>
        <w:t>角度测量</w:t>
      </w:r>
      <w:r>
        <w:rPr>
          <w:rFonts w:hint="eastAsia"/>
        </w:rPr>
        <w:t>】：</w:t>
      </w:r>
      <w:r w:rsidRPr="00C9285E">
        <w:rPr>
          <w:rFonts w:hint="eastAsia"/>
        </w:rPr>
        <w:t>角度测量用于测量两条直线之间或两个平面之间的夹角</w:t>
      </w:r>
      <w:r>
        <w:rPr>
          <w:rFonts w:hint="eastAsia"/>
        </w:rPr>
        <w:t>；</w:t>
      </w:r>
    </w:p>
    <w:p w14:paraId="18696940" w14:textId="5F402A9A" w:rsidR="00C9285E" w:rsidRDefault="00C9285E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0AE566DD" wp14:editId="1DA7F45E">
            <wp:extent cx="228600" cy="228600"/>
            <wp:effectExtent l="0" t="0" r="0" b="0"/>
            <wp:docPr id="16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85E">
        <w:rPr>
          <w:rFonts w:hint="eastAsia"/>
        </w:rPr>
        <w:t>【清除所有标注】</w:t>
      </w:r>
      <w:r>
        <w:rPr>
          <w:rFonts w:hint="eastAsia"/>
        </w:rPr>
        <w:t>：</w:t>
      </w:r>
      <w:r w:rsidRPr="00C9285E">
        <w:rPr>
          <w:rFonts w:hint="eastAsia"/>
        </w:rPr>
        <w:t>清</w:t>
      </w:r>
      <w:r>
        <w:rPr>
          <w:rFonts w:hint="eastAsia"/>
        </w:rPr>
        <w:t>除</w:t>
      </w:r>
      <w:r w:rsidRPr="00C9285E">
        <w:rPr>
          <w:rFonts w:hint="eastAsia"/>
        </w:rPr>
        <w:t>所有标注用于清除所有已经标注的测量尺寸</w:t>
      </w:r>
      <w:r>
        <w:rPr>
          <w:rFonts w:hint="eastAsia"/>
        </w:rPr>
        <w:t>；</w:t>
      </w:r>
    </w:p>
    <w:p w14:paraId="3BAF4D75" w14:textId="7D3D1FC3" w:rsidR="00134843" w:rsidRDefault="00134843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318B4365" wp14:editId="7346C3EA">
            <wp:extent cx="197893" cy="197893"/>
            <wp:effectExtent l="0" t="0" r="0" b="0"/>
            <wp:docPr id="16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9388" cy="1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843">
        <w:rPr>
          <w:rFonts w:hint="eastAsia"/>
        </w:rPr>
        <w:t>【切换所有标注】</w:t>
      </w:r>
      <w:r>
        <w:rPr>
          <w:rFonts w:hint="eastAsia"/>
        </w:rPr>
        <w:t>：</w:t>
      </w:r>
      <w:r w:rsidRPr="00134843">
        <w:rPr>
          <w:rFonts w:hint="eastAsia"/>
        </w:rPr>
        <w:t>切换所有标注用于切换所有已经标注的测量尺寸的显示</w:t>
      </w:r>
      <w:r>
        <w:rPr>
          <w:rFonts w:hint="eastAsia"/>
        </w:rPr>
        <w:t>；</w:t>
      </w:r>
    </w:p>
    <w:p w14:paraId="314BF55F" w14:textId="008D02D8" w:rsidR="00134843" w:rsidRDefault="00134843" w:rsidP="00134843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29B43C18" wp14:editId="75EAAE3B">
            <wp:extent cx="187657" cy="187657"/>
            <wp:effectExtent l="0" t="0" r="3175" b="3175"/>
            <wp:docPr id="16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8291" cy="18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843">
        <w:rPr>
          <w:rFonts w:hint="eastAsia"/>
        </w:rPr>
        <w:t>【切换直接标注】</w:t>
      </w:r>
      <w:r>
        <w:rPr>
          <w:rFonts w:hint="eastAsia"/>
        </w:rPr>
        <w:t>：</w:t>
      </w:r>
      <w:r w:rsidRPr="00134843">
        <w:rPr>
          <w:rFonts w:hint="eastAsia"/>
        </w:rPr>
        <w:t>切换直接标注用于切换直线距离尺寸的显示</w:t>
      </w:r>
      <w:r>
        <w:rPr>
          <w:rFonts w:hint="eastAsia"/>
        </w:rPr>
        <w:t>；</w:t>
      </w:r>
    </w:p>
    <w:p w14:paraId="2CF88735" w14:textId="76B63F08" w:rsidR="00134843" w:rsidRDefault="00134843" w:rsidP="009C05DD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0467E042" wp14:editId="62ACBE6D">
            <wp:extent cx="211540" cy="211540"/>
            <wp:effectExtent l="0" t="0" r="0" b="0"/>
            <wp:docPr id="16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3395" cy="2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843">
        <w:rPr>
          <w:rFonts w:hint="eastAsia"/>
        </w:rPr>
        <w:t>【切换间接标注】</w:t>
      </w:r>
      <w:r>
        <w:rPr>
          <w:rFonts w:hint="eastAsia"/>
        </w:rPr>
        <w:t>：</w:t>
      </w:r>
      <w:r w:rsidRPr="00134843">
        <w:rPr>
          <w:rFonts w:hint="eastAsia"/>
        </w:rPr>
        <w:t>切换间接标注用于切换水平、垂直距离尺寸的显示</w:t>
      </w:r>
      <w:r>
        <w:rPr>
          <w:rFonts w:hint="eastAsia"/>
        </w:rPr>
        <w:t>；</w:t>
      </w:r>
    </w:p>
    <w:p w14:paraId="489D1A4E" w14:textId="5F483957" w:rsidR="00134843" w:rsidRDefault="00134843" w:rsidP="00134843">
      <w:pPr>
        <w:pStyle w:val="3"/>
        <w:numPr>
          <w:ilvl w:val="0"/>
          <w:numId w:val="43"/>
        </w:numPr>
      </w:pPr>
      <w:bookmarkStart w:id="9" w:name="_Toc124944933"/>
      <w:r>
        <w:rPr>
          <w:rFonts w:hint="eastAsia"/>
        </w:rPr>
        <w:t>二维草图工具栏学习</w:t>
      </w:r>
      <w:bookmarkEnd w:id="9"/>
    </w:p>
    <w:p w14:paraId="77B5B468" w14:textId="0DE1D1BE" w:rsidR="00134843" w:rsidRPr="00134843" w:rsidRDefault="00134843" w:rsidP="00134843">
      <w:pPr>
        <w:ind w:firstLine="480"/>
      </w:pPr>
      <w:r w:rsidRPr="00134843">
        <w:rPr>
          <w:rFonts w:hint="eastAsia"/>
        </w:rPr>
        <w:t>在三维建模环境中，单击功能区【三维建模】选项卡下的【创建</w:t>
      </w:r>
      <w:r w:rsidRPr="00134843">
        <w:rPr>
          <w:rFonts w:hint="eastAsia"/>
        </w:rPr>
        <w:t xml:space="preserve"> 2D </w:t>
      </w:r>
      <w:r w:rsidRPr="00134843">
        <w:rPr>
          <w:rFonts w:hint="eastAsia"/>
        </w:rPr>
        <w:t>草图】，在弹出窗口中确定草图所依附的平面，单击【确定】，进入草图编辑环境。</w:t>
      </w:r>
      <w:r w:rsidR="007B6C21">
        <w:rPr>
          <w:rFonts w:hint="eastAsia"/>
        </w:rPr>
        <w:t>二维草图的工具与二维建模中的工具大部分相同，此处仅介绍不同的工具命令学习。</w:t>
      </w:r>
    </w:p>
    <w:p w14:paraId="74706939" w14:textId="45304436" w:rsidR="00134843" w:rsidRDefault="00134843" w:rsidP="00134843">
      <w:pPr>
        <w:pStyle w:val="a0"/>
        <w:ind w:firstLine="480"/>
      </w:pPr>
      <w:r>
        <w:rPr>
          <w:noProof/>
        </w:rPr>
        <w:drawing>
          <wp:inline distT="0" distB="0" distL="0" distR="0" wp14:anchorId="60702927" wp14:editId="04620B93">
            <wp:extent cx="5400040" cy="576580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749" w14:textId="77777777" w:rsidR="00EC5B10" w:rsidRDefault="00EC5B10" w:rsidP="00134843">
      <w:pPr>
        <w:pStyle w:val="a0"/>
        <w:ind w:firstLine="480"/>
      </w:pPr>
    </w:p>
    <w:p w14:paraId="6F1D8AFB" w14:textId="03935487" w:rsidR="007B6C21" w:rsidRDefault="006C65C5" w:rsidP="00662F12">
      <w:pPr>
        <w:pStyle w:val="a4"/>
        <w:numPr>
          <w:ilvl w:val="0"/>
          <w:numId w:val="46"/>
        </w:numPr>
        <w:ind w:firstLineChars="0"/>
      </w:pPr>
      <w:r w:rsidRPr="006C65C5">
        <w:rPr>
          <w:noProof/>
        </w:rPr>
        <w:lastRenderedPageBreak/>
        <w:drawing>
          <wp:inline distT="0" distB="0" distL="0" distR="0" wp14:anchorId="18209515" wp14:editId="14FD2789">
            <wp:extent cx="204060" cy="202599"/>
            <wp:effectExtent l="0" t="0" r="5715" b="698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2" t="28153" r="-3135" b="-9467"/>
                    <a:stretch/>
                  </pic:blipFill>
                  <pic:spPr bwMode="auto">
                    <a:xfrm>
                      <a:off x="0" y="0"/>
                      <a:ext cx="209772" cy="20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65C5">
        <w:rPr>
          <w:rFonts w:hint="eastAsia"/>
        </w:rPr>
        <w:t>【外部几何体】</w:t>
      </w:r>
      <w:r>
        <w:rPr>
          <w:rFonts w:hint="eastAsia"/>
        </w:rPr>
        <w:t>：外部几何体为三维建模中草图的投影功能，在草图上创建一条与草图外部几何体相关联的边；</w:t>
      </w:r>
    </w:p>
    <w:p w14:paraId="461E5FF0" w14:textId="057AD95B" w:rsidR="006C65C5" w:rsidRDefault="006C65C5" w:rsidP="004B281C">
      <w:pPr>
        <w:pStyle w:val="a4"/>
        <w:numPr>
          <w:ilvl w:val="0"/>
          <w:numId w:val="46"/>
        </w:numPr>
        <w:ind w:firstLineChars="0"/>
      </w:pPr>
      <w:r>
        <w:rPr>
          <w:noProof/>
        </w:rPr>
        <w:drawing>
          <wp:inline distT="0" distB="0" distL="0" distR="0" wp14:anchorId="66F8C277" wp14:editId="70494B4F">
            <wp:extent cx="180975" cy="238125"/>
            <wp:effectExtent l="0" t="0" r="9525" b="9525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5C5">
        <w:rPr>
          <w:rFonts w:hint="eastAsia"/>
        </w:rPr>
        <w:t>【将几何体转换为</w:t>
      </w:r>
      <w:r w:rsidRPr="006C65C5">
        <w:rPr>
          <w:rFonts w:hint="eastAsia"/>
        </w:rPr>
        <w:t xml:space="preserve"> B </w:t>
      </w:r>
      <w:r w:rsidRPr="006C65C5">
        <w:rPr>
          <w:rFonts w:hint="eastAsia"/>
        </w:rPr>
        <w:t>样条】</w:t>
      </w:r>
      <w:r>
        <w:rPr>
          <w:rFonts w:hint="eastAsia"/>
        </w:rPr>
        <w:t>：将几何体转换为</w:t>
      </w:r>
      <w:r>
        <w:rPr>
          <w:rFonts w:hint="eastAsia"/>
        </w:rPr>
        <w:t xml:space="preserve"> B </w:t>
      </w:r>
      <w:r>
        <w:rPr>
          <w:rFonts w:hint="eastAsia"/>
        </w:rPr>
        <w:t>样条为三维建模中草图的功能，将草图中由外部几何体投影得到的线转化为</w:t>
      </w:r>
      <w:r>
        <w:rPr>
          <w:rFonts w:hint="eastAsia"/>
        </w:rPr>
        <w:t xml:space="preserve"> B </w:t>
      </w:r>
      <w:r>
        <w:rPr>
          <w:rFonts w:hint="eastAsia"/>
        </w:rPr>
        <w:t>样条曲线；</w:t>
      </w:r>
    </w:p>
    <w:p w14:paraId="54F11AE6" w14:textId="1B4145F7" w:rsidR="006C65C5" w:rsidRDefault="00E47C1E" w:rsidP="00CA7C6C">
      <w:pPr>
        <w:pStyle w:val="a4"/>
        <w:numPr>
          <w:ilvl w:val="0"/>
          <w:numId w:val="46"/>
        </w:numPr>
        <w:ind w:firstLineChars="0"/>
      </w:pPr>
      <w:r>
        <w:rPr>
          <w:noProof/>
        </w:rPr>
        <w:drawing>
          <wp:inline distT="0" distB="0" distL="0" distR="0" wp14:anchorId="13D7E650" wp14:editId="5CAB3D7D">
            <wp:extent cx="206375" cy="244475"/>
            <wp:effectExtent l="0" t="0" r="3175" b="3175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4939" r="16667"/>
                    <a:stretch/>
                  </pic:blipFill>
                  <pic:spPr bwMode="auto">
                    <a:xfrm>
                      <a:off x="0" y="0"/>
                      <a:ext cx="206375" cy="24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7C1E">
        <w:rPr>
          <w:rFonts w:hint="eastAsia"/>
        </w:rPr>
        <w:t>【正视草图】</w:t>
      </w:r>
      <w:r>
        <w:rPr>
          <w:rFonts w:hint="eastAsia"/>
        </w:rPr>
        <w:t>：可以将草图视图回正到默认刚进入草图编辑界面状态；</w:t>
      </w:r>
    </w:p>
    <w:p w14:paraId="3225C31D" w14:textId="4EF84291" w:rsidR="00E47C1E" w:rsidRDefault="00E47C1E" w:rsidP="00E731B2">
      <w:pPr>
        <w:pStyle w:val="a4"/>
        <w:numPr>
          <w:ilvl w:val="0"/>
          <w:numId w:val="46"/>
        </w:numPr>
        <w:ind w:firstLineChars="0"/>
      </w:pPr>
      <w:r>
        <w:rPr>
          <w:noProof/>
        </w:rPr>
        <w:drawing>
          <wp:inline distT="0" distB="0" distL="0" distR="0" wp14:anchorId="0E296692" wp14:editId="65509E51">
            <wp:extent cx="184150" cy="241300"/>
            <wp:effectExtent l="0" t="0" r="6350" b="635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l="1" t="-5556" r="22666"/>
                    <a:stretch/>
                  </pic:blipFill>
                  <pic:spPr bwMode="auto">
                    <a:xfrm>
                      <a:off x="0" y="0"/>
                      <a:ext cx="18415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7C1E">
        <w:rPr>
          <w:rFonts w:hint="eastAsia"/>
        </w:rPr>
        <w:t>【切面视图】</w:t>
      </w:r>
      <w:r>
        <w:rPr>
          <w:rFonts w:hint="eastAsia"/>
        </w:rPr>
        <w:t>：可以将草图编辑界面的外部几何体进行剖面显示，避免遮挡草图元素的显示；</w:t>
      </w:r>
    </w:p>
    <w:p w14:paraId="0D7142AD" w14:textId="5D826750" w:rsidR="00134843" w:rsidRPr="00134843" w:rsidRDefault="00E47C1E" w:rsidP="00A80558">
      <w:pPr>
        <w:pStyle w:val="a4"/>
        <w:numPr>
          <w:ilvl w:val="0"/>
          <w:numId w:val="46"/>
        </w:numPr>
        <w:ind w:firstLineChars="0"/>
      </w:pPr>
      <w:r>
        <w:rPr>
          <w:noProof/>
        </w:rPr>
        <w:drawing>
          <wp:inline distT="0" distB="0" distL="0" distR="0" wp14:anchorId="07098AE8" wp14:editId="2050B837">
            <wp:extent cx="225188" cy="277505"/>
            <wp:effectExtent l="0" t="0" r="3810" b="825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t="8955" r="15565"/>
                    <a:stretch/>
                  </pic:blipFill>
                  <pic:spPr bwMode="auto">
                    <a:xfrm>
                      <a:off x="0" y="0"/>
                      <a:ext cx="225188" cy="27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7C1E">
        <w:rPr>
          <w:rFonts w:hint="eastAsia"/>
        </w:rPr>
        <w:t>【交换几何</w:t>
      </w:r>
      <w:r w:rsidRPr="00E47C1E">
        <w:rPr>
          <w:rFonts w:hint="eastAsia"/>
        </w:rPr>
        <w:t xml:space="preserve"> ID</w:t>
      </w:r>
      <w:r w:rsidRPr="00E47C1E">
        <w:rPr>
          <w:rFonts w:hint="eastAsia"/>
        </w:rPr>
        <w:t>】</w:t>
      </w:r>
      <w:r>
        <w:rPr>
          <w:rFonts w:hint="eastAsia"/>
        </w:rPr>
        <w:t>可以将草图中两个几何元素的</w:t>
      </w:r>
      <w:r>
        <w:rPr>
          <w:rFonts w:hint="eastAsia"/>
        </w:rPr>
        <w:t>ID</w:t>
      </w:r>
      <w:r>
        <w:rPr>
          <w:rFonts w:hint="eastAsia"/>
        </w:rPr>
        <w:t>号进行交换；</w:t>
      </w:r>
    </w:p>
    <w:p w14:paraId="26450077" w14:textId="7573899B" w:rsidR="00134843" w:rsidRPr="000F158C" w:rsidRDefault="00134843" w:rsidP="00134843">
      <w:pPr>
        <w:pStyle w:val="3"/>
        <w:numPr>
          <w:ilvl w:val="0"/>
          <w:numId w:val="43"/>
        </w:numPr>
      </w:pPr>
      <w:bookmarkStart w:id="10" w:name="_Toc124944934"/>
      <w:r>
        <w:rPr>
          <w:rFonts w:hint="eastAsia"/>
        </w:rPr>
        <w:t>三维建模工具栏学习</w:t>
      </w:r>
      <w:bookmarkEnd w:id="10"/>
    </w:p>
    <w:p w14:paraId="01B3532C" w14:textId="77777777" w:rsidR="00A80558" w:rsidRPr="001A7F88" w:rsidRDefault="00A80558" w:rsidP="00A80558">
      <w:pPr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>三维模型是点、边、面、体的集合，默认在全局笛卡尔坐标系下创建模型。创建三维模型的操作步骤：</w:t>
      </w:r>
    </w:p>
    <w:p w14:paraId="578A7C89" w14:textId="77777777" w:rsidR="00A80558" w:rsidRPr="001A7F88" w:rsidRDefault="00A80558" w:rsidP="00A80558">
      <w:pPr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>（1）通过以下两种途径之一创建基础实体：</w:t>
      </w:r>
    </w:p>
    <w:p w14:paraId="76D88925" w14:textId="77777777" w:rsidR="00A80558" w:rsidRPr="001A7F88" w:rsidRDefault="00A80558" w:rsidP="00A80558">
      <w:pPr>
        <w:pStyle w:val="a4"/>
        <w:numPr>
          <w:ilvl w:val="0"/>
          <w:numId w:val="36"/>
        </w:numPr>
        <w:ind w:firstLineChars="0"/>
        <w:rPr>
          <w:rFonts w:ascii="宋体" w:hAnsi="宋体"/>
        </w:rPr>
      </w:pPr>
      <w:r w:rsidRPr="001A7F88">
        <w:rPr>
          <w:rFonts w:ascii="宋体" w:hAnsi="宋体"/>
        </w:rPr>
        <w:t></w:t>
      </w:r>
      <w:r w:rsidRPr="001A7F88">
        <w:rPr>
          <w:rFonts w:ascii="宋体" w:hAnsi="宋体" w:hint="eastAsia"/>
        </w:rPr>
        <w:t>通过三维图元直接创建立方体、圆柱体、球体和圆环等基础实体；</w:t>
      </w:r>
    </w:p>
    <w:p w14:paraId="6C1242C8" w14:textId="77777777" w:rsidR="00A80558" w:rsidRPr="001A7F88" w:rsidRDefault="00A80558" w:rsidP="00A80558">
      <w:pPr>
        <w:pStyle w:val="a4"/>
        <w:numPr>
          <w:ilvl w:val="0"/>
          <w:numId w:val="36"/>
        </w:numPr>
        <w:ind w:firstLineChars="0"/>
        <w:rPr>
          <w:rFonts w:ascii="宋体" w:hAnsi="宋体"/>
        </w:rPr>
      </w:pPr>
      <w:r w:rsidRPr="001A7F88">
        <w:rPr>
          <w:rFonts w:ascii="宋体" w:hAnsi="宋体"/>
        </w:rPr>
        <w:t></w:t>
      </w:r>
      <w:r w:rsidRPr="001A7F88">
        <w:rPr>
          <w:rFonts w:ascii="宋体" w:hAnsi="宋体" w:hint="eastAsia"/>
        </w:rPr>
        <w:t>创建草图轮廓，基于草图进行拉伸、旋转等操作创建三维实体或曲面。</w:t>
      </w:r>
    </w:p>
    <w:p w14:paraId="44653DC9" w14:textId="1398D3B1" w:rsidR="000F158C" w:rsidRDefault="00A80558" w:rsidP="00A80558">
      <w:pPr>
        <w:ind w:firstLine="480"/>
      </w:pPr>
      <w:r w:rsidRPr="001A7F88">
        <w:rPr>
          <w:rFonts w:ascii="宋体" w:hAnsi="宋体" w:hint="eastAsia"/>
        </w:rPr>
        <w:t>（2）对三维实体进行布尔操作，获得目标实体。</w:t>
      </w:r>
    </w:p>
    <w:p w14:paraId="4E6D8E9D" w14:textId="40C6A28B" w:rsidR="000F158C" w:rsidRDefault="00A80558" w:rsidP="000F158C">
      <w:pPr>
        <w:ind w:firstLine="480"/>
      </w:pPr>
      <w:r>
        <w:rPr>
          <w:rFonts w:hint="eastAsia"/>
        </w:rPr>
        <w:t>三维建模工具与二维建模工具部分相同，此处仅介绍不同的工具命令学习。</w:t>
      </w:r>
    </w:p>
    <w:p w14:paraId="08D6EE74" w14:textId="7DD621BC" w:rsidR="00A80558" w:rsidRDefault="00A80558" w:rsidP="000F158C">
      <w:pPr>
        <w:ind w:firstLine="480"/>
      </w:pPr>
      <w:r>
        <w:rPr>
          <w:noProof/>
        </w:rPr>
        <w:drawing>
          <wp:inline distT="0" distB="0" distL="0" distR="0" wp14:anchorId="1AD91652" wp14:editId="09784E2E">
            <wp:extent cx="5400040" cy="572770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5853" w14:textId="35ECE1D3" w:rsidR="000F158C" w:rsidRDefault="00EC5B10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54354635" wp14:editId="3519EEA8">
            <wp:extent cx="203835" cy="191844"/>
            <wp:effectExtent l="0" t="0" r="5715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l="27460" t="13242" r="5767" b="16059"/>
                    <a:stretch/>
                  </pic:blipFill>
                  <pic:spPr bwMode="auto">
                    <a:xfrm>
                      <a:off x="0" y="0"/>
                      <a:ext cx="210401" cy="19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B10">
        <w:rPr>
          <w:rFonts w:hint="eastAsia"/>
        </w:rPr>
        <w:t>【立方体】</w:t>
      </w:r>
      <w:r>
        <w:rPr>
          <w:rFonts w:hint="eastAsia"/>
        </w:rPr>
        <w:t>：</w:t>
      </w:r>
      <w:r w:rsidRPr="00EC5B10">
        <w:rPr>
          <w:rFonts w:hint="eastAsia"/>
        </w:rPr>
        <w:t>快速创建三维实体立方体</w:t>
      </w:r>
      <w:r>
        <w:rPr>
          <w:rFonts w:hint="eastAsia"/>
        </w:rPr>
        <w:t>；</w:t>
      </w:r>
    </w:p>
    <w:p w14:paraId="5BA01EC9" w14:textId="5E105A01" w:rsidR="00EC5B10" w:rsidRDefault="00EC5B10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5C34B416" wp14:editId="182DED0F">
            <wp:extent cx="238836" cy="271405"/>
            <wp:effectExtent l="0" t="0" r="889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3996" cy="2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B10">
        <w:rPr>
          <w:rFonts w:hint="eastAsia"/>
        </w:rPr>
        <w:t>【圆柱体】</w:t>
      </w:r>
      <w:r>
        <w:rPr>
          <w:rFonts w:hint="eastAsia"/>
        </w:rPr>
        <w:t>：</w:t>
      </w:r>
      <w:r w:rsidRPr="00EC5B10">
        <w:rPr>
          <w:rFonts w:hint="eastAsia"/>
        </w:rPr>
        <w:t>快速创建三维实体圆柱体</w:t>
      </w:r>
      <w:r>
        <w:rPr>
          <w:rFonts w:hint="eastAsia"/>
        </w:rPr>
        <w:t>；</w:t>
      </w:r>
    </w:p>
    <w:p w14:paraId="3459B55A" w14:textId="7D73F65E" w:rsidR="00EC5B10" w:rsidRDefault="00EC5B10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174422CA" wp14:editId="222B4B54">
            <wp:extent cx="245660" cy="240542"/>
            <wp:effectExtent l="0" t="0" r="2540" b="762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9990" cy="2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B10">
        <w:rPr>
          <w:rFonts w:hint="eastAsia"/>
        </w:rPr>
        <w:t>【球体】</w:t>
      </w:r>
      <w:r>
        <w:rPr>
          <w:rFonts w:hint="eastAsia"/>
        </w:rPr>
        <w:t>：</w:t>
      </w:r>
      <w:r w:rsidRPr="00EC5B10">
        <w:rPr>
          <w:rFonts w:hint="eastAsia"/>
        </w:rPr>
        <w:t>快速创建三维实体球体</w:t>
      </w:r>
      <w:r>
        <w:rPr>
          <w:rFonts w:hint="eastAsia"/>
        </w:rPr>
        <w:t>；</w:t>
      </w:r>
    </w:p>
    <w:p w14:paraId="64BF81E9" w14:textId="3B5CA3D5" w:rsidR="00EC5B10" w:rsidRDefault="00EC5B10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6AF14A20" wp14:editId="47B69096">
            <wp:extent cx="224790" cy="208474"/>
            <wp:effectExtent l="0" t="0" r="3810" b="127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3"/>
                    <a:srcRect l="15121" t="27192" r="6370"/>
                    <a:stretch/>
                  </pic:blipFill>
                  <pic:spPr bwMode="auto">
                    <a:xfrm>
                      <a:off x="0" y="0"/>
                      <a:ext cx="229564" cy="21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B10">
        <w:rPr>
          <w:rFonts w:hint="eastAsia"/>
        </w:rPr>
        <w:t>【圆环】</w:t>
      </w:r>
      <w:r>
        <w:rPr>
          <w:rFonts w:hint="eastAsia"/>
        </w:rPr>
        <w:t>：</w:t>
      </w:r>
      <w:r w:rsidRPr="00EC5B10">
        <w:rPr>
          <w:rFonts w:hint="eastAsia"/>
        </w:rPr>
        <w:t>快速创建三维实体圆环</w:t>
      </w:r>
      <w:r>
        <w:rPr>
          <w:rFonts w:hint="eastAsia"/>
        </w:rPr>
        <w:t>；</w:t>
      </w:r>
    </w:p>
    <w:p w14:paraId="6C05F1A7" w14:textId="12E3356C" w:rsidR="00EC5B10" w:rsidRDefault="00EC5B10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000DB53B" wp14:editId="4524B413">
            <wp:extent cx="212613" cy="212613"/>
            <wp:effectExtent l="0" t="0" r="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4"/>
                    <a:srcRect l="14513" t="16527" r="6349" b="9729"/>
                    <a:stretch/>
                  </pic:blipFill>
                  <pic:spPr bwMode="auto">
                    <a:xfrm>
                      <a:off x="0" y="0"/>
                      <a:ext cx="217381" cy="21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B10">
        <w:rPr>
          <w:rFonts w:hint="eastAsia"/>
        </w:rPr>
        <w:t>【圆锥】</w:t>
      </w:r>
      <w:r>
        <w:rPr>
          <w:rFonts w:hint="eastAsia"/>
        </w:rPr>
        <w:t>：</w:t>
      </w:r>
      <w:r w:rsidRPr="00EC5B10">
        <w:rPr>
          <w:rFonts w:hint="eastAsia"/>
        </w:rPr>
        <w:t>快速创建三维实体圆锥</w:t>
      </w:r>
      <w:r>
        <w:rPr>
          <w:rFonts w:hint="eastAsia"/>
        </w:rPr>
        <w:t>；</w:t>
      </w:r>
    </w:p>
    <w:p w14:paraId="31852D61" w14:textId="61E9F8A0" w:rsidR="00EC5B10" w:rsidRDefault="00EC5B10" w:rsidP="00EC5B10">
      <w:pPr>
        <w:pStyle w:val="a4"/>
        <w:numPr>
          <w:ilvl w:val="0"/>
          <w:numId w:val="47"/>
        </w:numPr>
        <w:ind w:firstLineChars="0"/>
      </w:pPr>
      <w:r w:rsidRPr="00EC5B10">
        <w:rPr>
          <w:noProof/>
        </w:rPr>
        <w:drawing>
          <wp:inline distT="0" distB="0" distL="0" distR="0" wp14:anchorId="5B4D0834" wp14:editId="27CD3AA5">
            <wp:extent cx="173904" cy="185529"/>
            <wp:effectExtent l="0" t="0" r="0" b="508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5"/>
                    <a:srcRect l="16156" t="25436" r="4991"/>
                    <a:stretch/>
                  </pic:blipFill>
                  <pic:spPr bwMode="auto">
                    <a:xfrm>
                      <a:off x="0" y="0"/>
                      <a:ext cx="180633" cy="19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B10">
        <w:rPr>
          <w:rFonts w:hint="eastAsia"/>
        </w:rPr>
        <w:t>【棱柱】</w:t>
      </w:r>
      <w:r>
        <w:rPr>
          <w:rFonts w:hint="eastAsia"/>
        </w:rPr>
        <w:t>：</w:t>
      </w:r>
      <w:r w:rsidRPr="00EC5B10">
        <w:rPr>
          <w:rFonts w:hint="eastAsia"/>
        </w:rPr>
        <w:t>快速创建三维实体棱柱</w:t>
      </w:r>
      <w:r>
        <w:rPr>
          <w:rFonts w:hint="eastAsia"/>
        </w:rPr>
        <w:t>；</w:t>
      </w:r>
    </w:p>
    <w:p w14:paraId="67F3F208" w14:textId="5C14A852" w:rsidR="00EC5B10" w:rsidRDefault="00EC5B10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2A6DE22E" wp14:editId="1949AA8C">
            <wp:extent cx="206375" cy="197850"/>
            <wp:effectExtent l="0" t="0" r="3175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6"/>
                    <a:srcRect l="11071" t="23876" r="2315" b="4411"/>
                    <a:stretch/>
                  </pic:blipFill>
                  <pic:spPr bwMode="auto">
                    <a:xfrm>
                      <a:off x="0" y="0"/>
                      <a:ext cx="212668" cy="20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B10">
        <w:rPr>
          <w:rFonts w:hint="eastAsia"/>
        </w:rPr>
        <w:t>【楔形】</w:t>
      </w:r>
      <w:r>
        <w:rPr>
          <w:rFonts w:hint="eastAsia"/>
        </w:rPr>
        <w:t>：</w:t>
      </w:r>
      <w:r w:rsidRPr="00EC5B10">
        <w:rPr>
          <w:rFonts w:hint="eastAsia"/>
        </w:rPr>
        <w:t>快速创建三维楔形实体</w:t>
      </w:r>
      <w:r>
        <w:rPr>
          <w:rFonts w:hint="eastAsia"/>
        </w:rPr>
        <w:t>；</w:t>
      </w:r>
    </w:p>
    <w:p w14:paraId="1F8A37C5" w14:textId="75ADC7FC" w:rsidR="00EC5B10" w:rsidRDefault="00EC5B10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32C7C28A" wp14:editId="4460970D">
            <wp:extent cx="224790" cy="224790"/>
            <wp:effectExtent l="0" t="0" r="3810" b="381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/>
                    <a:srcRect l="20578" t="18716" r="438" b="14865"/>
                    <a:stretch/>
                  </pic:blipFill>
                  <pic:spPr bwMode="auto">
                    <a:xfrm>
                      <a:off x="0" y="0"/>
                      <a:ext cx="226425" cy="22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4EBA" w:rsidRPr="00B04EBA">
        <w:rPr>
          <w:rFonts w:hint="eastAsia"/>
        </w:rPr>
        <w:t>【三维螺旋线】</w:t>
      </w:r>
      <w:r w:rsidR="00B04EBA">
        <w:rPr>
          <w:rFonts w:hint="eastAsia"/>
        </w:rPr>
        <w:t>：</w:t>
      </w:r>
      <w:r w:rsidR="00B04EBA" w:rsidRPr="00B04EBA">
        <w:rPr>
          <w:rFonts w:hint="eastAsia"/>
        </w:rPr>
        <w:t>快速创建三维楔形实体</w:t>
      </w:r>
      <w:r w:rsidR="00B04EBA">
        <w:rPr>
          <w:rFonts w:hint="eastAsia"/>
        </w:rPr>
        <w:t>；</w:t>
      </w:r>
    </w:p>
    <w:p w14:paraId="523258F3" w14:textId="6B2D349B" w:rsidR="00B04EBA" w:rsidRDefault="00B04EBA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20240617" wp14:editId="3A2BD8E1">
            <wp:extent cx="190277" cy="190260"/>
            <wp:effectExtent l="0" t="0" r="635" b="63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l="15383" t="19539" r="-1" b="8727"/>
                    <a:stretch/>
                  </pic:blipFill>
                  <pic:spPr bwMode="auto">
                    <a:xfrm>
                      <a:off x="0" y="0"/>
                      <a:ext cx="193842" cy="19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【二维螺旋线】</w:t>
      </w:r>
      <w:r>
        <w:rPr>
          <w:rFonts w:hint="eastAsia"/>
        </w:rPr>
        <w:t>：</w:t>
      </w:r>
      <w:r w:rsidRPr="00B04EBA">
        <w:rPr>
          <w:rFonts w:hint="eastAsia"/>
        </w:rPr>
        <w:t>快速创建二维螺旋线体</w:t>
      </w:r>
      <w:r>
        <w:rPr>
          <w:rFonts w:hint="eastAsia"/>
        </w:rPr>
        <w:t>；</w:t>
      </w:r>
    </w:p>
    <w:p w14:paraId="40482016" w14:textId="57D3D943" w:rsidR="00B04EBA" w:rsidRDefault="00B04EBA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27170CFB" wp14:editId="4950C0D4">
            <wp:extent cx="189865" cy="236048"/>
            <wp:effectExtent l="0" t="0" r="635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5411" cy="2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</w:t>
      </w:r>
      <w:r>
        <w:rPr>
          <w:rFonts w:hint="eastAsia"/>
        </w:rPr>
        <w:t>拉伸</w:t>
      </w:r>
      <w:r w:rsidRPr="00B04EBA">
        <w:rPr>
          <w:rFonts w:hint="eastAsia"/>
        </w:rPr>
        <w:t>】</w:t>
      </w:r>
      <w:r>
        <w:rPr>
          <w:rFonts w:hint="eastAsia"/>
        </w:rPr>
        <w:t>：</w:t>
      </w:r>
      <w:r w:rsidRPr="00B04EBA">
        <w:rPr>
          <w:rFonts w:hint="eastAsia"/>
        </w:rPr>
        <w:t>对草图轮廓拉伸创建三维实体或曲面</w:t>
      </w:r>
      <w:r>
        <w:rPr>
          <w:rFonts w:hint="eastAsia"/>
        </w:rPr>
        <w:t>；</w:t>
      </w:r>
    </w:p>
    <w:p w14:paraId="7542C863" w14:textId="07DB8C3F" w:rsidR="00B04EBA" w:rsidRDefault="00B04EBA" w:rsidP="00EC5B1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lastRenderedPageBreak/>
        <w:drawing>
          <wp:inline distT="0" distB="0" distL="0" distR="0" wp14:anchorId="75A97CA1" wp14:editId="5FFDC590">
            <wp:extent cx="194667" cy="203936"/>
            <wp:effectExtent l="0" t="0" r="0" b="571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02796" cy="2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【旋转】</w:t>
      </w:r>
      <w:r>
        <w:rPr>
          <w:rFonts w:hint="eastAsia"/>
        </w:rPr>
        <w:t>：</w:t>
      </w:r>
      <w:r w:rsidRPr="00B04EBA">
        <w:rPr>
          <w:rFonts w:hint="eastAsia"/>
        </w:rPr>
        <w:t>将二维形体绕轴旋转生成三维实体或曲面，对草图轮廓进行旋转操作</w:t>
      </w:r>
      <w:r>
        <w:rPr>
          <w:rFonts w:hint="eastAsia"/>
        </w:rPr>
        <w:t>；</w:t>
      </w:r>
    </w:p>
    <w:p w14:paraId="0C9FF713" w14:textId="511E0840" w:rsidR="00B04EBA" w:rsidRDefault="00B04EBA" w:rsidP="007F60E5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09CB201A" wp14:editId="3B7BF1E1">
            <wp:extent cx="201953" cy="201953"/>
            <wp:effectExtent l="0" t="0" r="7620" b="762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05529" cy="2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【放样】</w:t>
      </w:r>
      <w:r>
        <w:rPr>
          <w:rFonts w:hint="eastAsia"/>
        </w:rPr>
        <w:t>：将一个二维形体作为沿某条路径的剖面，生成一个复杂三维实体或曲面，同一条路径上可以在不同的段给予不同的二维形体，对草图轮廓进行放样操作；</w:t>
      </w:r>
    </w:p>
    <w:p w14:paraId="082F551F" w14:textId="58F56F21" w:rsidR="00B04EBA" w:rsidRDefault="00B04EBA" w:rsidP="000568F4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0781FBE6" wp14:editId="081CEE6F">
            <wp:extent cx="201071" cy="210879"/>
            <wp:effectExtent l="0" t="0" r="889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7531" cy="2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【扫掠】</w:t>
      </w:r>
      <w:r>
        <w:rPr>
          <w:rFonts w:hint="eastAsia"/>
        </w:rPr>
        <w:t>：将一个二维形体作为某条路径的剖面，生成一个三维实体或曲面，对草图轮廓进行扫掠操作；</w:t>
      </w:r>
    </w:p>
    <w:p w14:paraId="5AB5221F" w14:textId="3E920CCC" w:rsidR="00B04EBA" w:rsidRDefault="00B04EBA" w:rsidP="005B608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2C0151EA" wp14:editId="37096504">
            <wp:extent cx="213173" cy="242780"/>
            <wp:effectExtent l="0" t="0" r="0" b="508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7839" cy="2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【组合体】</w:t>
      </w:r>
      <w:r>
        <w:rPr>
          <w:rFonts w:hint="eastAsia"/>
        </w:rPr>
        <w:t>：将多个三维实体设置为一个组合体，网格剖分时，接触位置网格节点匹配；</w:t>
      </w:r>
    </w:p>
    <w:p w14:paraId="0401BA04" w14:textId="7F730D28" w:rsidR="00B04EBA" w:rsidRDefault="00B04EBA" w:rsidP="005B608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1B988927" wp14:editId="45D2500B">
            <wp:extent cx="219075" cy="233363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4"/>
                    <a:srcRect t="12500" r="11539"/>
                    <a:stretch/>
                  </pic:blipFill>
                  <pic:spPr bwMode="auto">
                    <a:xfrm>
                      <a:off x="0" y="0"/>
                      <a:ext cx="219075" cy="23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【倒角】</w:t>
      </w:r>
      <w:r>
        <w:rPr>
          <w:rFonts w:hint="eastAsia"/>
        </w:rPr>
        <w:t>：</w:t>
      </w:r>
      <w:r w:rsidRPr="00B04EBA">
        <w:rPr>
          <w:rFonts w:hint="eastAsia"/>
        </w:rPr>
        <w:t>将三维实体的棱角处切削成一定角度的斜面</w:t>
      </w:r>
      <w:r>
        <w:rPr>
          <w:rFonts w:hint="eastAsia"/>
        </w:rPr>
        <w:t>；</w:t>
      </w:r>
    </w:p>
    <w:p w14:paraId="7BCCB2A3" w14:textId="5BB3CD2A" w:rsidR="00B04EBA" w:rsidRDefault="00B04EBA" w:rsidP="005B608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6B5897D1" wp14:editId="40C51022">
            <wp:extent cx="190500" cy="266700"/>
            <wp:effectExtent l="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【圆角】</w:t>
      </w:r>
      <w:r>
        <w:rPr>
          <w:rFonts w:hint="eastAsia"/>
        </w:rPr>
        <w:t>：</w:t>
      </w:r>
      <w:r w:rsidRPr="00B04EBA">
        <w:rPr>
          <w:rFonts w:hint="eastAsia"/>
        </w:rPr>
        <w:t>将三维实体的棱角处切削成圆弧面</w:t>
      </w:r>
      <w:r>
        <w:rPr>
          <w:rFonts w:hint="eastAsia"/>
        </w:rPr>
        <w:t>；</w:t>
      </w:r>
    </w:p>
    <w:p w14:paraId="1BD2AB36" w14:textId="4D775273" w:rsidR="00B04EBA" w:rsidRDefault="00B04EBA" w:rsidP="005B6080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00B4865F" wp14:editId="15458BF1">
            <wp:extent cx="156845" cy="162685"/>
            <wp:effectExtent l="0" t="0" r="0" b="889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6"/>
                    <a:srcRect t="14643" r="17287" b="14356"/>
                    <a:stretch/>
                  </pic:blipFill>
                  <pic:spPr bwMode="auto">
                    <a:xfrm>
                      <a:off x="0" y="0"/>
                      <a:ext cx="162083" cy="16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【交叠】</w:t>
      </w:r>
      <w:r>
        <w:rPr>
          <w:rFonts w:hint="eastAsia"/>
        </w:rPr>
        <w:t>：</w:t>
      </w:r>
      <w:r w:rsidRPr="00B04EBA">
        <w:rPr>
          <w:rFonts w:hint="eastAsia"/>
        </w:rPr>
        <w:t>将多个体和体之间的重叠部分根据内部边界拆分成更多体</w:t>
      </w:r>
      <w:r>
        <w:rPr>
          <w:rFonts w:hint="eastAsia"/>
        </w:rPr>
        <w:t>；</w:t>
      </w:r>
    </w:p>
    <w:p w14:paraId="1C7C2F24" w14:textId="4A075CD7" w:rsidR="00B04EBA" w:rsidRDefault="00B04EBA" w:rsidP="0011393D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12D32D25" wp14:editId="2614A904">
            <wp:extent cx="194310" cy="208381"/>
            <wp:effectExtent l="0" t="0" r="0" b="127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7"/>
                    <a:srcRect t="15856" r="7273"/>
                    <a:stretch/>
                  </pic:blipFill>
                  <pic:spPr bwMode="auto">
                    <a:xfrm>
                      <a:off x="0" y="0"/>
                      <a:ext cx="194310" cy="20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【空气域】</w:t>
      </w:r>
      <w:r>
        <w:rPr>
          <w:rFonts w:hint="eastAsia"/>
        </w:rPr>
        <w:t>：用于快速创建模型的求解域，在创建电磁分析模型时提供。空气域形状提供立方体和球体；</w:t>
      </w:r>
    </w:p>
    <w:p w14:paraId="17819360" w14:textId="33FCF3DA" w:rsidR="00B04EBA" w:rsidRDefault="00B04EBA" w:rsidP="00807A15">
      <w:pPr>
        <w:pStyle w:val="a4"/>
        <w:numPr>
          <w:ilvl w:val="0"/>
          <w:numId w:val="47"/>
        </w:numPr>
        <w:ind w:firstLineChars="0"/>
      </w:pPr>
      <w:r>
        <w:rPr>
          <w:noProof/>
        </w:rPr>
        <w:drawing>
          <wp:inline distT="0" distB="0" distL="0" distR="0" wp14:anchorId="53F06044" wp14:editId="0FA705A1">
            <wp:extent cx="209550" cy="187110"/>
            <wp:effectExtent l="0" t="0" r="0" b="381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0711" cy="1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BA">
        <w:rPr>
          <w:rFonts w:hint="eastAsia"/>
        </w:rPr>
        <w:t>【截面】</w:t>
      </w:r>
      <w:r>
        <w:rPr>
          <w:rFonts w:hint="eastAsia"/>
        </w:rPr>
        <w:t>：</w:t>
      </w:r>
      <w:r w:rsidR="00B25B34">
        <w:rPr>
          <w:rFonts w:hint="eastAsia"/>
        </w:rPr>
        <w:t>用于三维结构分析中壳、杆、梁单元的界面类型定义。截面类型包括壳、杆、圆形、环形、矩形、箱形、工型、</w:t>
      </w:r>
      <w:r w:rsidR="00B25B34">
        <w:rPr>
          <w:rFonts w:hint="eastAsia"/>
        </w:rPr>
        <w:t xml:space="preserve">L </w:t>
      </w:r>
      <w:r w:rsidR="00B25B34">
        <w:rPr>
          <w:rFonts w:hint="eastAsia"/>
        </w:rPr>
        <w:t>型、</w:t>
      </w:r>
      <w:r w:rsidR="00B25B34">
        <w:rPr>
          <w:rFonts w:hint="eastAsia"/>
        </w:rPr>
        <w:t xml:space="preserve">T </w:t>
      </w:r>
      <w:r w:rsidR="00B25B34">
        <w:rPr>
          <w:rFonts w:hint="eastAsia"/>
        </w:rPr>
        <w:t>型、</w:t>
      </w:r>
      <w:r w:rsidR="00B25B34">
        <w:rPr>
          <w:rFonts w:hint="eastAsia"/>
        </w:rPr>
        <w:t xml:space="preserve">U </w:t>
      </w:r>
      <w:r w:rsidR="00B25B34">
        <w:rPr>
          <w:rFonts w:hint="eastAsia"/>
        </w:rPr>
        <w:t>型和通用截面；</w:t>
      </w:r>
    </w:p>
    <w:p w14:paraId="0A23D2EE" w14:textId="22169487" w:rsidR="00B25B34" w:rsidRDefault="00B25B34" w:rsidP="00B25B34">
      <w:pPr>
        <w:pStyle w:val="a4"/>
        <w:numPr>
          <w:ilvl w:val="0"/>
          <w:numId w:val="42"/>
        </w:numPr>
        <w:ind w:firstLineChars="0"/>
      </w:pPr>
      <w:r w:rsidRPr="0086496D">
        <w:rPr>
          <w:noProof/>
          <w:szCs w:val="24"/>
        </w:rPr>
        <w:drawing>
          <wp:inline distT="0" distB="0" distL="114300" distR="114300" wp14:anchorId="14D86897" wp14:editId="4D312DDD">
            <wp:extent cx="228600" cy="228600"/>
            <wp:effectExtent l="0" t="0" r="0" b="0"/>
            <wp:docPr id="21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9C">
        <w:rPr>
          <w:rFonts w:hint="eastAsia"/>
        </w:rPr>
        <w:t>【集合】</w:t>
      </w:r>
      <w:r>
        <w:rPr>
          <w:rFonts w:hint="eastAsia"/>
        </w:rPr>
        <w:t>：集合功能用于对点、边、面、体创建几何组件，在指定材料、施加边界条件、荷载或后处理结果查看时可直接调用集合。</w:t>
      </w:r>
    </w:p>
    <w:p w14:paraId="1CEB640F" w14:textId="77777777" w:rsidR="009416F2" w:rsidRPr="001A7F88" w:rsidRDefault="009416F2" w:rsidP="009416F2">
      <w:pPr>
        <w:pStyle w:val="2"/>
        <w:numPr>
          <w:ilvl w:val="0"/>
          <w:numId w:val="14"/>
        </w:numPr>
        <w:rPr>
          <w:rFonts w:ascii="宋体" w:hAnsi="宋体"/>
        </w:rPr>
      </w:pPr>
      <w:bookmarkStart w:id="11" w:name="_Toc124944935"/>
      <w:r w:rsidRPr="001A7F88">
        <w:rPr>
          <w:rFonts w:ascii="宋体" w:hAnsi="宋体" w:hint="eastAsia"/>
        </w:rPr>
        <w:lastRenderedPageBreak/>
        <w:t>模型说明</w:t>
      </w:r>
      <w:bookmarkEnd w:id="11"/>
    </w:p>
    <w:p w14:paraId="0D6A50BE" w14:textId="77777777" w:rsidR="009416F2" w:rsidRPr="001A7F88" w:rsidRDefault="009416F2" w:rsidP="009416F2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14109EC7" wp14:editId="020EEDAC">
            <wp:extent cx="3960000" cy="2663158"/>
            <wp:effectExtent l="0" t="0" r="2540" b="444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82BFA14A-9C59-ED5E-C614-7A801FDCA8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82BFA14A-9C59-ED5E-C614-7A801FDCA8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2D4" w14:textId="43344E05" w:rsidR="009416F2" w:rsidRPr="001A7F88" w:rsidRDefault="009416F2" w:rsidP="009416F2">
      <w:pPr>
        <w:pStyle w:val="a9"/>
        <w:ind w:firstLine="40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塔身吊装模型</w:t>
      </w:r>
    </w:p>
    <w:p w14:paraId="4E7E65A2" w14:textId="77777777" w:rsidR="009416F2" w:rsidRPr="001A7F88" w:rsidRDefault="009416F2" w:rsidP="009416F2">
      <w:pPr>
        <w:pStyle w:val="aa"/>
        <w:rPr>
          <w:rFonts w:ascii="宋体" w:hAnsi="宋体"/>
        </w:rPr>
      </w:pPr>
      <w:r w:rsidRPr="001A7F88">
        <w:rPr>
          <w:rFonts w:ascii="宋体" w:hAnsi="宋体" w:hint="eastAsia"/>
        </w:rPr>
        <w:t>几何：外拉绳和承托绳截面为圆，初始半径设置为1</w:t>
      </w:r>
      <w:r w:rsidRPr="001A7F88">
        <w:rPr>
          <w:rFonts w:ascii="宋体" w:hAnsi="宋体"/>
        </w:rPr>
        <w:t>6</w:t>
      </w:r>
      <w:r w:rsidRPr="001A7F88">
        <w:rPr>
          <w:rFonts w:ascii="宋体" w:hAnsi="宋体" w:hint="eastAsia"/>
        </w:rPr>
        <w:t>mm。抱杆所有钢材为矩形角钢。几何尺寸和抱杆钢材的截面的具体尺寸详见建模过程。</w:t>
      </w:r>
    </w:p>
    <w:p w14:paraId="620DD0CA" w14:textId="77777777" w:rsidR="009416F2" w:rsidRPr="001A7F88" w:rsidRDefault="009416F2" w:rsidP="009416F2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318850AE" wp14:editId="2509AD05">
            <wp:extent cx="3600000" cy="289911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/>
                    <a:srcRect r="1534" b="5557"/>
                    <a:stretch/>
                  </pic:blipFill>
                  <pic:spPr bwMode="auto">
                    <a:xfrm>
                      <a:off x="0" y="0"/>
                      <a:ext cx="3600000" cy="289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C686" w14:textId="5328ED12" w:rsidR="009416F2" w:rsidRPr="001A7F88" w:rsidRDefault="009416F2" w:rsidP="009416F2">
      <w:pPr>
        <w:pStyle w:val="a9"/>
        <w:ind w:firstLine="40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抱杆钢材截面</w:t>
      </w:r>
    </w:p>
    <w:p w14:paraId="433FE729" w14:textId="77777777" w:rsidR="009416F2" w:rsidRPr="001A7F88" w:rsidRDefault="009416F2" w:rsidP="009416F2">
      <w:pPr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>材料：抱杆材料为Q235，密度：</w:t>
      </w:r>
      <w:r w:rsidRPr="001A7F88">
        <w:rPr>
          <w:rFonts w:ascii="宋体" w:hAnsi="宋体"/>
        </w:rPr>
        <w:t>7850</w:t>
      </w:r>
      <w:r w:rsidRPr="001A7F88">
        <w:rPr>
          <w:rFonts w:ascii="宋体" w:hAnsi="宋体" w:hint="eastAsia"/>
        </w:rPr>
        <w:t>kg</w:t>
      </w:r>
      <w:r w:rsidRPr="001A7F88">
        <w:rPr>
          <w:rFonts w:ascii="宋体" w:hAnsi="宋体"/>
        </w:rPr>
        <w:t>/m^3</w:t>
      </w:r>
      <w:r w:rsidRPr="001A7F88">
        <w:rPr>
          <w:rFonts w:ascii="宋体" w:hAnsi="宋体" w:hint="eastAsia"/>
        </w:rPr>
        <w:t>，弹性模量：</w:t>
      </w:r>
      <w:r w:rsidRPr="001A7F88">
        <w:rPr>
          <w:rFonts w:ascii="宋体" w:hAnsi="宋体"/>
        </w:rPr>
        <w:t>2E11P</w:t>
      </w:r>
      <w:r w:rsidRPr="001A7F88">
        <w:rPr>
          <w:rFonts w:ascii="宋体" w:hAnsi="宋体" w:hint="eastAsia"/>
        </w:rPr>
        <w:t>a，泊松比：0</w:t>
      </w:r>
      <w:r w:rsidRPr="001A7F88">
        <w:rPr>
          <w:rFonts w:ascii="宋体" w:hAnsi="宋体"/>
        </w:rPr>
        <w:t>.3</w:t>
      </w:r>
      <w:r w:rsidRPr="001A7F88">
        <w:rPr>
          <w:rFonts w:ascii="宋体" w:hAnsi="宋体" w:hint="eastAsia"/>
        </w:rPr>
        <w:t>。承托绳和外拉绳属于钢丝绳，是由钢丝和芯材编制而成，在此建立等效材料属性，密度：</w:t>
      </w:r>
      <w:r w:rsidRPr="001A7F88">
        <w:rPr>
          <w:rFonts w:ascii="宋体" w:hAnsi="宋体"/>
        </w:rPr>
        <w:t>6000</w:t>
      </w:r>
      <w:r w:rsidRPr="001A7F88">
        <w:rPr>
          <w:rFonts w:ascii="宋体" w:hAnsi="宋体" w:hint="eastAsia"/>
        </w:rPr>
        <w:t>kg</w:t>
      </w:r>
      <w:r w:rsidRPr="001A7F88">
        <w:rPr>
          <w:rFonts w:ascii="宋体" w:hAnsi="宋体"/>
        </w:rPr>
        <w:t>/m^3</w:t>
      </w:r>
      <w:r w:rsidRPr="001A7F88">
        <w:rPr>
          <w:rFonts w:ascii="宋体" w:hAnsi="宋体" w:hint="eastAsia"/>
        </w:rPr>
        <w:t>，弹性模量：</w:t>
      </w:r>
      <w:r w:rsidRPr="001A7F88">
        <w:rPr>
          <w:rFonts w:ascii="宋体" w:hAnsi="宋体"/>
        </w:rPr>
        <w:t>1.5</w:t>
      </w:r>
      <w:r w:rsidRPr="001A7F88">
        <w:rPr>
          <w:rFonts w:ascii="宋体" w:hAnsi="宋体" w:hint="eastAsia"/>
        </w:rPr>
        <w:t>E</w:t>
      </w:r>
      <w:r w:rsidRPr="001A7F88">
        <w:rPr>
          <w:rFonts w:ascii="宋体" w:hAnsi="宋体"/>
        </w:rPr>
        <w:t>11P</w:t>
      </w:r>
      <w:r w:rsidRPr="001A7F88">
        <w:rPr>
          <w:rFonts w:ascii="宋体" w:hAnsi="宋体" w:hint="eastAsia"/>
        </w:rPr>
        <w:t>a，泊松比：0</w:t>
      </w:r>
      <w:r w:rsidRPr="001A7F88">
        <w:rPr>
          <w:rFonts w:ascii="宋体" w:hAnsi="宋体"/>
        </w:rPr>
        <w:t>.3</w:t>
      </w:r>
      <w:r w:rsidRPr="001A7F88">
        <w:rPr>
          <w:rFonts w:ascii="宋体" w:hAnsi="宋体" w:hint="eastAsia"/>
        </w:rPr>
        <w:t>。</w:t>
      </w:r>
    </w:p>
    <w:p w14:paraId="0593D9A1" w14:textId="77777777" w:rsidR="009416F2" w:rsidRPr="001A7F88" w:rsidRDefault="009416F2" w:rsidP="009416F2">
      <w:pPr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>边界与载荷：外拉绳和承托绳的端部固定。整体结构承受重力，起吊加载位置承受吊物的载荷，初始吊物质量5</w:t>
      </w:r>
      <w:r w:rsidRPr="001A7F88">
        <w:rPr>
          <w:rFonts w:ascii="宋体" w:hAnsi="宋体"/>
        </w:rPr>
        <w:t>00</w:t>
      </w:r>
      <w:r w:rsidRPr="001A7F88">
        <w:rPr>
          <w:rFonts w:ascii="宋体" w:hAnsi="宋体" w:hint="eastAsia"/>
        </w:rPr>
        <w:t>kg，考虑1</w:t>
      </w:r>
      <w:r w:rsidRPr="001A7F88">
        <w:rPr>
          <w:rFonts w:ascii="宋体" w:hAnsi="宋体"/>
        </w:rPr>
        <w:t>.3</w:t>
      </w:r>
      <w:r w:rsidRPr="001A7F88">
        <w:rPr>
          <w:rFonts w:ascii="宋体" w:hAnsi="宋体" w:hint="eastAsia"/>
        </w:rPr>
        <w:t>倍的超重系数，重力加速度取值9</w:t>
      </w:r>
      <w:r w:rsidRPr="001A7F88">
        <w:rPr>
          <w:rFonts w:ascii="宋体" w:hAnsi="宋体"/>
        </w:rPr>
        <w:t>.806</w:t>
      </w:r>
      <w:r w:rsidRPr="001A7F88">
        <w:rPr>
          <w:rFonts w:ascii="宋体" w:hAnsi="宋体" w:hint="eastAsia"/>
        </w:rPr>
        <w:t>m/</w:t>
      </w:r>
      <w:r w:rsidRPr="001A7F88">
        <w:rPr>
          <w:rFonts w:ascii="宋体" w:hAnsi="宋体"/>
        </w:rPr>
        <w:t>s^2</w:t>
      </w:r>
      <w:r w:rsidRPr="001A7F88">
        <w:rPr>
          <w:rFonts w:ascii="宋体" w:hAnsi="宋体" w:hint="eastAsia"/>
        </w:rPr>
        <w:t>。</w:t>
      </w:r>
    </w:p>
    <w:p w14:paraId="7DDF0DF2" w14:textId="56DB22AE" w:rsidR="0092044B" w:rsidRPr="001A7F88" w:rsidRDefault="0092044B" w:rsidP="0092044B">
      <w:pPr>
        <w:pStyle w:val="2"/>
        <w:numPr>
          <w:ilvl w:val="0"/>
          <w:numId w:val="14"/>
        </w:numPr>
        <w:rPr>
          <w:rFonts w:ascii="宋体" w:hAnsi="宋体"/>
        </w:rPr>
      </w:pPr>
      <w:bookmarkStart w:id="12" w:name="_Toc124944936"/>
      <w:r w:rsidRPr="001A7F88">
        <w:rPr>
          <w:rFonts w:ascii="宋体" w:hAnsi="宋体" w:hint="eastAsia"/>
        </w:rPr>
        <w:lastRenderedPageBreak/>
        <w:t>塔身吊装-参数化建模</w:t>
      </w:r>
      <w:bookmarkEnd w:id="12"/>
    </w:p>
    <w:p w14:paraId="34DF25E2" w14:textId="00BC520C" w:rsidR="0092044B" w:rsidRPr="001A7F88" w:rsidRDefault="0092044B" w:rsidP="0092044B">
      <w:pPr>
        <w:pStyle w:val="3"/>
        <w:numPr>
          <w:ilvl w:val="0"/>
          <w:numId w:val="19"/>
        </w:numPr>
        <w:rPr>
          <w:rFonts w:ascii="宋体" w:hAnsi="宋体"/>
        </w:rPr>
      </w:pPr>
      <w:bookmarkStart w:id="13" w:name="_Toc124944937"/>
      <w:r w:rsidRPr="001A7F88">
        <w:rPr>
          <w:rFonts w:ascii="宋体" w:hAnsi="宋体" w:hint="eastAsia"/>
        </w:rPr>
        <w:t>新建</w:t>
      </w:r>
      <w:r w:rsidRPr="001A7F88">
        <w:rPr>
          <w:rFonts w:ascii="宋体" w:hAnsi="宋体"/>
        </w:rPr>
        <w:t>分析</w:t>
      </w:r>
      <w:bookmarkEnd w:id="13"/>
    </w:p>
    <w:p w14:paraId="6FBD19A7" w14:textId="77777777" w:rsidR="0092044B" w:rsidRPr="001A7F88" w:rsidRDefault="0092044B" w:rsidP="0092044B">
      <w:pPr>
        <w:numPr>
          <w:ilvl w:val="0"/>
          <w:numId w:val="15"/>
        </w:numPr>
        <w:ind w:left="0" w:firstLine="480"/>
        <w:rPr>
          <w:rFonts w:ascii="宋体" w:hAnsi="宋体"/>
        </w:rPr>
      </w:pPr>
      <w:r w:rsidRPr="001A7F88">
        <w:rPr>
          <w:rFonts w:ascii="宋体" w:hAnsi="宋体" w:hint="eastAsia"/>
        </w:rPr>
        <w:t>启动S</w:t>
      </w:r>
      <w:r w:rsidRPr="001A7F88">
        <w:rPr>
          <w:rFonts w:ascii="宋体" w:hAnsi="宋体"/>
        </w:rPr>
        <w:t>imdroid</w:t>
      </w:r>
      <w:r w:rsidRPr="001A7F88">
        <w:rPr>
          <w:rFonts w:ascii="宋体" w:hAnsi="宋体" w:hint="eastAsia"/>
        </w:rPr>
        <w:t>。</w:t>
      </w:r>
    </w:p>
    <w:p w14:paraId="448E119B" w14:textId="1489189F" w:rsidR="0092044B" w:rsidRPr="001A7F88" w:rsidRDefault="0092044B" w:rsidP="0092044B">
      <w:pPr>
        <w:numPr>
          <w:ilvl w:val="0"/>
          <w:numId w:val="15"/>
        </w:numPr>
        <w:ind w:left="0" w:firstLine="480"/>
        <w:rPr>
          <w:rFonts w:ascii="宋体" w:hAnsi="宋体"/>
        </w:rPr>
      </w:pPr>
      <w:r w:rsidRPr="001A7F88">
        <w:rPr>
          <w:rFonts w:ascii="宋体" w:hAnsi="宋体"/>
        </w:rPr>
        <w:t>在</w:t>
      </w:r>
      <w:r w:rsidRPr="001A7F88">
        <w:rPr>
          <w:rFonts w:ascii="宋体" w:hAnsi="宋体" w:hint="eastAsia"/>
        </w:rPr>
        <w:t>【新建】对话框</w:t>
      </w:r>
      <w:r w:rsidRPr="001A7F88">
        <w:rPr>
          <w:rFonts w:ascii="宋体" w:hAnsi="宋体"/>
        </w:rPr>
        <w:t>，</w:t>
      </w:r>
      <w:r w:rsidRPr="001A7F88">
        <w:rPr>
          <w:rFonts w:ascii="宋体" w:hAnsi="宋体" w:hint="eastAsia"/>
        </w:rPr>
        <w:t>分析类型选择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结构分析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</w:t>
      </w:r>
      <w:r w:rsidRPr="001A7F88">
        <w:rPr>
          <w:rFonts w:ascii="宋体" w:hAnsi="宋体"/>
        </w:rPr>
        <w:t>维度</w:t>
      </w: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</w:t>
      </w:r>
      <w:r w:rsidRPr="001A7F88">
        <w:rPr>
          <w:rFonts w:ascii="宋体" w:hAnsi="宋体"/>
        </w:rPr>
        <w:t>名称</w:t>
      </w:r>
      <w:r w:rsidRPr="001A7F88">
        <w:rPr>
          <w:rFonts w:ascii="宋体" w:hAnsi="宋体" w:hint="eastAsia"/>
        </w:rPr>
        <w:t>输入</w:t>
      </w:r>
      <w:r w:rsidRPr="001A7F88">
        <w:rPr>
          <w:rFonts w:ascii="宋体" w:hAnsi="宋体"/>
        </w:rPr>
        <w:t>“</w:t>
      </w:r>
      <w:r w:rsidRPr="001A7F88">
        <w:rPr>
          <w:rFonts w:ascii="宋体" w:hAnsi="宋体" w:hint="eastAsia"/>
        </w:rPr>
        <w:t>塔身吊装</w:t>
      </w:r>
      <w:r w:rsidRPr="001A7F88">
        <w:rPr>
          <w:rFonts w:ascii="宋体" w:hAnsi="宋体"/>
        </w:rPr>
        <w:t>”</w:t>
      </w:r>
      <w:r w:rsidRPr="001A7F88">
        <w:rPr>
          <w:rFonts w:ascii="宋体" w:hAnsi="宋体" w:hint="eastAsia"/>
        </w:rPr>
        <w:t>，选择工作路径，</w:t>
      </w:r>
      <w:r w:rsidRPr="001A7F88">
        <w:rPr>
          <w:rFonts w:ascii="宋体" w:hAnsi="宋体"/>
        </w:rPr>
        <w:t>单击【</w:t>
      </w:r>
      <w:r w:rsidRPr="001A7F88">
        <w:rPr>
          <w:rFonts w:ascii="宋体" w:hAnsi="宋体" w:hint="eastAsia"/>
        </w:rPr>
        <w:t>确定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。</w:t>
      </w:r>
    </w:p>
    <w:p w14:paraId="36B426AF" w14:textId="7333E67E" w:rsidR="0092044B" w:rsidRPr="001A7F88" w:rsidRDefault="00A46885" w:rsidP="00A46885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291E7260" wp14:editId="3BC13319">
            <wp:extent cx="5035037" cy="35885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35037" cy="35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E6F5" w14:textId="37A5662F" w:rsidR="0092044B" w:rsidRPr="001A7F88" w:rsidRDefault="00A46885" w:rsidP="00A46885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3</w:t>
      </w:r>
      <w:r w:rsidRPr="001A7F88">
        <w:rPr>
          <w:rFonts w:ascii="宋体" w:hAnsi="宋体"/>
        </w:rPr>
        <w:fldChar w:fldCharType="end"/>
      </w:r>
      <w:r w:rsidR="0092044B" w:rsidRPr="001A7F88">
        <w:rPr>
          <w:rFonts w:ascii="宋体" w:hAnsi="宋体" w:hint="eastAsia"/>
        </w:rPr>
        <w:t>新建项目</w:t>
      </w:r>
    </w:p>
    <w:p w14:paraId="6B4212EF" w14:textId="30250297" w:rsidR="006B3977" w:rsidRPr="001A7F88" w:rsidRDefault="006B3977" w:rsidP="00A46885">
      <w:pPr>
        <w:pStyle w:val="3"/>
        <w:numPr>
          <w:ilvl w:val="0"/>
          <w:numId w:val="19"/>
        </w:numPr>
        <w:rPr>
          <w:rFonts w:ascii="宋体" w:hAnsi="宋体"/>
        </w:rPr>
      </w:pPr>
      <w:bookmarkStart w:id="14" w:name="_Toc124944938"/>
      <w:r w:rsidRPr="001A7F88">
        <w:rPr>
          <w:rFonts w:ascii="宋体" w:hAnsi="宋体" w:hint="eastAsia"/>
        </w:rPr>
        <w:t>定义参数</w:t>
      </w:r>
      <w:bookmarkEnd w:id="14"/>
    </w:p>
    <w:p w14:paraId="254A737C" w14:textId="2A3C490D" w:rsidR="006B3977" w:rsidRPr="001A7F88" w:rsidRDefault="006B3977" w:rsidP="006B3977">
      <w:pPr>
        <w:numPr>
          <w:ilvl w:val="0"/>
          <w:numId w:val="20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参数定义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参数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。</w:t>
      </w:r>
    </w:p>
    <w:p w14:paraId="343D2CE6" w14:textId="44216B68" w:rsidR="006B3977" w:rsidRPr="001A7F88" w:rsidRDefault="006B3977" w:rsidP="006B3977">
      <w:pPr>
        <w:numPr>
          <w:ilvl w:val="0"/>
          <w:numId w:val="20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输入下图中的参数，也可支持外部导入，编辑完成后，单击【√】。</w:t>
      </w:r>
    </w:p>
    <w:p w14:paraId="51223C43" w14:textId="22C034EE" w:rsidR="006B3977" w:rsidRPr="001A7F88" w:rsidRDefault="006B3977" w:rsidP="006B3977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2C5371F4" wp14:editId="14A7A151">
            <wp:extent cx="4917152" cy="6631388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917152" cy="66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4B27" w14:textId="4F874BB8" w:rsidR="006B3977" w:rsidRPr="001A7F88" w:rsidRDefault="006B3977" w:rsidP="006B3977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4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 w:hint="eastAsia"/>
        </w:rPr>
        <w:t>定义参数</w:t>
      </w:r>
    </w:p>
    <w:p w14:paraId="1375279D" w14:textId="53A53EBD" w:rsidR="0092044B" w:rsidRPr="001A7F88" w:rsidRDefault="0092044B" w:rsidP="00A46885">
      <w:pPr>
        <w:pStyle w:val="3"/>
        <w:numPr>
          <w:ilvl w:val="0"/>
          <w:numId w:val="19"/>
        </w:numPr>
        <w:rPr>
          <w:rFonts w:ascii="宋体" w:hAnsi="宋体"/>
        </w:rPr>
      </w:pPr>
      <w:bookmarkStart w:id="15" w:name="_Toc124944939"/>
      <w:r w:rsidRPr="001A7F88">
        <w:rPr>
          <w:rFonts w:ascii="宋体" w:hAnsi="宋体" w:hint="eastAsia"/>
        </w:rPr>
        <w:t>几何</w:t>
      </w:r>
      <w:r w:rsidRPr="001A7F88">
        <w:rPr>
          <w:rFonts w:ascii="宋体" w:hAnsi="宋体"/>
        </w:rPr>
        <w:t>建模</w:t>
      </w:r>
      <w:bookmarkEnd w:id="15"/>
    </w:p>
    <w:p w14:paraId="0564BAE5" w14:textId="1BB46AA3" w:rsidR="00A54E72" w:rsidRPr="001A7F88" w:rsidRDefault="00A54E72" w:rsidP="002565E6">
      <w:pPr>
        <w:pStyle w:val="a4"/>
        <w:numPr>
          <w:ilvl w:val="0"/>
          <w:numId w:val="2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抱杆中间段模型：</w:t>
      </w:r>
    </w:p>
    <w:p w14:paraId="107D6703" w14:textId="77777777" w:rsidR="0092044B" w:rsidRPr="001A7F88" w:rsidRDefault="0092044B" w:rsidP="006B3977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创建2</w:t>
      </w:r>
      <w:r w:rsidRPr="001A7F88">
        <w:rPr>
          <w:rFonts w:ascii="宋体" w:hAnsi="宋体"/>
        </w:rPr>
        <w:t>D</w:t>
      </w:r>
      <w:r w:rsidRPr="001A7F88">
        <w:rPr>
          <w:rFonts w:ascii="宋体" w:hAnsi="宋体" w:hint="eastAsia"/>
        </w:rPr>
        <w:t>草图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，选择X</w:t>
      </w:r>
      <w:r w:rsidRPr="001A7F88">
        <w:rPr>
          <w:rFonts w:ascii="宋体" w:hAnsi="宋体"/>
        </w:rPr>
        <w:t>Y</w:t>
      </w:r>
      <w:r w:rsidRPr="001A7F88">
        <w:rPr>
          <w:rFonts w:ascii="宋体" w:hAnsi="宋体" w:hint="eastAsia"/>
        </w:rPr>
        <w:t>平面，进入草图环境。</w:t>
      </w:r>
    </w:p>
    <w:p w14:paraId="35E5A1AD" w14:textId="2CAE6CE4" w:rsidR="0092044B" w:rsidRPr="001A7F88" w:rsidRDefault="0092044B" w:rsidP="006B3977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建立</w:t>
      </w:r>
      <w:r w:rsidR="005566BD" w:rsidRPr="001A7F88">
        <w:rPr>
          <w:rFonts w:ascii="宋体" w:hAnsi="宋体" w:hint="eastAsia"/>
        </w:rPr>
        <w:t>抱杆中间段截面</w:t>
      </w:r>
      <w:r w:rsidRPr="001A7F88">
        <w:rPr>
          <w:rFonts w:ascii="宋体" w:hAnsi="宋体" w:hint="eastAsia"/>
        </w:rPr>
        <w:t>草图，选择“</w:t>
      </w:r>
      <w:r w:rsidR="002A42D3" w:rsidRPr="001A7F88">
        <w:rPr>
          <w:rFonts w:ascii="宋体" w:hAnsi="宋体" w:hint="eastAsia"/>
        </w:rPr>
        <w:t>矩形</w:t>
      </w:r>
      <w:r w:rsidRPr="001A7F88">
        <w:rPr>
          <w:rFonts w:ascii="宋体" w:hAnsi="宋体" w:hint="eastAsia"/>
        </w:rPr>
        <w:t>”，在草图视图区创建如下图所示的模型，</w:t>
      </w:r>
      <w:r w:rsidR="009C0D0B" w:rsidRPr="001A7F88">
        <w:rPr>
          <w:rFonts w:ascii="宋体" w:hAnsi="宋体" w:hint="eastAsia"/>
        </w:rPr>
        <w:t>通过“水平距离”和“竖直距离”约束，让矩形分别与X、Y轴对称</w:t>
      </w:r>
      <w:r w:rsidR="002A42D3" w:rsidRPr="001A7F88">
        <w:rPr>
          <w:rFonts w:ascii="宋体" w:hAnsi="宋体" w:hint="eastAsia"/>
        </w:rPr>
        <w:t>，</w:t>
      </w:r>
      <w:r w:rsidRPr="001A7F88">
        <w:rPr>
          <w:rFonts w:ascii="宋体" w:hAnsi="宋体" w:hint="eastAsia"/>
        </w:rPr>
        <w:t>单击【完成草图】。</w:t>
      </w:r>
    </w:p>
    <w:p w14:paraId="30DDD337" w14:textId="31535E70" w:rsidR="0092044B" w:rsidRPr="001A7F88" w:rsidRDefault="009C0D0B" w:rsidP="00101799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0849A6A1" wp14:editId="29FA1F38">
            <wp:extent cx="3904091" cy="35304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10946" cy="35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AB74" w14:textId="596F4449" w:rsidR="00101799" w:rsidRPr="001A7F88" w:rsidRDefault="00101799" w:rsidP="00101799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5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抱杆中间段截面</w:t>
      </w:r>
      <w:r w:rsidR="00D96D92" w:rsidRPr="001A7F88">
        <w:rPr>
          <w:rFonts w:ascii="宋体" w:hAnsi="宋体" w:hint="eastAsia"/>
        </w:rPr>
        <w:t>草图</w:t>
      </w:r>
    </w:p>
    <w:p w14:paraId="5398EF8B" w14:textId="45A504F6" w:rsidR="00513A08" w:rsidRPr="001A7F88" w:rsidRDefault="00513A08" w:rsidP="00513A08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选中左侧模型树中的草图，然后选择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生成线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，生成【Wire】。</w:t>
      </w:r>
    </w:p>
    <w:p w14:paraId="66BC377E" w14:textId="140AA481" w:rsidR="00513A08" w:rsidRPr="001A7F88" w:rsidRDefault="00513A08" w:rsidP="00513A08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选中左侧模型树中的Wire。然后选择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阵列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，设置阵列窗口如图。</w:t>
      </w:r>
    </w:p>
    <w:p w14:paraId="087FA077" w14:textId="439B642E" w:rsidR="00513A08" w:rsidRPr="001A7F88" w:rsidRDefault="00513A08" w:rsidP="00513A08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212B5CCB" wp14:editId="1793A24D">
            <wp:extent cx="5124450" cy="3343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5719" w14:textId="17B8D775" w:rsidR="00513A08" w:rsidRPr="001A7F88" w:rsidRDefault="00513A08" w:rsidP="00513A08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6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阵列设置</w:t>
      </w:r>
    </w:p>
    <w:p w14:paraId="022551CF" w14:textId="1E35CCF2" w:rsidR="0031299C" w:rsidRPr="001A7F88" w:rsidRDefault="0031299C" w:rsidP="0031299C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直线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，将模型用直线连接如图所示的形状，直线命令示意如图，利用“拾取起点”和“拾取终点”命令。</w:t>
      </w:r>
    </w:p>
    <w:p w14:paraId="4EBC290E" w14:textId="217B3DE5" w:rsidR="0031299C" w:rsidRPr="001A7F88" w:rsidRDefault="0031299C" w:rsidP="0031299C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3FC1A504" wp14:editId="3E7809BF">
            <wp:extent cx="5216056" cy="240623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18944" cy="24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444C" w14:textId="75E9717D" w:rsidR="00647778" w:rsidRPr="001A7F88" w:rsidRDefault="00647778" w:rsidP="00647778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7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直线设置</w:t>
      </w:r>
    </w:p>
    <w:p w14:paraId="262D8CDC" w14:textId="4C74EDDE" w:rsidR="00363F96" w:rsidRPr="001A7F88" w:rsidRDefault="00363F96" w:rsidP="00363F96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19848BCF" wp14:editId="0CF43E92">
            <wp:extent cx="4162425" cy="430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CE8D" w14:textId="40575C5D" w:rsidR="00363F96" w:rsidRPr="001A7F88" w:rsidRDefault="00363F96" w:rsidP="00363F96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8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模型形状</w:t>
      </w:r>
    </w:p>
    <w:p w14:paraId="3CD633BE" w14:textId="3AF5FD6D" w:rsidR="00363F96" w:rsidRPr="001A7F88" w:rsidRDefault="00363F96" w:rsidP="00363F96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选中左侧模型树中的阵列和所有</w:t>
      </w:r>
      <w:r w:rsidR="00D422A2" w:rsidRPr="001A7F88">
        <w:rPr>
          <w:rFonts w:ascii="宋体" w:hAnsi="宋体" w:hint="eastAsia"/>
        </w:rPr>
        <w:t>直线，选择</w:t>
      </w:r>
      <w:r w:rsidR="00D422A2" w:rsidRPr="001A7F88">
        <w:rPr>
          <w:rFonts w:ascii="宋体" w:hAnsi="宋体"/>
        </w:rPr>
        <w:t>【</w:t>
      </w:r>
      <w:r w:rsidR="00D422A2" w:rsidRPr="001A7F88">
        <w:rPr>
          <w:rFonts w:ascii="宋体" w:hAnsi="宋体" w:hint="eastAsia"/>
        </w:rPr>
        <w:t>三维</w:t>
      </w:r>
      <w:r w:rsidR="00D422A2" w:rsidRPr="001A7F88">
        <w:rPr>
          <w:rFonts w:ascii="宋体" w:hAnsi="宋体"/>
        </w:rPr>
        <w:t>建模】</w:t>
      </w:r>
      <w:r w:rsidR="00D422A2" w:rsidRPr="001A7F88">
        <w:rPr>
          <w:rFonts w:ascii="宋体" w:hAnsi="宋体" w:hint="eastAsia"/>
        </w:rPr>
        <w:t>&gt;</w:t>
      </w:r>
      <w:r w:rsidR="00D422A2" w:rsidRPr="001A7F88">
        <w:rPr>
          <w:rFonts w:ascii="宋体" w:hAnsi="宋体"/>
        </w:rPr>
        <w:t>【</w:t>
      </w:r>
      <w:r w:rsidR="00D422A2" w:rsidRPr="001A7F88">
        <w:rPr>
          <w:rFonts w:ascii="宋体" w:hAnsi="宋体" w:hint="eastAsia"/>
        </w:rPr>
        <w:t>并集</w:t>
      </w:r>
      <w:r w:rsidR="00D422A2" w:rsidRPr="001A7F88">
        <w:rPr>
          <w:rFonts w:ascii="宋体" w:hAnsi="宋体"/>
        </w:rPr>
        <w:t>】</w:t>
      </w:r>
      <w:r w:rsidR="00D422A2" w:rsidRPr="001A7F88">
        <w:rPr>
          <w:rFonts w:ascii="宋体" w:hAnsi="宋体" w:hint="eastAsia"/>
        </w:rPr>
        <w:t>，形成抱杆中间段的一个节段。</w:t>
      </w:r>
    </w:p>
    <w:p w14:paraId="0A0804F5" w14:textId="357E99FD" w:rsidR="00D422A2" w:rsidRPr="001A7F88" w:rsidRDefault="00D422A2" w:rsidP="00363F96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选中左侧模型树中并集，选择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阵列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，阵列设置如图所示。</w:t>
      </w:r>
    </w:p>
    <w:p w14:paraId="54E6591F" w14:textId="425B122A" w:rsidR="00D422A2" w:rsidRPr="001A7F88" w:rsidRDefault="00D422A2" w:rsidP="00D422A2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3AD4A8CE" wp14:editId="3613A114">
            <wp:extent cx="3679772" cy="226081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96036" cy="22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1D10" w14:textId="5915134D" w:rsidR="00D422A2" w:rsidRPr="001A7F88" w:rsidRDefault="00D422A2" w:rsidP="00D422A2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9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阵列设置</w:t>
      </w:r>
    </w:p>
    <w:p w14:paraId="3B5F1506" w14:textId="4C131F49" w:rsidR="00513A08" w:rsidRPr="001A7F88" w:rsidRDefault="00220A3B" w:rsidP="00220A3B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5FAD36AC" wp14:editId="6C2BB2EC">
            <wp:extent cx="3615167" cy="3386937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25005" cy="33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2DCF" w14:textId="3C5C4D34" w:rsidR="00220A3B" w:rsidRPr="001A7F88" w:rsidRDefault="00220A3B" w:rsidP="00220A3B">
      <w:pPr>
        <w:pStyle w:val="a9"/>
        <w:ind w:firstLine="480"/>
        <w:rPr>
          <w:rFonts w:ascii="宋体" w:hAnsi="宋体"/>
        </w:rPr>
      </w:pPr>
      <w:bookmarkStart w:id="16" w:name="_Hlk122341137"/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10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抱杆中间段</w:t>
      </w:r>
    </w:p>
    <w:bookmarkEnd w:id="16"/>
    <w:p w14:paraId="544E1C6C" w14:textId="6B5417F5" w:rsidR="00A54E72" w:rsidRPr="001A7F88" w:rsidRDefault="002565E6" w:rsidP="002565E6">
      <w:pPr>
        <w:pStyle w:val="a4"/>
        <w:numPr>
          <w:ilvl w:val="0"/>
          <w:numId w:val="2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变截面段</w:t>
      </w:r>
    </w:p>
    <w:p w14:paraId="3B33A862" w14:textId="139A391F" w:rsidR="00AB30D3" w:rsidRPr="001A7F88" w:rsidRDefault="00AB30D3" w:rsidP="00AB30D3">
      <w:pPr>
        <w:numPr>
          <w:ilvl w:val="0"/>
          <w:numId w:val="24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创建2</w:t>
      </w:r>
      <w:r w:rsidRPr="001A7F88">
        <w:rPr>
          <w:rFonts w:ascii="宋体" w:hAnsi="宋体"/>
        </w:rPr>
        <w:t>D</w:t>
      </w:r>
      <w:r w:rsidRPr="001A7F88">
        <w:rPr>
          <w:rFonts w:ascii="宋体" w:hAnsi="宋体" w:hint="eastAsia"/>
        </w:rPr>
        <w:t>草图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，选择X</w:t>
      </w:r>
      <w:r w:rsidRPr="001A7F88">
        <w:rPr>
          <w:rFonts w:ascii="宋体" w:hAnsi="宋体"/>
        </w:rPr>
        <w:t>Y</w:t>
      </w:r>
      <w:r w:rsidRPr="001A7F88">
        <w:rPr>
          <w:rFonts w:ascii="宋体" w:hAnsi="宋体" w:hint="eastAsia"/>
        </w:rPr>
        <w:t>平面，偏移设置3</w:t>
      </w:r>
      <w:r w:rsidRPr="001A7F88">
        <w:rPr>
          <w:rFonts w:ascii="宋体" w:hAnsi="宋体"/>
        </w:rPr>
        <w:t>1500</w:t>
      </w:r>
      <w:r w:rsidRPr="001A7F88">
        <w:rPr>
          <w:rFonts w:ascii="宋体" w:hAnsi="宋体" w:hint="eastAsia"/>
        </w:rPr>
        <w:t>mm，进入草图环境。</w:t>
      </w:r>
    </w:p>
    <w:p w14:paraId="343D3E29" w14:textId="2E33EAFF" w:rsidR="00644F7F" w:rsidRPr="001A7F88" w:rsidRDefault="00644F7F" w:rsidP="00644F7F">
      <w:pPr>
        <w:numPr>
          <w:ilvl w:val="0"/>
          <w:numId w:val="24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选择“矩形”，在草图视图区创建如下图所示的模型，通过“水平距离”和“竖直距离”约束，让矩形分别与X、Y轴对称，单击【完成草图】。</w:t>
      </w:r>
    </w:p>
    <w:p w14:paraId="18CB0EF5" w14:textId="0C6B9808" w:rsidR="00FD1E83" w:rsidRPr="001A7F88" w:rsidRDefault="00FD1E83" w:rsidP="00FD1E83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16B422A8" wp14:editId="2EFFB763">
            <wp:extent cx="3250844" cy="2916512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264403" cy="29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FC82" w14:textId="064E138B" w:rsidR="00FD1E83" w:rsidRPr="001A7F88" w:rsidRDefault="00FD1E83" w:rsidP="00FD1E83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11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抱杆变截面截面</w:t>
      </w:r>
      <w:r w:rsidR="00BF11F1" w:rsidRPr="001A7F88">
        <w:rPr>
          <w:rFonts w:ascii="宋体" w:hAnsi="宋体" w:hint="eastAsia"/>
        </w:rPr>
        <w:t>1</w:t>
      </w:r>
    </w:p>
    <w:p w14:paraId="14280998" w14:textId="7581F6B6" w:rsidR="002565E6" w:rsidRPr="001A7F88" w:rsidRDefault="00A45D23" w:rsidP="002565E6">
      <w:pPr>
        <w:numPr>
          <w:ilvl w:val="0"/>
          <w:numId w:val="24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选中左侧模型树中的草图1，然后选择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生成线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，生成【Wire</w:t>
      </w:r>
      <w:r w:rsidRPr="001A7F88">
        <w:rPr>
          <w:rFonts w:ascii="宋体" w:hAnsi="宋体"/>
        </w:rPr>
        <w:t>1</w:t>
      </w:r>
      <w:r w:rsidRPr="001A7F88">
        <w:rPr>
          <w:rFonts w:ascii="宋体" w:hAnsi="宋体" w:hint="eastAsia"/>
        </w:rPr>
        <w:t>】。</w:t>
      </w:r>
    </w:p>
    <w:p w14:paraId="780F7601" w14:textId="0F68B34B" w:rsidR="00A45D23" w:rsidRPr="001A7F88" w:rsidRDefault="00A45D23" w:rsidP="00A45D23">
      <w:pPr>
        <w:numPr>
          <w:ilvl w:val="0"/>
          <w:numId w:val="24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创建2</w:t>
      </w:r>
      <w:r w:rsidRPr="001A7F88">
        <w:rPr>
          <w:rFonts w:ascii="宋体" w:hAnsi="宋体"/>
        </w:rPr>
        <w:t>D</w:t>
      </w:r>
      <w:r w:rsidRPr="001A7F88">
        <w:rPr>
          <w:rFonts w:ascii="宋体" w:hAnsi="宋体" w:hint="eastAsia"/>
        </w:rPr>
        <w:t>草图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，选择X</w:t>
      </w:r>
      <w:r w:rsidRPr="001A7F88">
        <w:rPr>
          <w:rFonts w:ascii="宋体" w:hAnsi="宋体"/>
        </w:rPr>
        <w:t>Y</w:t>
      </w:r>
      <w:r w:rsidRPr="001A7F88">
        <w:rPr>
          <w:rFonts w:ascii="宋体" w:hAnsi="宋体" w:hint="eastAsia"/>
        </w:rPr>
        <w:t>平面，偏移设置3</w:t>
      </w:r>
      <w:r w:rsidRPr="001A7F88">
        <w:rPr>
          <w:rFonts w:ascii="宋体" w:hAnsi="宋体"/>
        </w:rPr>
        <w:t>3000</w:t>
      </w:r>
      <w:r w:rsidRPr="001A7F88">
        <w:rPr>
          <w:rFonts w:ascii="宋体" w:hAnsi="宋体" w:hint="eastAsia"/>
        </w:rPr>
        <w:t>mm，进入草图环境。</w:t>
      </w:r>
    </w:p>
    <w:p w14:paraId="042EFE47" w14:textId="05551721" w:rsidR="00A45D23" w:rsidRPr="001A7F88" w:rsidRDefault="00A45D23" w:rsidP="00A45D23">
      <w:pPr>
        <w:numPr>
          <w:ilvl w:val="0"/>
          <w:numId w:val="24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选择“矩形”，在草图视图区创建如下图所示的模型，通过“水平距离”和“竖直距离”约束，让矩形分别与X、Y轴对称，单击【完成草图】。</w:t>
      </w:r>
    </w:p>
    <w:p w14:paraId="2C650DF4" w14:textId="3BD50FA0" w:rsidR="006A1A01" w:rsidRPr="001A7F88" w:rsidRDefault="006A1A01" w:rsidP="006A1A01">
      <w:pPr>
        <w:ind w:firstLineChars="0"/>
        <w:rPr>
          <w:rFonts w:ascii="宋体" w:hAnsi="宋体"/>
        </w:rPr>
      </w:pPr>
    </w:p>
    <w:p w14:paraId="77C539A0" w14:textId="7B4D277E" w:rsidR="006A1A01" w:rsidRPr="001A7F88" w:rsidRDefault="00BF11F1" w:rsidP="00BF11F1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12C3CF74" wp14:editId="060DC5DC">
            <wp:extent cx="3093819" cy="30723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05503" cy="30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1810" w14:textId="5E829791" w:rsidR="00BF11F1" w:rsidRPr="001A7F88" w:rsidRDefault="00BF11F1" w:rsidP="00AC694F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12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抱杆变截面截面</w:t>
      </w:r>
      <w:r w:rsidRPr="001A7F88">
        <w:rPr>
          <w:rFonts w:ascii="宋体" w:hAnsi="宋体"/>
        </w:rPr>
        <w:t>2</w:t>
      </w:r>
    </w:p>
    <w:p w14:paraId="5D03BC74" w14:textId="34D663CD" w:rsidR="00BF11F1" w:rsidRPr="001A7F88" w:rsidRDefault="00BF11F1" w:rsidP="00BF11F1">
      <w:pPr>
        <w:numPr>
          <w:ilvl w:val="0"/>
          <w:numId w:val="24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选中左侧模型树中的草图</w:t>
      </w:r>
      <w:r w:rsidRPr="001A7F88">
        <w:rPr>
          <w:rFonts w:ascii="宋体" w:hAnsi="宋体"/>
        </w:rPr>
        <w:t>2</w:t>
      </w:r>
      <w:r w:rsidRPr="001A7F88">
        <w:rPr>
          <w:rFonts w:ascii="宋体" w:hAnsi="宋体" w:hint="eastAsia"/>
        </w:rPr>
        <w:t>，然后选择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生成线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，生成【Wire</w:t>
      </w:r>
      <w:r w:rsidRPr="001A7F88">
        <w:rPr>
          <w:rFonts w:ascii="宋体" w:hAnsi="宋体"/>
        </w:rPr>
        <w:t>2</w:t>
      </w:r>
      <w:r w:rsidRPr="001A7F88">
        <w:rPr>
          <w:rFonts w:ascii="宋体" w:hAnsi="宋体" w:hint="eastAsia"/>
        </w:rPr>
        <w:t>】。</w:t>
      </w:r>
    </w:p>
    <w:p w14:paraId="57F21272" w14:textId="77777777" w:rsidR="00E671CC" w:rsidRPr="001A7F88" w:rsidRDefault="00E671CC" w:rsidP="00E671CC">
      <w:pPr>
        <w:numPr>
          <w:ilvl w:val="0"/>
          <w:numId w:val="24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直线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，将模型用直线连接如图所示的形状，直线命令示</w:t>
      </w:r>
      <w:r w:rsidRPr="001A7F88">
        <w:rPr>
          <w:rFonts w:ascii="宋体" w:hAnsi="宋体" w:hint="eastAsia"/>
        </w:rPr>
        <w:lastRenderedPageBreak/>
        <w:t>意如图，利用“拾取起点”和“拾取终点”命令。</w:t>
      </w:r>
    </w:p>
    <w:p w14:paraId="15E2ACA4" w14:textId="75E5B5BE" w:rsidR="00A45D23" w:rsidRPr="001A7F88" w:rsidRDefault="00446B41" w:rsidP="00446B41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087A2E8A" wp14:editId="0C9DCA18">
            <wp:extent cx="3778532" cy="29187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790179" cy="29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B5B4" w14:textId="1D9270F6" w:rsidR="00446B41" w:rsidRPr="001A7F88" w:rsidRDefault="00446B41" w:rsidP="00446B41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13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变截面段模型形状</w:t>
      </w:r>
    </w:p>
    <w:p w14:paraId="6E1FDEAC" w14:textId="7D25BB11" w:rsidR="00026695" w:rsidRPr="001A7F88" w:rsidRDefault="00026695" w:rsidP="00026695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选中左侧模型树中的Wire</w:t>
      </w:r>
      <w:r w:rsidRPr="001A7F88">
        <w:rPr>
          <w:rFonts w:ascii="宋体" w:hAnsi="宋体"/>
        </w:rPr>
        <w:t>1</w:t>
      </w:r>
      <w:r w:rsidRPr="001A7F88">
        <w:rPr>
          <w:rFonts w:ascii="宋体" w:hAnsi="宋体" w:hint="eastAsia"/>
        </w:rPr>
        <w:t>、Wire</w:t>
      </w:r>
      <w:r w:rsidRPr="001A7F88">
        <w:rPr>
          <w:rFonts w:ascii="宋体" w:hAnsi="宋体"/>
        </w:rPr>
        <w:t>2</w:t>
      </w:r>
      <w:r w:rsidRPr="001A7F88">
        <w:rPr>
          <w:rFonts w:ascii="宋体" w:hAnsi="宋体" w:hint="eastAsia"/>
        </w:rPr>
        <w:t>和刚才生成的所有直线。然后选择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="00220184" w:rsidRPr="001A7F88">
        <w:rPr>
          <w:rFonts w:ascii="宋体" w:hAnsi="宋体" w:hint="eastAsia"/>
        </w:rPr>
        <w:t>并集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</w:t>
      </w:r>
      <w:r w:rsidR="00220184" w:rsidRPr="001A7F88">
        <w:rPr>
          <w:rFonts w:ascii="宋体" w:hAnsi="宋体" w:hint="eastAsia"/>
        </w:rPr>
        <w:t>生成并集1</w:t>
      </w:r>
      <w:r w:rsidRPr="001A7F88">
        <w:rPr>
          <w:rFonts w:ascii="宋体" w:hAnsi="宋体" w:hint="eastAsia"/>
        </w:rPr>
        <w:t>。</w:t>
      </w:r>
    </w:p>
    <w:p w14:paraId="2B868964" w14:textId="446EB7BD" w:rsidR="00220184" w:rsidRPr="001A7F88" w:rsidRDefault="00220184" w:rsidP="00026695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镜像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，镜像命令设置如图，</w:t>
      </w:r>
      <w:r w:rsidR="008251AD" w:rsidRPr="001A7F88">
        <w:rPr>
          <w:rFonts w:ascii="宋体" w:hAnsi="宋体" w:hint="eastAsia"/>
        </w:rPr>
        <w:t>单击</w:t>
      </w:r>
      <w:r w:rsidRPr="001A7F88">
        <w:rPr>
          <w:rFonts w:ascii="宋体" w:hAnsi="宋体" w:hint="eastAsia"/>
        </w:rPr>
        <w:t>【√】。</w:t>
      </w:r>
    </w:p>
    <w:p w14:paraId="48D30246" w14:textId="6A1AB6C2" w:rsidR="00220184" w:rsidRPr="001A7F88" w:rsidRDefault="00220184" w:rsidP="0038038C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1DE21D80" wp14:editId="2F6A91C0">
            <wp:extent cx="3639739" cy="31455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50531" cy="31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3A52" w14:textId="0FD12E04" w:rsidR="00220184" w:rsidRPr="001A7F88" w:rsidRDefault="00220184" w:rsidP="00220184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14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镜像命令设置</w:t>
      </w:r>
    </w:p>
    <w:p w14:paraId="5C638D48" w14:textId="6190D80F" w:rsidR="009B4205" w:rsidRPr="001A7F88" w:rsidRDefault="009B4205" w:rsidP="009B4205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选中左侧模型树中的阵列1、并集1和镜像，然后选择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并集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，生成【并集2】。</w:t>
      </w:r>
    </w:p>
    <w:p w14:paraId="0CBDAD77" w14:textId="18889573" w:rsidR="00922475" w:rsidRPr="001A7F88" w:rsidRDefault="00922475" w:rsidP="009B4205">
      <w:pPr>
        <w:numPr>
          <w:ilvl w:val="0"/>
          <w:numId w:val="2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选中左侧模型树中的【并集2】，然后选择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转动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，转动命令设置如图所示，</w:t>
      </w:r>
      <w:r w:rsidR="008251AD" w:rsidRPr="001A7F88">
        <w:rPr>
          <w:rFonts w:ascii="宋体" w:hAnsi="宋体" w:hint="eastAsia"/>
        </w:rPr>
        <w:t>单击</w:t>
      </w:r>
      <w:r w:rsidRPr="001A7F88">
        <w:rPr>
          <w:rFonts w:ascii="宋体" w:hAnsi="宋体" w:hint="eastAsia"/>
        </w:rPr>
        <w:t>【√】。</w:t>
      </w:r>
      <w:r w:rsidR="000F36D7" w:rsidRPr="001A7F88">
        <w:rPr>
          <w:rFonts w:ascii="宋体" w:hAnsi="宋体" w:hint="eastAsia"/>
        </w:rPr>
        <w:t>生成【并集2-旋转】，右击</w:t>
      </w:r>
      <w:r w:rsidR="00E4182A" w:rsidRPr="001A7F88">
        <w:rPr>
          <w:rFonts w:ascii="宋体" w:hAnsi="宋体" w:hint="eastAsia"/>
        </w:rPr>
        <w:t>【并集2-旋转】，选</w:t>
      </w:r>
      <w:r w:rsidR="00E4182A" w:rsidRPr="001A7F88">
        <w:rPr>
          <w:rFonts w:ascii="宋体" w:hAnsi="宋体" w:hint="eastAsia"/>
        </w:rPr>
        <w:lastRenderedPageBreak/>
        <w:t>择重命名，将其更名为【抱杆】。</w:t>
      </w:r>
    </w:p>
    <w:p w14:paraId="14A4238A" w14:textId="3C27CF24" w:rsidR="00220A3B" w:rsidRPr="001A7F88" w:rsidRDefault="000F36D7" w:rsidP="00297375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5E42663A" wp14:editId="7F78BC15">
            <wp:extent cx="3663966" cy="3084394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74716" cy="30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F284" w14:textId="02956FBF" w:rsidR="00026695" w:rsidRPr="001A7F88" w:rsidRDefault="000F36D7" w:rsidP="00220A3B">
      <w:pPr>
        <w:ind w:left="540" w:firstLineChars="0" w:firstLine="0"/>
        <w:jc w:val="center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15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转动命令设置</w:t>
      </w:r>
    </w:p>
    <w:p w14:paraId="2DE1DBBB" w14:textId="35DB2B60" w:rsidR="004C7CB7" w:rsidRPr="001A7F88" w:rsidRDefault="004C7CB7" w:rsidP="004C7CB7">
      <w:pPr>
        <w:pStyle w:val="a4"/>
        <w:numPr>
          <w:ilvl w:val="0"/>
          <w:numId w:val="22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承托绳</w:t>
      </w:r>
      <w:r w:rsidR="00AC694F" w:rsidRPr="001A7F88">
        <w:rPr>
          <w:rFonts w:ascii="宋体" w:hAnsi="宋体" w:hint="eastAsia"/>
        </w:rPr>
        <w:t>、外拉绳和吊物加载点</w:t>
      </w:r>
      <w:r w:rsidRPr="001A7F88">
        <w:rPr>
          <w:rFonts w:ascii="宋体" w:hAnsi="宋体" w:hint="eastAsia"/>
        </w:rPr>
        <w:t>模型</w:t>
      </w:r>
    </w:p>
    <w:p w14:paraId="4CB760C3" w14:textId="77777777" w:rsidR="004C7CB7" w:rsidRPr="001A7F88" w:rsidRDefault="004C7CB7" w:rsidP="004C7CB7">
      <w:pPr>
        <w:numPr>
          <w:ilvl w:val="0"/>
          <w:numId w:val="25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直线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，将模型用直线连接如图所示的形状，直线命令示意如图，利用“拾取起点”命令，终点通过输入坐标方式实现，拾取起点对应着同一象限内抱杆对应点位置。</w:t>
      </w:r>
    </w:p>
    <w:p w14:paraId="4BF7EB06" w14:textId="5FF445B7" w:rsidR="000F36D7" w:rsidRPr="001A7F88" w:rsidRDefault="004C7CB7" w:rsidP="00AC694F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08045D3C" wp14:editId="4A37FD84">
            <wp:extent cx="3541899" cy="2511188"/>
            <wp:effectExtent l="0" t="0" r="190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553605" cy="2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5D62" w14:textId="4912EF13" w:rsidR="004C7CB7" w:rsidRPr="001A7F88" w:rsidRDefault="004C7CB7" w:rsidP="004C7CB7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16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承托绳模型</w:t>
      </w:r>
    </w:p>
    <w:p w14:paraId="6DDBB87F" w14:textId="78A84508" w:rsidR="00AC694F" w:rsidRPr="001A7F88" w:rsidRDefault="00AC694F" w:rsidP="00AC694F">
      <w:pPr>
        <w:ind w:firstLine="480"/>
        <w:jc w:val="center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6A6D43CE" wp14:editId="3E0C46C4">
            <wp:extent cx="2838317" cy="2927444"/>
            <wp:effectExtent l="0" t="0" r="63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847580" cy="29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577E" w14:textId="1E9E519B" w:rsidR="00AC694F" w:rsidRPr="001A7F88" w:rsidRDefault="00AC694F" w:rsidP="00AC694F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17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外拉绳模型</w:t>
      </w:r>
    </w:p>
    <w:p w14:paraId="3CDDD0F6" w14:textId="508EF77D" w:rsidR="002A6336" w:rsidRPr="001A7F88" w:rsidRDefault="002A6336" w:rsidP="002A6336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表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表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6496D">
        <w:rPr>
          <w:rFonts w:ascii="宋体" w:hAnsi="宋体"/>
          <w:noProof/>
        </w:rPr>
        <w:t>8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钢丝绳终点坐标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4"/>
        <w:gridCol w:w="1721"/>
        <w:gridCol w:w="1706"/>
        <w:gridCol w:w="1706"/>
        <w:gridCol w:w="1697"/>
      </w:tblGrid>
      <w:tr w:rsidR="002A6336" w:rsidRPr="001A7F88" w14:paraId="0A8465BD" w14:textId="77777777" w:rsidTr="00A12A21">
        <w:tc>
          <w:tcPr>
            <w:tcW w:w="1993" w:type="pct"/>
            <w:gridSpan w:val="2"/>
            <w:vAlign w:val="center"/>
          </w:tcPr>
          <w:p w14:paraId="39E333E0" w14:textId="0B3F66C5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004" w:type="pct"/>
            <w:vAlign w:val="center"/>
          </w:tcPr>
          <w:p w14:paraId="5C49E8FF" w14:textId="5B31FD6A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X（mm）</w:t>
            </w:r>
          </w:p>
        </w:tc>
        <w:tc>
          <w:tcPr>
            <w:tcW w:w="1004" w:type="pct"/>
            <w:vAlign w:val="center"/>
          </w:tcPr>
          <w:p w14:paraId="1A7C6990" w14:textId="7E9A8C11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Y（mm）</w:t>
            </w:r>
          </w:p>
        </w:tc>
        <w:tc>
          <w:tcPr>
            <w:tcW w:w="1000" w:type="pct"/>
            <w:vAlign w:val="center"/>
          </w:tcPr>
          <w:p w14:paraId="31EA7482" w14:textId="09FC71D3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Z（mm）</w:t>
            </w:r>
          </w:p>
        </w:tc>
      </w:tr>
      <w:tr w:rsidR="002A6336" w:rsidRPr="001A7F88" w14:paraId="066CD7A0" w14:textId="77777777" w:rsidTr="00A12A21">
        <w:tc>
          <w:tcPr>
            <w:tcW w:w="980" w:type="pct"/>
            <w:vMerge w:val="restart"/>
            <w:vAlign w:val="center"/>
          </w:tcPr>
          <w:p w14:paraId="4E56D535" w14:textId="580ACB7E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承托绳</w:t>
            </w:r>
          </w:p>
        </w:tc>
        <w:tc>
          <w:tcPr>
            <w:tcW w:w="1013" w:type="pct"/>
            <w:vAlign w:val="center"/>
          </w:tcPr>
          <w:p w14:paraId="143FB437" w14:textId="7D42C079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点1</w:t>
            </w:r>
          </w:p>
        </w:tc>
        <w:tc>
          <w:tcPr>
            <w:tcW w:w="1004" w:type="pct"/>
            <w:vAlign w:val="center"/>
          </w:tcPr>
          <w:p w14:paraId="6AF1706E" w14:textId="045306ED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4" w:type="pct"/>
            <w:vAlign w:val="center"/>
          </w:tcPr>
          <w:p w14:paraId="4B730C9E" w14:textId="707ADD95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0" w:type="pct"/>
            <w:vAlign w:val="center"/>
          </w:tcPr>
          <w:p w14:paraId="17B7EF87" w14:textId="6DA272C4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</w:t>
            </w:r>
          </w:p>
        </w:tc>
      </w:tr>
      <w:tr w:rsidR="002A6336" w:rsidRPr="001A7F88" w14:paraId="3D056C19" w14:textId="77777777" w:rsidTr="00A12A21">
        <w:tc>
          <w:tcPr>
            <w:tcW w:w="980" w:type="pct"/>
            <w:vMerge/>
            <w:vAlign w:val="center"/>
          </w:tcPr>
          <w:p w14:paraId="0E683AD4" w14:textId="7777777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013" w:type="pct"/>
            <w:vAlign w:val="center"/>
          </w:tcPr>
          <w:p w14:paraId="61121A70" w14:textId="469AB366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</w:t>
            </w:r>
            <w:r w:rsidRPr="001A7F88">
              <w:rPr>
                <w:rFonts w:ascii="宋体" w:hAnsi="宋体"/>
              </w:rPr>
              <w:t>2</w:t>
            </w:r>
          </w:p>
        </w:tc>
        <w:tc>
          <w:tcPr>
            <w:tcW w:w="1004" w:type="pct"/>
            <w:vAlign w:val="center"/>
          </w:tcPr>
          <w:p w14:paraId="0E8D210B" w14:textId="71F96E4B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4" w:type="pct"/>
            <w:vAlign w:val="center"/>
          </w:tcPr>
          <w:p w14:paraId="57395B1E" w14:textId="54DEDFB9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0" w:type="pct"/>
            <w:vAlign w:val="center"/>
          </w:tcPr>
          <w:p w14:paraId="4E69699C" w14:textId="053997B3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</w:t>
            </w:r>
          </w:p>
        </w:tc>
      </w:tr>
      <w:tr w:rsidR="002A6336" w:rsidRPr="001A7F88" w14:paraId="199206A1" w14:textId="77777777" w:rsidTr="00A12A21">
        <w:tc>
          <w:tcPr>
            <w:tcW w:w="980" w:type="pct"/>
            <w:vMerge/>
            <w:vAlign w:val="center"/>
          </w:tcPr>
          <w:p w14:paraId="1C855809" w14:textId="7777777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013" w:type="pct"/>
            <w:vAlign w:val="center"/>
          </w:tcPr>
          <w:p w14:paraId="7BCF76B8" w14:textId="5195C472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</w:t>
            </w:r>
            <w:r w:rsidRPr="001A7F88">
              <w:rPr>
                <w:rFonts w:ascii="宋体" w:hAnsi="宋体"/>
              </w:rPr>
              <w:t>3</w:t>
            </w:r>
          </w:p>
        </w:tc>
        <w:tc>
          <w:tcPr>
            <w:tcW w:w="1004" w:type="pct"/>
            <w:vAlign w:val="center"/>
          </w:tcPr>
          <w:p w14:paraId="610A6BE0" w14:textId="51B95B5E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4" w:type="pct"/>
            <w:vAlign w:val="center"/>
          </w:tcPr>
          <w:p w14:paraId="67D9541A" w14:textId="493B60A4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0" w:type="pct"/>
            <w:vAlign w:val="center"/>
          </w:tcPr>
          <w:p w14:paraId="177C6096" w14:textId="7C9F22CC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</w:t>
            </w:r>
          </w:p>
        </w:tc>
      </w:tr>
      <w:tr w:rsidR="002A6336" w:rsidRPr="001A7F88" w14:paraId="0F71F9D0" w14:textId="77777777" w:rsidTr="00A12A21">
        <w:tc>
          <w:tcPr>
            <w:tcW w:w="980" w:type="pct"/>
            <w:vMerge/>
            <w:vAlign w:val="center"/>
          </w:tcPr>
          <w:p w14:paraId="047F1C02" w14:textId="7777777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013" w:type="pct"/>
            <w:vAlign w:val="center"/>
          </w:tcPr>
          <w:p w14:paraId="7E9F7D8F" w14:textId="412BB843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</w:t>
            </w:r>
            <w:r w:rsidRPr="001A7F88">
              <w:rPr>
                <w:rFonts w:ascii="宋体" w:hAnsi="宋体"/>
              </w:rPr>
              <w:t>4</w:t>
            </w:r>
          </w:p>
        </w:tc>
        <w:tc>
          <w:tcPr>
            <w:tcW w:w="1004" w:type="pct"/>
            <w:vAlign w:val="center"/>
          </w:tcPr>
          <w:p w14:paraId="47A0E623" w14:textId="68A71735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4" w:type="pct"/>
            <w:vAlign w:val="center"/>
          </w:tcPr>
          <w:p w14:paraId="02A9AB0E" w14:textId="4DC42D82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-5</w:t>
            </w:r>
            <w:r w:rsidRPr="001A7F88">
              <w:rPr>
                <w:rFonts w:ascii="宋体" w:hAnsi="宋体"/>
              </w:rPr>
              <w:t>000</w:t>
            </w:r>
          </w:p>
        </w:tc>
        <w:tc>
          <w:tcPr>
            <w:tcW w:w="1000" w:type="pct"/>
            <w:vAlign w:val="center"/>
          </w:tcPr>
          <w:p w14:paraId="4213DF80" w14:textId="3853B3BC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</w:t>
            </w:r>
          </w:p>
        </w:tc>
      </w:tr>
      <w:tr w:rsidR="002A6336" w:rsidRPr="001A7F88" w14:paraId="6965E2AE" w14:textId="77777777" w:rsidTr="00A12A21">
        <w:tc>
          <w:tcPr>
            <w:tcW w:w="980" w:type="pct"/>
            <w:vMerge w:val="restart"/>
            <w:vAlign w:val="center"/>
          </w:tcPr>
          <w:p w14:paraId="22F87987" w14:textId="3642F560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外拉绳</w:t>
            </w:r>
          </w:p>
        </w:tc>
        <w:tc>
          <w:tcPr>
            <w:tcW w:w="1013" w:type="pct"/>
            <w:vAlign w:val="center"/>
          </w:tcPr>
          <w:p w14:paraId="1898D6D7" w14:textId="423A1408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点1</w:t>
            </w:r>
          </w:p>
        </w:tc>
        <w:tc>
          <w:tcPr>
            <w:tcW w:w="1004" w:type="pct"/>
            <w:vAlign w:val="center"/>
          </w:tcPr>
          <w:p w14:paraId="3A76B50C" w14:textId="735C390E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4" w:type="pct"/>
            <w:vAlign w:val="center"/>
          </w:tcPr>
          <w:p w14:paraId="770C5703" w14:textId="6ACEBEA8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0" w:type="pct"/>
            <w:vAlign w:val="center"/>
          </w:tcPr>
          <w:p w14:paraId="2F72FD23" w14:textId="19D2D89C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</w:t>
            </w:r>
            <w:r w:rsidRPr="001A7F88">
              <w:rPr>
                <w:rFonts w:ascii="宋体" w:hAnsi="宋体"/>
              </w:rPr>
              <w:t>15000</w:t>
            </w:r>
          </w:p>
        </w:tc>
      </w:tr>
      <w:tr w:rsidR="002A6336" w:rsidRPr="001A7F88" w14:paraId="5F3C4220" w14:textId="77777777" w:rsidTr="00A12A21">
        <w:tc>
          <w:tcPr>
            <w:tcW w:w="980" w:type="pct"/>
            <w:vMerge/>
            <w:vAlign w:val="center"/>
          </w:tcPr>
          <w:p w14:paraId="132948D5" w14:textId="7777777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013" w:type="pct"/>
            <w:vAlign w:val="center"/>
          </w:tcPr>
          <w:p w14:paraId="31DBC07D" w14:textId="25C1AAB5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</w:t>
            </w:r>
            <w:r w:rsidRPr="001A7F88">
              <w:rPr>
                <w:rFonts w:ascii="宋体" w:hAnsi="宋体"/>
              </w:rPr>
              <w:t>2</w:t>
            </w:r>
          </w:p>
        </w:tc>
        <w:tc>
          <w:tcPr>
            <w:tcW w:w="1004" w:type="pct"/>
            <w:vAlign w:val="center"/>
          </w:tcPr>
          <w:p w14:paraId="56743C39" w14:textId="13F54BE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4" w:type="pct"/>
            <w:vAlign w:val="center"/>
          </w:tcPr>
          <w:p w14:paraId="4437351E" w14:textId="40440612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0" w:type="pct"/>
            <w:vAlign w:val="center"/>
          </w:tcPr>
          <w:p w14:paraId="14FD94A5" w14:textId="0CA9AA46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</w:t>
            </w:r>
            <w:r w:rsidRPr="001A7F88">
              <w:rPr>
                <w:rFonts w:ascii="宋体" w:hAnsi="宋体"/>
              </w:rPr>
              <w:t>15000</w:t>
            </w:r>
          </w:p>
        </w:tc>
      </w:tr>
      <w:tr w:rsidR="002A6336" w:rsidRPr="001A7F88" w14:paraId="62C5746F" w14:textId="77777777" w:rsidTr="00A12A21">
        <w:tc>
          <w:tcPr>
            <w:tcW w:w="980" w:type="pct"/>
            <w:vMerge/>
            <w:vAlign w:val="center"/>
          </w:tcPr>
          <w:p w14:paraId="7847E208" w14:textId="7777777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013" w:type="pct"/>
            <w:vAlign w:val="center"/>
          </w:tcPr>
          <w:p w14:paraId="78B74DA1" w14:textId="4C10BB36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</w:t>
            </w:r>
            <w:r w:rsidRPr="001A7F88">
              <w:rPr>
                <w:rFonts w:ascii="宋体" w:hAnsi="宋体"/>
              </w:rPr>
              <w:t>3</w:t>
            </w:r>
          </w:p>
        </w:tc>
        <w:tc>
          <w:tcPr>
            <w:tcW w:w="1004" w:type="pct"/>
            <w:vAlign w:val="center"/>
          </w:tcPr>
          <w:p w14:paraId="2B2A1C17" w14:textId="7C8C84D8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4" w:type="pct"/>
            <w:vAlign w:val="center"/>
          </w:tcPr>
          <w:p w14:paraId="098468EA" w14:textId="182EF1B5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0" w:type="pct"/>
            <w:vAlign w:val="center"/>
          </w:tcPr>
          <w:p w14:paraId="37B98238" w14:textId="3BC5D7CA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</w:t>
            </w:r>
            <w:r w:rsidRPr="001A7F88">
              <w:rPr>
                <w:rFonts w:ascii="宋体" w:hAnsi="宋体"/>
              </w:rPr>
              <w:t>15000</w:t>
            </w:r>
          </w:p>
        </w:tc>
      </w:tr>
      <w:tr w:rsidR="002A6336" w:rsidRPr="001A7F88" w14:paraId="3D6B42D3" w14:textId="77777777" w:rsidTr="00A12A21">
        <w:tc>
          <w:tcPr>
            <w:tcW w:w="980" w:type="pct"/>
            <w:vMerge/>
            <w:vAlign w:val="center"/>
          </w:tcPr>
          <w:p w14:paraId="59A9C41B" w14:textId="7777777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013" w:type="pct"/>
            <w:vAlign w:val="center"/>
          </w:tcPr>
          <w:p w14:paraId="60D52017" w14:textId="56EF7F87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点</w:t>
            </w:r>
            <w:r w:rsidRPr="001A7F88">
              <w:rPr>
                <w:rFonts w:ascii="宋体" w:hAnsi="宋体"/>
              </w:rPr>
              <w:t>4</w:t>
            </w:r>
          </w:p>
        </w:tc>
        <w:tc>
          <w:tcPr>
            <w:tcW w:w="1004" w:type="pct"/>
            <w:vAlign w:val="center"/>
          </w:tcPr>
          <w:p w14:paraId="6B3CFBDA" w14:textId="53AE1583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4" w:type="pct"/>
            <w:vAlign w:val="center"/>
          </w:tcPr>
          <w:p w14:paraId="1D96D0CF" w14:textId="0C1DA21C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-2</w:t>
            </w:r>
            <w:r w:rsidRPr="001A7F88">
              <w:rPr>
                <w:rFonts w:ascii="宋体" w:hAnsi="宋体"/>
              </w:rPr>
              <w:t>0000</w:t>
            </w:r>
          </w:p>
        </w:tc>
        <w:tc>
          <w:tcPr>
            <w:tcW w:w="1000" w:type="pct"/>
            <w:vAlign w:val="center"/>
          </w:tcPr>
          <w:p w14:paraId="3DD55D5B" w14:textId="2CDCD3D1" w:rsidR="002A6336" w:rsidRPr="001A7F88" w:rsidRDefault="002A6336" w:rsidP="00A12A21">
            <w:pPr>
              <w:pStyle w:val="a9"/>
              <w:rPr>
                <w:rFonts w:ascii="宋体" w:hAnsi="宋体"/>
              </w:rPr>
            </w:pPr>
            <w:r w:rsidRPr="001A7F88">
              <w:rPr>
                <w:rFonts w:ascii="宋体" w:hAnsi="宋体" w:hint="eastAsia"/>
              </w:rPr>
              <w:t>-</w:t>
            </w:r>
            <w:r w:rsidRPr="001A7F88">
              <w:rPr>
                <w:rFonts w:ascii="宋体" w:hAnsi="宋体"/>
              </w:rPr>
              <w:t>15000</w:t>
            </w:r>
          </w:p>
        </w:tc>
      </w:tr>
    </w:tbl>
    <w:p w14:paraId="6B18D03A" w14:textId="77777777" w:rsidR="002A6336" w:rsidRPr="001A7F88" w:rsidRDefault="002A6336" w:rsidP="002A6336">
      <w:pPr>
        <w:ind w:firstLine="480"/>
        <w:rPr>
          <w:rFonts w:ascii="宋体" w:hAnsi="宋体"/>
        </w:rPr>
      </w:pPr>
    </w:p>
    <w:p w14:paraId="23E262F4" w14:textId="4AD6DECB" w:rsidR="008D21C8" w:rsidRPr="001A7F88" w:rsidRDefault="008D21C8" w:rsidP="008D21C8">
      <w:pPr>
        <w:numPr>
          <w:ilvl w:val="0"/>
          <w:numId w:val="25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选中左侧模型树中为承托绳的直线，选择【三维建模】&gt;【并集】，形成并集</w:t>
      </w:r>
      <w:r w:rsidRPr="001A7F88">
        <w:rPr>
          <w:rFonts w:ascii="宋体" w:hAnsi="宋体"/>
        </w:rPr>
        <w:t>3</w:t>
      </w:r>
      <w:r w:rsidRPr="001A7F88">
        <w:rPr>
          <w:rFonts w:ascii="宋体" w:hAnsi="宋体" w:hint="eastAsia"/>
        </w:rPr>
        <w:t>，将其更名为承托绳。利用相同方法，建立外拉绳。</w:t>
      </w:r>
    </w:p>
    <w:p w14:paraId="2B7850C6" w14:textId="4BA213E7" w:rsidR="00AC694F" w:rsidRPr="001A7F88" w:rsidRDefault="00A86566" w:rsidP="008D21C8">
      <w:pPr>
        <w:numPr>
          <w:ilvl w:val="0"/>
          <w:numId w:val="25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点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，点坐标如图。点击【√】。</w:t>
      </w:r>
    </w:p>
    <w:p w14:paraId="39235C31" w14:textId="5FEAABBA" w:rsidR="004C7CB7" w:rsidRPr="001A7F88" w:rsidRDefault="00A86566" w:rsidP="00A86566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365EFAF8" wp14:editId="201D71B2">
            <wp:extent cx="4013325" cy="2047164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021904" cy="20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C28C" w14:textId="22F8E89E" w:rsidR="005407F4" w:rsidRPr="001A7F88" w:rsidRDefault="00A86566" w:rsidP="005407F4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18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吊物加载点</w:t>
      </w:r>
    </w:p>
    <w:p w14:paraId="04573C9A" w14:textId="19DDD554" w:rsidR="005407F4" w:rsidRPr="001A7F88" w:rsidRDefault="005407F4" w:rsidP="005407F4">
      <w:pPr>
        <w:numPr>
          <w:ilvl w:val="0"/>
          <w:numId w:val="25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为方便模型的选取和梁截面的赋予，需要将所有的线进行分组，分组可以根据梁截面类型、单元类型等来划分。承托绳和外拉绳已经清楚，抱杆的分组如图所示。</w:t>
      </w:r>
      <w:r w:rsidR="000D57B1" w:rsidRPr="001A7F88">
        <w:rPr>
          <w:rFonts w:ascii="宋体" w:hAnsi="宋体" w:hint="eastAsia"/>
        </w:rPr>
        <w:t>因此，该模型需要建立5个分组，分别为承托绳、外拉绳、主梁、斜支梁和横梁。</w:t>
      </w:r>
    </w:p>
    <w:p w14:paraId="48CAF3AF" w14:textId="2467823F" w:rsidR="00A86566" w:rsidRPr="001A7F88" w:rsidRDefault="00B3556C" w:rsidP="00B3556C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54C60C5C" wp14:editId="634F7A9E">
            <wp:extent cx="2202878" cy="1992042"/>
            <wp:effectExtent l="0" t="0" r="698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209473" cy="19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870" w14:textId="2BC01D10" w:rsidR="00B3556C" w:rsidRPr="001A7F88" w:rsidRDefault="00B3556C" w:rsidP="00B3556C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19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抱杆梁分类</w:t>
      </w:r>
    </w:p>
    <w:p w14:paraId="33BCCE6C" w14:textId="39B9F72A" w:rsidR="000D57B1" w:rsidRPr="001A7F88" w:rsidRDefault="000D57B1" w:rsidP="000D57B1">
      <w:pPr>
        <w:numPr>
          <w:ilvl w:val="0"/>
          <w:numId w:val="25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三维</w:t>
      </w:r>
      <w:r w:rsidRPr="001A7F88">
        <w:rPr>
          <w:rFonts w:ascii="宋体" w:hAnsi="宋体"/>
        </w:rPr>
        <w:t>建模】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集合</w:t>
      </w:r>
      <w:r w:rsidRPr="001A7F88">
        <w:rPr>
          <w:rFonts w:ascii="宋体" w:hAnsi="宋体"/>
        </w:rPr>
        <w:t>】</w:t>
      </w:r>
      <w:r w:rsidR="00830EF0" w:rsidRPr="001A7F88">
        <w:rPr>
          <w:rFonts w:ascii="宋体" w:hAnsi="宋体" w:hint="eastAsia"/>
        </w:rPr>
        <w:t>，</w:t>
      </w:r>
      <w:r w:rsidRPr="001A7F88">
        <w:rPr>
          <w:rFonts w:ascii="宋体" w:hAnsi="宋体" w:hint="eastAsia"/>
        </w:rPr>
        <w:t>外拉绳集合的设置如图。按照相同的办法，建立其他的分组，注意不要错选和漏选。否则计算结果不准确或不能计算。</w:t>
      </w:r>
    </w:p>
    <w:p w14:paraId="7A938CED" w14:textId="468BA80A" w:rsidR="000F36D7" w:rsidRPr="001A7F88" w:rsidRDefault="000D57B1" w:rsidP="000D57B1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76BA5BD9" wp14:editId="67DD25B9">
            <wp:extent cx="3218783" cy="265448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225219" cy="26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4E9F" w14:textId="467967C9" w:rsidR="00D354CF" w:rsidRPr="001A7F88" w:rsidRDefault="00D354CF" w:rsidP="00D354CF">
      <w:pPr>
        <w:pStyle w:val="a9"/>
        <w:ind w:firstLine="480"/>
        <w:rPr>
          <w:rFonts w:ascii="宋体" w:hAnsi="宋体"/>
        </w:rPr>
      </w:pPr>
      <w:bookmarkStart w:id="17" w:name="_Hlk122523947"/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20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外拉绳集合设置</w:t>
      </w:r>
    </w:p>
    <w:p w14:paraId="172653C8" w14:textId="00D825CF" w:rsidR="004201D1" w:rsidRPr="001A7F88" w:rsidRDefault="004201D1" w:rsidP="004201D1">
      <w:pPr>
        <w:pStyle w:val="3"/>
        <w:numPr>
          <w:ilvl w:val="0"/>
          <w:numId w:val="19"/>
        </w:numPr>
        <w:rPr>
          <w:rFonts w:ascii="宋体" w:hAnsi="宋体"/>
        </w:rPr>
      </w:pPr>
      <w:bookmarkStart w:id="18" w:name="_Toc124944940"/>
      <w:bookmarkEnd w:id="17"/>
      <w:r w:rsidRPr="001A7F88">
        <w:rPr>
          <w:rFonts w:ascii="宋体" w:hAnsi="宋体" w:hint="eastAsia"/>
        </w:rPr>
        <w:t>定义截面和方向</w:t>
      </w:r>
      <w:bookmarkEnd w:id="18"/>
    </w:p>
    <w:p w14:paraId="7F2F28C6" w14:textId="1A85FA20" w:rsidR="004201D1" w:rsidRPr="001A7F88" w:rsidRDefault="00830EF0" w:rsidP="00D733CB">
      <w:pPr>
        <w:numPr>
          <w:ilvl w:val="0"/>
          <w:numId w:val="2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="00DF6F40" w:rsidRPr="001A7F88">
        <w:rPr>
          <w:rFonts w:ascii="宋体" w:hAnsi="宋体" w:hint="eastAsia"/>
        </w:rPr>
        <w:t>分析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="00DF6F40" w:rsidRPr="001A7F88">
        <w:rPr>
          <w:rFonts w:ascii="宋体" w:hAnsi="宋体" w:hint="eastAsia"/>
        </w:rPr>
        <w:t>指定截面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</w:t>
      </w:r>
      <w:r w:rsidR="00DF6F40" w:rsidRPr="001A7F88">
        <w:rPr>
          <w:rFonts w:ascii="宋体" w:hAnsi="宋体" w:hint="eastAsia"/>
        </w:rPr>
        <w:t>在选择截面处选择“新建”，界面设置如图，点击【√】。</w:t>
      </w:r>
    </w:p>
    <w:p w14:paraId="20D959A5" w14:textId="1CB0A565" w:rsidR="00DF6F40" w:rsidRPr="001A7F88" w:rsidRDefault="00DF6F40" w:rsidP="00DF6F40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3FC5DBC6" wp14:editId="516CDBCD">
            <wp:extent cx="3657078" cy="29337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62242" cy="29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45A9" w14:textId="030E2C58" w:rsidR="00DF6F40" w:rsidRPr="001A7F88" w:rsidRDefault="00DF6F40" w:rsidP="00DF6F40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21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承托绳</w:t>
      </w:r>
      <w:r w:rsidR="003D36BC" w:rsidRPr="001A7F88">
        <w:rPr>
          <w:rFonts w:ascii="宋体" w:hAnsi="宋体" w:hint="eastAsia"/>
        </w:rPr>
        <w:t>新建</w:t>
      </w:r>
      <w:r w:rsidRPr="001A7F88">
        <w:rPr>
          <w:rFonts w:ascii="宋体" w:hAnsi="宋体" w:hint="eastAsia"/>
        </w:rPr>
        <w:t>截面设置</w:t>
      </w:r>
    </w:p>
    <w:p w14:paraId="18B37EC7" w14:textId="7B538CA2" w:rsidR="00D733CB" w:rsidRPr="001A7F88" w:rsidRDefault="00D733CB" w:rsidP="00D733CB">
      <w:pPr>
        <w:numPr>
          <w:ilvl w:val="0"/>
          <w:numId w:val="2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分析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指定截面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，在选择截面处选择</w:t>
      </w:r>
      <w:r w:rsidR="00DD0656" w:rsidRPr="001A7F88">
        <w:rPr>
          <w:rFonts w:ascii="宋体" w:hAnsi="宋体" w:hint="eastAsia"/>
        </w:rPr>
        <w:t>“▽”</w:t>
      </w:r>
      <w:r w:rsidRPr="001A7F88">
        <w:rPr>
          <w:rFonts w:ascii="宋体" w:hAnsi="宋体" w:hint="eastAsia"/>
        </w:rPr>
        <w:t>，</w:t>
      </w:r>
      <w:r w:rsidR="00DD0656" w:rsidRPr="001A7F88">
        <w:rPr>
          <w:rFonts w:ascii="宋体" w:hAnsi="宋体" w:hint="eastAsia"/>
        </w:rPr>
        <w:t>选择“承托绳截面”，选择类型选择“梁/杆”，点击“集合”，选择承托绳，点击“确定”，设置如图，</w:t>
      </w:r>
      <w:r w:rsidRPr="001A7F88">
        <w:rPr>
          <w:rFonts w:ascii="宋体" w:hAnsi="宋体" w:hint="eastAsia"/>
        </w:rPr>
        <w:t>点击【√】。</w:t>
      </w:r>
    </w:p>
    <w:p w14:paraId="4F471E1C" w14:textId="3286EB5D" w:rsidR="00DD0656" w:rsidRPr="001A7F88" w:rsidRDefault="00DD0656" w:rsidP="00DD0656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229C7863" wp14:editId="409B0779">
            <wp:extent cx="3385463" cy="3241267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401953" cy="32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484F" w14:textId="45D8FCAF" w:rsidR="00DD0656" w:rsidRPr="001A7F88" w:rsidRDefault="00DD0656" w:rsidP="00DD0656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22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承托绳指定截面设置</w:t>
      </w:r>
    </w:p>
    <w:p w14:paraId="7D000A33" w14:textId="335DE3AA" w:rsidR="00DD0656" w:rsidRPr="001A7F88" w:rsidRDefault="00FA2D19" w:rsidP="00FA2D19">
      <w:pPr>
        <w:numPr>
          <w:ilvl w:val="0"/>
          <w:numId w:val="2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重复1、2步骤，创建并赋予外拉绳截面。</w:t>
      </w:r>
    </w:p>
    <w:p w14:paraId="61BD1533" w14:textId="40EEF420" w:rsidR="00FA2D19" w:rsidRPr="001A7F88" w:rsidRDefault="00FA2D19" w:rsidP="00BE4420">
      <w:pPr>
        <w:numPr>
          <w:ilvl w:val="0"/>
          <w:numId w:val="2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分析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指定截面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，在选择截面处选择“新建”，</w:t>
      </w:r>
      <w:r w:rsidR="00976F9E" w:rsidRPr="001A7F88">
        <w:rPr>
          <w:rFonts w:ascii="宋体" w:hAnsi="宋体" w:hint="eastAsia"/>
        </w:rPr>
        <w:t>类型选择“L型”，</w:t>
      </w:r>
      <w:r w:rsidRPr="001A7F88">
        <w:rPr>
          <w:rFonts w:ascii="宋体" w:hAnsi="宋体" w:hint="eastAsia"/>
        </w:rPr>
        <w:t>界面设置如图，点击【√】。</w:t>
      </w:r>
    </w:p>
    <w:p w14:paraId="7F2B5450" w14:textId="4403CB51" w:rsidR="00FA2D19" w:rsidRPr="001A7F88" w:rsidRDefault="00976F9E" w:rsidP="00976F9E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03D61BB2" wp14:editId="746EBA0B">
            <wp:extent cx="3664319" cy="3953965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43" cy="39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DFD" w14:textId="23FD2086" w:rsidR="00976F9E" w:rsidRPr="001A7F88" w:rsidRDefault="00976F9E" w:rsidP="00976F9E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23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主梁新建截面设置</w:t>
      </w:r>
    </w:p>
    <w:p w14:paraId="7A9B5BC6" w14:textId="5B6B5A6E" w:rsidR="00062896" w:rsidRPr="001A7F88" w:rsidRDefault="00062896" w:rsidP="00062896">
      <w:pPr>
        <w:numPr>
          <w:ilvl w:val="0"/>
          <w:numId w:val="2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lastRenderedPageBreak/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分析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指定截面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，在选择截面处选择“▽”，选择“主梁截面”，选择类型选择“梁/杆”，点击“集合”，选择主梁，点击“确定”，设置如图，点击【√】。</w:t>
      </w:r>
    </w:p>
    <w:p w14:paraId="407910CB" w14:textId="6EBFFA5C" w:rsidR="00062896" w:rsidRPr="001A7F88" w:rsidRDefault="00062896" w:rsidP="00062896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55F49F12" wp14:editId="385041EA">
            <wp:extent cx="3297781" cy="3193576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27" cy="32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34FF" w14:textId="62193853" w:rsidR="00062896" w:rsidRPr="001A7F88" w:rsidRDefault="00062896" w:rsidP="00062896">
      <w:pPr>
        <w:pStyle w:val="a9"/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24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主梁指定截面设置</w:t>
      </w:r>
    </w:p>
    <w:p w14:paraId="63CA8B93" w14:textId="76BF33BF" w:rsidR="00062896" w:rsidRPr="001A7F88" w:rsidRDefault="00062896" w:rsidP="00062896">
      <w:pPr>
        <w:numPr>
          <w:ilvl w:val="0"/>
          <w:numId w:val="2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分析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指定截面方向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，集合选择“主梁”，设置如图，点击【√】。</w:t>
      </w:r>
      <w:r w:rsidR="00523E6E" w:rsidRPr="001A7F88">
        <w:rPr>
          <w:rFonts w:ascii="宋体" w:hAnsi="宋体" w:hint="eastAsia"/>
        </w:rPr>
        <w:t>注：方向下x，y，z的值确定梁截面的方向，学生可自己更改该值，查看梁截面方向的改变。更改梁截面方向可以改变梁的抗弯性能，因此工程计算中非常重要。</w:t>
      </w:r>
    </w:p>
    <w:p w14:paraId="18C4BF0E" w14:textId="77777777" w:rsidR="001C7FF8" w:rsidRPr="001A7F88" w:rsidRDefault="001C7FF8" w:rsidP="001C7FF8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559820DF" wp14:editId="48B0DD18">
            <wp:extent cx="3165293" cy="3159456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193122" cy="31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277E" w14:textId="65EFB6DA" w:rsidR="001C7FF8" w:rsidRPr="001A7F88" w:rsidRDefault="001C7FF8" w:rsidP="001C7FF8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25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主梁指定截面方向设置</w:t>
      </w:r>
    </w:p>
    <w:p w14:paraId="683488F7" w14:textId="738E8D72" w:rsidR="00D13BC5" w:rsidRPr="001A7F88" w:rsidRDefault="00D13BC5" w:rsidP="00D13BC5">
      <w:pPr>
        <w:numPr>
          <w:ilvl w:val="0"/>
          <w:numId w:val="27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lastRenderedPageBreak/>
        <w:t>重复</w:t>
      </w:r>
      <w:r w:rsidRPr="001A7F88">
        <w:rPr>
          <w:rFonts w:ascii="宋体" w:hAnsi="宋体"/>
        </w:rPr>
        <w:t>4</w:t>
      </w:r>
      <w:r w:rsidRPr="001A7F88">
        <w:rPr>
          <w:rFonts w:ascii="宋体" w:hAnsi="宋体" w:hint="eastAsia"/>
        </w:rPr>
        <w:t>、</w:t>
      </w:r>
      <w:r w:rsidRPr="001A7F88">
        <w:rPr>
          <w:rFonts w:ascii="宋体" w:hAnsi="宋体"/>
        </w:rPr>
        <w:t>5</w:t>
      </w:r>
      <w:r w:rsidRPr="001A7F88">
        <w:rPr>
          <w:rFonts w:ascii="宋体" w:hAnsi="宋体" w:hint="eastAsia"/>
        </w:rPr>
        <w:t>、6步骤，创建并赋予横梁、斜支梁的截面，并指定对应的截面方向。</w:t>
      </w:r>
    </w:p>
    <w:p w14:paraId="608F1334" w14:textId="4A3E97EE" w:rsidR="00035AE8" w:rsidRPr="001A7F88" w:rsidRDefault="001C7FF8" w:rsidP="00035AE8">
      <w:pPr>
        <w:pStyle w:val="3"/>
        <w:numPr>
          <w:ilvl w:val="0"/>
          <w:numId w:val="19"/>
        </w:numPr>
        <w:rPr>
          <w:rFonts w:ascii="宋体" w:hAnsi="宋体"/>
        </w:rPr>
      </w:pPr>
      <w:bookmarkStart w:id="19" w:name="_Toc124944941"/>
      <w:r w:rsidRPr="001A7F88">
        <w:rPr>
          <w:rFonts w:ascii="宋体" w:hAnsi="宋体" w:hint="eastAsia"/>
        </w:rPr>
        <w:t>赋予材料</w:t>
      </w:r>
      <w:bookmarkEnd w:id="19"/>
    </w:p>
    <w:p w14:paraId="5E5761C5" w14:textId="077CA877" w:rsidR="001C7FF8" w:rsidRPr="001A7F88" w:rsidRDefault="001C7FF8" w:rsidP="00AD5191">
      <w:pPr>
        <w:ind w:firstLine="480"/>
        <w:rPr>
          <w:rFonts w:ascii="宋体" w:hAnsi="宋体"/>
        </w:rPr>
      </w:pPr>
      <w:r w:rsidRPr="001A7F88">
        <w:rPr>
          <w:rFonts w:ascii="宋体" w:hAnsi="宋体" w:hint="eastAsia"/>
        </w:rPr>
        <w:t>该模型有两种材料，一个是绳的材料，另一个是抱杆的材料。</w:t>
      </w:r>
    </w:p>
    <w:p w14:paraId="3EB2EEF3" w14:textId="09A0CDA7" w:rsidR="001C7FF8" w:rsidRPr="001A7F88" w:rsidRDefault="001C7FF8" w:rsidP="001C7FF8">
      <w:pPr>
        <w:numPr>
          <w:ilvl w:val="0"/>
          <w:numId w:val="29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材料属性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从库添加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。在材料列表选择&gt;【固体材料】&gt;弹塑性结构钢，点击“使用此材料”，点击【√】。</w:t>
      </w:r>
    </w:p>
    <w:p w14:paraId="78FE390F" w14:textId="4D931FF9" w:rsidR="001C7FF8" w:rsidRPr="001A7F88" w:rsidRDefault="001C7FF8" w:rsidP="001C7FF8">
      <w:pPr>
        <w:numPr>
          <w:ilvl w:val="0"/>
          <w:numId w:val="29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双击左侧模型树中材料属性中的结构钢，点击“集合”，选择“主梁、斜支梁、横梁”，弹出截面设置如图，点击【√】。</w:t>
      </w:r>
    </w:p>
    <w:p w14:paraId="203E6DD3" w14:textId="7EC426E1" w:rsidR="001C7FF8" w:rsidRPr="001A7F88" w:rsidRDefault="001C7FF8" w:rsidP="00AD5191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drawing>
          <wp:inline distT="0" distB="0" distL="0" distR="0" wp14:anchorId="46148A36" wp14:editId="57175F88">
            <wp:extent cx="3333752" cy="3200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43651" cy="32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17A4" w14:textId="6F44FAE2" w:rsidR="001C7FF8" w:rsidRPr="001A7F88" w:rsidRDefault="00AD5191" w:rsidP="00AD5191">
      <w:pPr>
        <w:pStyle w:val="a9"/>
        <w:rPr>
          <w:rFonts w:ascii="宋体" w:hAnsi="宋体"/>
        </w:rPr>
      </w:pPr>
      <w:bookmarkStart w:id="20" w:name="_Hlk122527677"/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26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赋予抱杆材料</w:t>
      </w:r>
      <w:bookmarkEnd w:id="20"/>
    </w:p>
    <w:p w14:paraId="4C110149" w14:textId="6323675A" w:rsidR="00C349B6" w:rsidRPr="001A7F88" w:rsidRDefault="00E772AC" w:rsidP="003A166F">
      <w:pPr>
        <w:numPr>
          <w:ilvl w:val="0"/>
          <w:numId w:val="29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材料属性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&gt;</w:t>
      </w:r>
      <w:r w:rsidRPr="001A7F88">
        <w:rPr>
          <w:rFonts w:ascii="宋体" w:hAnsi="宋体"/>
        </w:rPr>
        <w:t>【</w:t>
      </w:r>
      <w:r w:rsidRPr="001A7F88">
        <w:rPr>
          <w:rFonts w:ascii="宋体" w:hAnsi="宋体" w:hint="eastAsia"/>
        </w:rPr>
        <w:t>创建材料</w:t>
      </w:r>
      <w:r w:rsidRPr="001A7F88">
        <w:rPr>
          <w:rFonts w:ascii="宋体" w:hAnsi="宋体"/>
        </w:rPr>
        <w:t>】</w:t>
      </w:r>
      <w:r w:rsidRPr="001A7F88">
        <w:rPr>
          <w:rFonts w:ascii="宋体" w:hAnsi="宋体" w:hint="eastAsia"/>
        </w:rPr>
        <w:t>。</w:t>
      </w:r>
      <w:r w:rsidR="00C349B6" w:rsidRPr="001A7F88">
        <w:rPr>
          <w:rFonts w:ascii="宋体" w:hAnsi="宋体" w:hint="eastAsia"/>
        </w:rPr>
        <w:t>修改“标签”为“</w:t>
      </w:r>
      <w:r w:rsidR="00705FD3" w:rsidRPr="001A7F88">
        <w:rPr>
          <w:rFonts w:ascii="宋体" w:hAnsi="宋体" w:hint="eastAsia"/>
        </w:rPr>
        <w:t>钢丝绳</w:t>
      </w:r>
      <w:r w:rsidR="00C349B6" w:rsidRPr="001A7F88">
        <w:rPr>
          <w:rFonts w:ascii="宋体" w:hAnsi="宋体" w:hint="eastAsia"/>
        </w:rPr>
        <w:t>材料”。在【目标】中修改“拾取类型”为“</w:t>
      </w:r>
      <w:r w:rsidR="00705FD3" w:rsidRPr="001A7F88">
        <w:rPr>
          <w:rFonts w:ascii="宋体" w:hAnsi="宋体" w:hint="eastAsia"/>
        </w:rPr>
        <w:t>线</w:t>
      </w:r>
      <w:r w:rsidR="00C349B6" w:rsidRPr="001A7F88">
        <w:rPr>
          <w:rFonts w:ascii="宋体" w:hAnsi="宋体" w:hint="eastAsia"/>
        </w:rPr>
        <w:t>(</w:t>
      </w:r>
      <w:r w:rsidR="00705FD3" w:rsidRPr="001A7F88">
        <w:rPr>
          <w:rFonts w:ascii="宋体" w:hAnsi="宋体" w:hint="eastAsia"/>
        </w:rPr>
        <w:t>梁/杆</w:t>
      </w:r>
      <w:r w:rsidR="00C349B6" w:rsidRPr="001A7F88">
        <w:rPr>
          <w:rFonts w:ascii="宋体" w:hAnsi="宋体"/>
        </w:rPr>
        <w:t>)</w:t>
      </w:r>
      <w:r w:rsidR="00C349B6" w:rsidRPr="001A7F88">
        <w:rPr>
          <w:rFonts w:ascii="宋体" w:hAnsi="宋体" w:hint="eastAsia"/>
        </w:rPr>
        <w:t>”，</w:t>
      </w:r>
      <w:r w:rsidR="002A7B2A" w:rsidRPr="001A7F88">
        <w:rPr>
          <w:rFonts w:ascii="宋体" w:hAnsi="宋体" w:hint="eastAsia"/>
        </w:rPr>
        <w:t>集合中选择“承托绳和外拉绳”</w:t>
      </w:r>
      <w:r w:rsidR="00C349B6" w:rsidRPr="001A7F88">
        <w:rPr>
          <w:rFonts w:ascii="宋体" w:hAnsi="宋体"/>
        </w:rPr>
        <w:t>，</w:t>
      </w:r>
      <w:r w:rsidR="00C349B6" w:rsidRPr="001A7F88">
        <w:rPr>
          <w:rFonts w:ascii="宋体" w:hAnsi="宋体" w:hint="eastAsia"/>
        </w:rPr>
        <w:t>在【属性】中双击选择【基本属性】&gt;【基本材料】&gt;【密度】和【固体属性】&gt;【线弹性】&gt;【各向同性】，设置密度为</w:t>
      </w:r>
      <w:r w:rsidR="002A7B2A" w:rsidRPr="001A7F88">
        <w:rPr>
          <w:rFonts w:ascii="宋体" w:hAnsi="宋体"/>
        </w:rPr>
        <w:t>60</w:t>
      </w:r>
      <w:r w:rsidR="00C349B6" w:rsidRPr="001A7F88">
        <w:rPr>
          <w:rFonts w:ascii="宋体" w:hAnsi="宋体"/>
        </w:rPr>
        <w:t>00kg/m^3</w:t>
      </w:r>
      <w:r w:rsidR="00C349B6" w:rsidRPr="001A7F88">
        <w:rPr>
          <w:rFonts w:ascii="宋体" w:hAnsi="宋体" w:hint="eastAsia"/>
        </w:rPr>
        <w:t>、弹性模量为</w:t>
      </w:r>
      <w:r w:rsidR="002A7B2A" w:rsidRPr="001A7F88">
        <w:rPr>
          <w:rFonts w:ascii="宋体" w:hAnsi="宋体"/>
        </w:rPr>
        <w:t>1.5</w:t>
      </w:r>
      <w:r w:rsidR="002A7B2A" w:rsidRPr="001A7F88">
        <w:rPr>
          <w:rFonts w:ascii="宋体" w:hAnsi="宋体" w:hint="eastAsia"/>
        </w:rPr>
        <w:t>e</w:t>
      </w:r>
      <w:r w:rsidR="002A7B2A" w:rsidRPr="001A7F88">
        <w:rPr>
          <w:rFonts w:ascii="宋体" w:hAnsi="宋体"/>
        </w:rPr>
        <w:t>11</w:t>
      </w:r>
      <w:r w:rsidR="00C349B6" w:rsidRPr="001A7F88">
        <w:rPr>
          <w:rFonts w:ascii="宋体" w:hAnsi="宋体"/>
        </w:rPr>
        <w:t>P</w:t>
      </w:r>
      <w:r w:rsidR="00C349B6" w:rsidRPr="001A7F88">
        <w:rPr>
          <w:rFonts w:ascii="宋体" w:hAnsi="宋体" w:hint="eastAsia"/>
        </w:rPr>
        <w:t>a、泊松比为0</w:t>
      </w:r>
      <w:r w:rsidR="00C349B6" w:rsidRPr="001A7F88">
        <w:rPr>
          <w:rFonts w:ascii="宋体" w:hAnsi="宋体"/>
        </w:rPr>
        <w:t>.3</w:t>
      </w:r>
      <w:r w:rsidR="00C349B6" w:rsidRPr="001A7F88">
        <w:rPr>
          <w:rFonts w:ascii="宋体" w:hAnsi="宋体" w:hint="eastAsia"/>
        </w:rPr>
        <w:t>，</w:t>
      </w:r>
      <w:r w:rsidR="00C349B6" w:rsidRPr="001A7F88">
        <w:rPr>
          <w:rFonts w:ascii="宋体" w:hAnsi="宋体"/>
        </w:rPr>
        <w:t>单击【</w:t>
      </w:r>
      <w:r w:rsidR="00C349B6" w:rsidRPr="001A7F88">
        <w:rPr>
          <w:rFonts w:ascii="宋体" w:hAnsi="宋体" w:hint="eastAsia"/>
        </w:rPr>
        <w:t>√</w:t>
      </w:r>
      <w:r w:rsidR="00C349B6" w:rsidRPr="001A7F88">
        <w:rPr>
          <w:rFonts w:ascii="宋体" w:hAnsi="宋体"/>
        </w:rPr>
        <w:t>】</w:t>
      </w:r>
      <w:r w:rsidR="00C349B6" w:rsidRPr="001A7F88">
        <w:rPr>
          <w:rFonts w:ascii="宋体" w:hAnsi="宋体" w:hint="eastAsia"/>
        </w:rPr>
        <w:t>，完成</w:t>
      </w:r>
      <w:r w:rsidR="002A7B2A" w:rsidRPr="001A7F88">
        <w:rPr>
          <w:rFonts w:ascii="宋体" w:hAnsi="宋体" w:hint="eastAsia"/>
        </w:rPr>
        <w:t>钢丝绳</w:t>
      </w:r>
      <w:r w:rsidR="00C349B6" w:rsidRPr="001A7F88">
        <w:rPr>
          <w:rFonts w:ascii="宋体" w:hAnsi="宋体" w:hint="eastAsia"/>
        </w:rPr>
        <w:t>材料的施加。</w:t>
      </w:r>
    </w:p>
    <w:p w14:paraId="20945E04" w14:textId="533678E2" w:rsidR="005D2269" w:rsidRPr="001A7F88" w:rsidRDefault="005D2269" w:rsidP="005D2269">
      <w:pPr>
        <w:pStyle w:val="3"/>
        <w:numPr>
          <w:ilvl w:val="0"/>
          <w:numId w:val="19"/>
        </w:numPr>
        <w:rPr>
          <w:rFonts w:ascii="宋体" w:hAnsi="宋体"/>
        </w:rPr>
      </w:pPr>
      <w:bookmarkStart w:id="21" w:name="_Toc124944942"/>
      <w:r w:rsidRPr="001A7F88">
        <w:rPr>
          <w:rFonts w:ascii="宋体" w:hAnsi="宋体" w:hint="eastAsia"/>
        </w:rPr>
        <w:t>参数绑定</w:t>
      </w:r>
      <w:bookmarkEnd w:id="21"/>
    </w:p>
    <w:p w14:paraId="6BC863DF" w14:textId="3B8F2427" w:rsidR="005D2269" w:rsidRPr="001A7F88" w:rsidRDefault="005D2269" w:rsidP="005D2269">
      <w:pPr>
        <w:numPr>
          <w:ilvl w:val="0"/>
          <w:numId w:val="3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选择左侧</w:t>
      </w:r>
      <w:r w:rsidR="00C86A85" w:rsidRPr="001A7F88">
        <w:rPr>
          <w:rFonts w:ascii="宋体" w:hAnsi="宋体" w:hint="eastAsia"/>
        </w:rPr>
        <w:t>模型树中“外拉绳截面”，在弹出的窗口中面积栏，点击“x”，输入P，选择“parameter”输入定义的参数，“cts_</w:t>
      </w:r>
      <w:r w:rsidR="00C86A85" w:rsidRPr="001A7F88">
        <w:rPr>
          <w:rFonts w:ascii="宋体" w:hAnsi="宋体"/>
        </w:rPr>
        <w:t>r</w:t>
      </w:r>
      <w:r w:rsidR="00C86A85" w:rsidRPr="001A7F88">
        <w:rPr>
          <w:rFonts w:ascii="宋体" w:hAnsi="宋体" w:hint="eastAsia"/>
        </w:rPr>
        <w:t>”</w:t>
      </w:r>
      <w:r w:rsidR="00A424AC" w:rsidRPr="001A7F88">
        <w:rPr>
          <w:rFonts w:ascii="宋体" w:hAnsi="宋体" w:hint="eastAsia"/>
        </w:rPr>
        <w:t>,输入内容是“</w:t>
      </w:r>
      <w:r w:rsidR="00A424AC" w:rsidRPr="001A7F88">
        <w:rPr>
          <w:rFonts w:ascii="宋体" w:hAnsi="宋体"/>
        </w:rPr>
        <w:t>Parameters.wls_r * Parameters.wls_r * 3.14</w:t>
      </w:r>
      <w:r w:rsidR="00A424AC" w:rsidRPr="001A7F88">
        <w:rPr>
          <w:rFonts w:ascii="宋体" w:hAnsi="宋体" w:hint="eastAsia"/>
        </w:rPr>
        <w:t>”，绑定截面如图，点击确定，完成参数的绑定。</w:t>
      </w:r>
    </w:p>
    <w:p w14:paraId="7D6AB61E" w14:textId="02771C9F" w:rsidR="00A424AC" w:rsidRPr="001A7F88" w:rsidRDefault="00A424AC" w:rsidP="00A424AC">
      <w:pPr>
        <w:pStyle w:val="a9"/>
        <w:rPr>
          <w:rFonts w:ascii="宋体" w:hAnsi="宋体"/>
        </w:rPr>
      </w:pPr>
      <w:r w:rsidRPr="001A7F88">
        <w:rPr>
          <w:rFonts w:ascii="宋体" w:hAnsi="宋体"/>
          <w:noProof/>
        </w:rPr>
        <w:lastRenderedPageBreak/>
        <w:drawing>
          <wp:inline distT="0" distB="0" distL="0" distR="0" wp14:anchorId="2E91BF74" wp14:editId="0BCF506D">
            <wp:extent cx="4078747" cy="162408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090837" cy="16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A1DC" w14:textId="658F0A7D" w:rsidR="00AD5191" w:rsidRPr="001A7F88" w:rsidRDefault="00A424AC" w:rsidP="00A424AC">
      <w:pPr>
        <w:pStyle w:val="a9"/>
        <w:rPr>
          <w:rFonts w:ascii="宋体" w:hAnsi="宋体"/>
        </w:rPr>
      </w:pPr>
      <w:r w:rsidRPr="001A7F88">
        <w:rPr>
          <w:rFonts w:ascii="宋体" w:hAnsi="宋体" w:hint="eastAsia"/>
        </w:rPr>
        <w:t xml:space="preserve">图 </w:t>
      </w:r>
      <w:r w:rsidRPr="001A7F88">
        <w:rPr>
          <w:rFonts w:ascii="宋体" w:hAnsi="宋体"/>
        </w:rPr>
        <w:fldChar w:fldCharType="begin"/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 w:hint="eastAsia"/>
        </w:rPr>
        <w:instrText>SEQ 图 \* ARABIC</w:instrText>
      </w:r>
      <w:r w:rsidRPr="001A7F88">
        <w:rPr>
          <w:rFonts w:ascii="宋体" w:hAnsi="宋体"/>
        </w:rPr>
        <w:instrText xml:space="preserve"> </w:instrText>
      </w:r>
      <w:r w:rsidRPr="001A7F88">
        <w:rPr>
          <w:rFonts w:ascii="宋体" w:hAnsi="宋体"/>
        </w:rPr>
        <w:fldChar w:fldCharType="separate"/>
      </w:r>
      <w:r w:rsidR="008B4111">
        <w:rPr>
          <w:rFonts w:ascii="宋体" w:hAnsi="宋体"/>
          <w:noProof/>
        </w:rPr>
        <w:t>27</w:t>
      </w:r>
      <w:r w:rsidRPr="001A7F88">
        <w:rPr>
          <w:rFonts w:ascii="宋体" w:hAnsi="宋体"/>
        </w:rPr>
        <w:fldChar w:fldCharType="end"/>
      </w:r>
      <w:r w:rsidRPr="001A7F88">
        <w:rPr>
          <w:rFonts w:ascii="宋体" w:hAnsi="宋体"/>
        </w:rPr>
        <w:t xml:space="preserve"> </w:t>
      </w:r>
      <w:r w:rsidRPr="001A7F88">
        <w:rPr>
          <w:rFonts w:ascii="宋体" w:hAnsi="宋体" w:hint="eastAsia"/>
        </w:rPr>
        <w:t>外拉绳截面参数的绑定</w:t>
      </w:r>
    </w:p>
    <w:p w14:paraId="089BFA8C" w14:textId="181EBEE3" w:rsidR="00442D2B" w:rsidRPr="001A7F88" w:rsidRDefault="00442D2B" w:rsidP="00442D2B">
      <w:pPr>
        <w:numPr>
          <w:ilvl w:val="0"/>
          <w:numId w:val="3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重复步骤1，完成“承托绳截面、横梁、斜支梁、主梁”和“结构钢、钢丝绳材料”的参数绑定。</w:t>
      </w:r>
    </w:p>
    <w:p w14:paraId="6E8DBA01" w14:textId="66B5B12C" w:rsidR="0079104B" w:rsidRPr="001A7F88" w:rsidRDefault="0079104B" w:rsidP="00442D2B">
      <w:pPr>
        <w:numPr>
          <w:ilvl w:val="0"/>
          <w:numId w:val="31"/>
        </w:numPr>
        <w:ind w:firstLineChars="0"/>
        <w:rPr>
          <w:rFonts w:ascii="宋体" w:hAnsi="宋体"/>
        </w:rPr>
      </w:pPr>
      <w:r w:rsidRPr="001A7F88">
        <w:rPr>
          <w:rFonts w:ascii="宋体" w:hAnsi="宋体" w:hint="eastAsia"/>
        </w:rPr>
        <w:t>点击【文件】&gt;【另存为】，选择存储路径，文件名为“实验三塔身吊装”。</w:t>
      </w:r>
    </w:p>
    <w:p w14:paraId="2C2CD0B8" w14:textId="77777777" w:rsidR="000F36D7" w:rsidRPr="001A7F88" w:rsidRDefault="000F36D7" w:rsidP="00220A3B">
      <w:pPr>
        <w:ind w:left="540" w:firstLineChars="0" w:firstLine="0"/>
        <w:jc w:val="center"/>
        <w:rPr>
          <w:rFonts w:ascii="宋体" w:hAnsi="宋体"/>
        </w:rPr>
      </w:pPr>
    </w:p>
    <w:p w14:paraId="1A33BB96" w14:textId="1872C031" w:rsidR="008A3417" w:rsidRPr="001A7F88" w:rsidRDefault="008A3417" w:rsidP="00314931">
      <w:pPr>
        <w:pStyle w:val="1"/>
        <w:numPr>
          <w:ilvl w:val="0"/>
          <w:numId w:val="2"/>
        </w:numPr>
        <w:rPr>
          <w:rFonts w:ascii="宋体" w:hAnsi="宋体"/>
        </w:rPr>
      </w:pPr>
      <w:bookmarkStart w:id="22" w:name="_Toc124944943"/>
      <w:r w:rsidRPr="001A7F88">
        <w:rPr>
          <w:rFonts w:ascii="宋体" w:hAnsi="宋体" w:hint="eastAsia"/>
        </w:rPr>
        <w:t>操作考评表</w:t>
      </w:r>
      <w:bookmarkEnd w:id="22"/>
    </w:p>
    <w:p w14:paraId="0543E581" w14:textId="04E2B152" w:rsidR="00CA6825" w:rsidRPr="001A7F88" w:rsidRDefault="00CA6825" w:rsidP="00CA6825">
      <w:pPr>
        <w:ind w:firstLine="480"/>
        <w:rPr>
          <w:rFonts w:ascii="宋体" w:hAnsi="宋体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250"/>
        <w:gridCol w:w="1872"/>
        <w:gridCol w:w="2538"/>
        <w:gridCol w:w="1417"/>
        <w:gridCol w:w="1417"/>
      </w:tblGrid>
      <w:tr w:rsidR="00CA6825" w:rsidRPr="001A7F88" w14:paraId="6EF96A33" w14:textId="77777777" w:rsidTr="00CA6825">
        <w:trPr>
          <w:jc w:val="center"/>
        </w:trPr>
        <w:tc>
          <w:tcPr>
            <w:tcW w:w="735" w:type="pct"/>
            <w:vAlign w:val="center"/>
            <w:hideMark/>
          </w:tcPr>
          <w:p w14:paraId="752CA932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项次</w:t>
            </w:r>
          </w:p>
        </w:tc>
        <w:tc>
          <w:tcPr>
            <w:tcW w:w="1102" w:type="pct"/>
            <w:vAlign w:val="center"/>
            <w:hideMark/>
          </w:tcPr>
          <w:p w14:paraId="4D63D20F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项目</w:t>
            </w:r>
          </w:p>
        </w:tc>
        <w:tc>
          <w:tcPr>
            <w:tcW w:w="1494" w:type="pct"/>
            <w:vAlign w:val="center"/>
            <w:hideMark/>
          </w:tcPr>
          <w:p w14:paraId="097E5CB3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要求</w:t>
            </w:r>
          </w:p>
        </w:tc>
        <w:tc>
          <w:tcPr>
            <w:tcW w:w="834" w:type="pct"/>
            <w:vAlign w:val="center"/>
            <w:hideMark/>
          </w:tcPr>
          <w:p w14:paraId="4FB6EAEF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配分</w:t>
            </w:r>
          </w:p>
        </w:tc>
        <w:tc>
          <w:tcPr>
            <w:tcW w:w="834" w:type="pct"/>
            <w:vAlign w:val="center"/>
            <w:hideMark/>
          </w:tcPr>
          <w:p w14:paraId="375FBD99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得分</w:t>
            </w:r>
          </w:p>
        </w:tc>
      </w:tr>
      <w:tr w:rsidR="00CA6825" w:rsidRPr="001A7F88" w14:paraId="47D59D8B" w14:textId="77777777" w:rsidTr="00CA6825">
        <w:trPr>
          <w:trHeight w:val="429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716C1BA3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1</w:t>
            </w:r>
          </w:p>
        </w:tc>
        <w:tc>
          <w:tcPr>
            <w:tcW w:w="1102" w:type="pct"/>
            <w:vMerge w:val="restart"/>
            <w:vAlign w:val="center"/>
            <w:hideMark/>
          </w:tcPr>
          <w:p w14:paraId="5B6D38D2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工具栏学习</w:t>
            </w:r>
          </w:p>
        </w:tc>
        <w:tc>
          <w:tcPr>
            <w:tcW w:w="1494" w:type="pct"/>
            <w:vAlign w:val="center"/>
            <w:hideMark/>
          </w:tcPr>
          <w:p w14:paraId="0829ACD4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41D80101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15</w:t>
            </w:r>
          </w:p>
        </w:tc>
        <w:tc>
          <w:tcPr>
            <w:tcW w:w="834" w:type="pct"/>
            <w:vAlign w:val="center"/>
            <w:hideMark/>
          </w:tcPr>
          <w:p w14:paraId="16AB61DA" w14:textId="050919E8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338DBFE8" w14:textId="77777777" w:rsidTr="00CA6825">
        <w:trPr>
          <w:trHeight w:val="428"/>
          <w:jc w:val="center"/>
        </w:trPr>
        <w:tc>
          <w:tcPr>
            <w:tcW w:w="735" w:type="pct"/>
            <w:vMerge/>
            <w:vAlign w:val="center"/>
            <w:hideMark/>
          </w:tcPr>
          <w:p w14:paraId="6909C3EC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/>
            <w:vAlign w:val="center"/>
            <w:hideMark/>
          </w:tcPr>
          <w:p w14:paraId="36AE1A30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494" w:type="pct"/>
            <w:vAlign w:val="center"/>
            <w:hideMark/>
          </w:tcPr>
          <w:p w14:paraId="502F7B07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488FA258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4953EBE6" w14:textId="493399A5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5F2BA3C6" w14:textId="77777777" w:rsidTr="00CA6825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6007E997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2</w:t>
            </w:r>
          </w:p>
          <w:p w14:paraId="2A993C8B" w14:textId="3058F4E1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 w:val="restart"/>
            <w:vAlign w:val="center"/>
            <w:hideMark/>
          </w:tcPr>
          <w:p w14:paraId="53B46F8B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参数创建</w:t>
            </w:r>
          </w:p>
        </w:tc>
        <w:tc>
          <w:tcPr>
            <w:tcW w:w="1494" w:type="pct"/>
            <w:vAlign w:val="center"/>
            <w:hideMark/>
          </w:tcPr>
          <w:p w14:paraId="4C281989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39688824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15</w:t>
            </w:r>
          </w:p>
        </w:tc>
        <w:tc>
          <w:tcPr>
            <w:tcW w:w="834" w:type="pct"/>
            <w:vAlign w:val="center"/>
            <w:hideMark/>
          </w:tcPr>
          <w:p w14:paraId="7A3BB214" w14:textId="5B9A29E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5A5D4C21" w14:textId="77777777" w:rsidTr="00CA6825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2836BC2C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/>
            <w:vAlign w:val="center"/>
            <w:hideMark/>
          </w:tcPr>
          <w:p w14:paraId="56DDA446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494" w:type="pct"/>
            <w:vAlign w:val="center"/>
            <w:hideMark/>
          </w:tcPr>
          <w:p w14:paraId="0FF3E56D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1AB551D4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3910F394" w14:textId="44467063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02542AAA" w14:textId="77777777" w:rsidTr="00CA6825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483E863F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3</w:t>
            </w:r>
          </w:p>
          <w:p w14:paraId="21B10D2F" w14:textId="5FB72910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 w:val="restart"/>
            <w:vAlign w:val="center"/>
            <w:hideMark/>
          </w:tcPr>
          <w:p w14:paraId="205385F0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草图点、直线、面等工具使用</w:t>
            </w:r>
          </w:p>
        </w:tc>
        <w:tc>
          <w:tcPr>
            <w:tcW w:w="1494" w:type="pct"/>
            <w:vAlign w:val="center"/>
            <w:hideMark/>
          </w:tcPr>
          <w:p w14:paraId="3F461510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7EA2EE96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15</w:t>
            </w:r>
          </w:p>
        </w:tc>
        <w:tc>
          <w:tcPr>
            <w:tcW w:w="834" w:type="pct"/>
            <w:vAlign w:val="center"/>
            <w:hideMark/>
          </w:tcPr>
          <w:p w14:paraId="4BA7E049" w14:textId="5D526E43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695F83FC" w14:textId="77777777" w:rsidTr="00CA6825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71F55C93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/>
            <w:vAlign w:val="center"/>
            <w:hideMark/>
          </w:tcPr>
          <w:p w14:paraId="6CED62AC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494" w:type="pct"/>
            <w:vAlign w:val="center"/>
            <w:hideMark/>
          </w:tcPr>
          <w:p w14:paraId="69EF4735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1B8BBDA8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5AF7A41B" w14:textId="3E5CFA8C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3CD7E2AF" w14:textId="77777777" w:rsidTr="00CA6825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10575522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4</w:t>
            </w:r>
          </w:p>
          <w:p w14:paraId="0169B320" w14:textId="10AF360A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 w:val="restart"/>
            <w:vAlign w:val="center"/>
            <w:hideMark/>
          </w:tcPr>
          <w:p w14:paraId="4F0987D3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参数绑定</w:t>
            </w:r>
          </w:p>
        </w:tc>
        <w:tc>
          <w:tcPr>
            <w:tcW w:w="1494" w:type="pct"/>
            <w:vAlign w:val="center"/>
            <w:hideMark/>
          </w:tcPr>
          <w:p w14:paraId="3BAC8225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6409983C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10</w:t>
            </w:r>
          </w:p>
        </w:tc>
        <w:tc>
          <w:tcPr>
            <w:tcW w:w="834" w:type="pct"/>
            <w:vAlign w:val="center"/>
            <w:hideMark/>
          </w:tcPr>
          <w:p w14:paraId="5F222AFC" w14:textId="1004B084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1C685B37" w14:textId="77777777" w:rsidTr="00CA6825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412024F2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/>
            <w:vAlign w:val="center"/>
            <w:hideMark/>
          </w:tcPr>
          <w:p w14:paraId="09363BCC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494" w:type="pct"/>
            <w:vAlign w:val="center"/>
            <w:hideMark/>
          </w:tcPr>
          <w:p w14:paraId="00A0B976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30F787C2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231FF78B" w14:textId="1EF481C3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5647F324" w14:textId="77777777" w:rsidTr="00CA6825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6A80024A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5</w:t>
            </w:r>
          </w:p>
          <w:p w14:paraId="4BE4C702" w14:textId="2CB8CE56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 w:val="restart"/>
            <w:vAlign w:val="center"/>
            <w:hideMark/>
          </w:tcPr>
          <w:p w14:paraId="22B36C19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截面定义</w:t>
            </w:r>
          </w:p>
        </w:tc>
        <w:tc>
          <w:tcPr>
            <w:tcW w:w="1494" w:type="pct"/>
            <w:vAlign w:val="center"/>
            <w:hideMark/>
          </w:tcPr>
          <w:p w14:paraId="5846C2CA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2DAB92B4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10</w:t>
            </w:r>
          </w:p>
        </w:tc>
        <w:tc>
          <w:tcPr>
            <w:tcW w:w="834" w:type="pct"/>
            <w:vAlign w:val="center"/>
            <w:hideMark/>
          </w:tcPr>
          <w:p w14:paraId="2A27DCA2" w14:textId="2522C618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547D20DC" w14:textId="77777777" w:rsidTr="00CA6825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21478013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/>
            <w:vAlign w:val="center"/>
            <w:hideMark/>
          </w:tcPr>
          <w:p w14:paraId="4F092421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494" w:type="pct"/>
            <w:vAlign w:val="center"/>
            <w:hideMark/>
          </w:tcPr>
          <w:p w14:paraId="2CBBEDEA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40A30160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487891C5" w14:textId="42165FA9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46C091E4" w14:textId="77777777" w:rsidTr="00CA6825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60DAFEAE" w14:textId="3E561409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  <w:b/>
              </w:rPr>
              <w:t>6</w:t>
            </w:r>
          </w:p>
        </w:tc>
        <w:tc>
          <w:tcPr>
            <w:tcW w:w="1102" w:type="pct"/>
            <w:vMerge w:val="restart"/>
            <w:vAlign w:val="center"/>
            <w:hideMark/>
          </w:tcPr>
          <w:p w14:paraId="4C6940FC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创建材料</w:t>
            </w:r>
          </w:p>
        </w:tc>
        <w:tc>
          <w:tcPr>
            <w:tcW w:w="1494" w:type="pct"/>
            <w:vAlign w:val="center"/>
            <w:hideMark/>
          </w:tcPr>
          <w:p w14:paraId="7CEEF356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75FA2ABE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946A8A5" w14:textId="6F60A12C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  <w:tr w:rsidR="00CA6825" w:rsidRPr="001A7F88" w14:paraId="6B69AA63" w14:textId="77777777" w:rsidTr="00CA6825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64A9AA66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102" w:type="pct"/>
            <w:vMerge/>
            <w:vAlign w:val="center"/>
            <w:hideMark/>
          </w:tcPr>
          <w:p w14:paraId="5BFAEB56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  <w:tc>
          <w:tcPr>
            <w:tcW w:w="1494" w:type="pct"/>
            <w:vAlign w:val="center"/>
            <w:hideMark/>
          </w:tcPr>
          <w:p w14:paraId="44232BBE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1451E846" w14:textId="77777777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  <w:r w:rsidRPr="001A7F88">
              <w:rPr>
                <w:rFonts w:ascii="宋体" w:hAnsi="宋体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25488D83" w14:textId="6913F976" w:rsidR="00CA6825" w:rsidRPr="001A7F88" w:rsidRDefault="00CA6825" w:rsidP="00CA6825">
            <w:pPr>
              <w:pStyle w:val="a6"/>
              <w:jc w:val="center"/>
              <w:rPr>
                <w:rFonts w:ascii="宋体" w:hAnsi="宋体"/>
              </w:rPr>
            </w:pPr>
          </w:p>
        </w:tc>
      </w:tr>
    </w:tbl>
    <w:p w14:paraId="77BF6008" w14:textId="77777777" w:rsidR="00CA6825" w:rsidRPr="001A7F88" w:rsidRDefault="00CA6825" w:rsidP="00CA6825">
      <w:pPr>
        <w:ind w:firstLine="480"/>
        <w:rPr>
          <w:rFonts w:ascii="宋体" w:hAnsi="宋体"/>
        </w:rPr>
      </w:pPr>
    </w:p>
    <w:sectPr w:rsidR="00CA6825" w:rsidRPr="001A7F88" w:rsidSect="003E39D5">
      <w:headerReference w:type="even" r:id="rId116"/>
      <w:headerReference w:type="default" r:id="rId117"/>
      <w:footerReference w:type="even" r:id="rId118"/>
      <w:footerReference w:type="default" r:id="rId119"/>
      <w:headerReference w:type="first" r:id="rId120"/>
      <w:footerReference w:type="first" r:id="rId121"/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D7B8" w14:textId="77777777" w:rsidR="00F97BFF" w:rsidRDefault="00F97BFF" w:rsidP="009416F2">
      <w:pPr>
        <w:spacing w:line="240" w:lineRule="auto"/>
        <w:ind w:firstLine="480"/>
      </w:pPr>
      <w:r>
        <w:separator/>
      </w:r>
    </w:p>
  </w:endnote>
  <w:endnote w:type="continuationSeparator" w:id="0">
    <w:p w14:paraId="70898643" w14:textId="77777777" w:rsidR="00F97BFF" w:rsidRDefault="00F97BFF" w:rsidP="009416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28F0" w14:textId="77777777" w:rsidR="009416F2" w:rsidRDefault="009416F2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61B6" w14:textId="77777777" w:rsidR="009416F2" w:rsidRDefault="009416F2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93EE" w14:textId="77777777" w:rsidR="009416F2" w:rsidRDefault="009416F2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483E" w14:textId="77777777" w:rsidR="00F97BFF" w:rsidRDefault="00F97BFF" w:rsidP="009416F2">
      <w:pPr>
        <w:spacing w:line="240" w:lineRule="auto"/>
        <w:ind w:firstLine="480"/>
      </w:pPr>
      <w:r>
        <w:separator/>
      </w:r>
    </w:p>
  </w:footnote>
  <w:footnote w:type="continuationSeparator" w:id="0">
    <w:p w14:paraId="6CCE3819" w14:textId="77777777" w:rsidR="00F97BFF" w:rsidRDefault="00F97BFF" w:rsidP="009416F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35E0" w14:textId="77777777" w:rsidR="009416F2" w:rsidRDefault="009416F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CDDD" w14:textId="77777777" w:rsidR="009416F2" w:rsidRDefault="009416F2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45D0" w14:textId="77777777" w:rsidR="009416F2" w:rsidRDefault="009416F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D57"/>
    <w:multiLevelType w:val="hybridMultilevel"/>
    <w:tmpl w:val="42CCE8BE"/>
    <w:lvl w:ilvl="0" w:tplc="0A26D89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E7C96"/>
    <w:multiLevelType w:val="hybridMultilevel"/>
    <w:tmpl w:val="8AF2DB6E"/>
    <w:lvl w:ilvl="0" w:tplc="5218E728">
      <w:start w:val="1"/>
      <w:numFmt w:val="decimal"/>
      <w:lvlText w:val="5.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1138D"/>
    <w:multiLevelType w:val="multilevel"/>
    <w:tmpl w:val="0821138D"/>
    <w:lvl w:ilvl="0">
      <w:start w:val="1"/>
      <w:numFmt w:val="decimal"/>
      <w:lvlText w:val="（%1）"/>
      <w:lvlJc w:val="left"/>
      <w:pPr>
        <w:ind w:left="54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C21B33"/>
    <w:multiLevelType w:val="hybridMultilevel"/>
    <w:tmpl w:val="5156C9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D8904BE"/>
    <w:multiLevelType w:val="hybridMultilevel"/>
    <w:tmpl w:val="5638227C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377854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12EA47F3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12F43E10"/>
    <w:multiLevelType w:val="hybridMultilevel"/>
    <w:tmpl w:val="E73807F8"/>
    <w:lvl w:ilvl="0" w:tplc="E7E28B9A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48E4739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18FB157E"/>
    <w:multiLevelType w:val="hybridMultilevel"/>
    <w:tmpl w:val="DFA08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92B42C5"/>
    <w:multiLevelType w:val="hybridMultilevel"/>
    <w:tmpl w:val="2F10CAA2"/>
    <w:lvl w:ilvl="0" w:tplc="1312DA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F96DE8"/>
    <w:multiLevelType w:val="hybridMultilevel"/>
    <w:tmpl w:val="7DACB902"/>
    <w:lvl w:ilvl="0" w:tplc="EF843DF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8A1942"/>
    <w:multiLevelType w:val="hybridMultilevel"/>
    <w:tmpl w:val="6D04B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3984903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23C901A4"/>
    <w:multiLevelType w:val="hybridMultilevel"/>
    <w:tmpl w:val="31EEEE0C"/>
    <w:lvl w:ilvl="0" w:tplc="3AD450D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90058A"/>
    <w:multiLevelType w:val="hybridMultilevel"/>
    <w:tmpl w:val="55F40BF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8822F38"/>
    <w:multiLevelType w:val="hybridMultilevel"/>
    <w:tmpl w:val="68724926"/>
    <w:lvl w:ilvl="0" w:tplc="5EF2BCF8">
      <w:start w:val="1"/>
      <w:numFmt w:val="decimal"/>
      <w:lvlText w:val="5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6D4838"/>
    <w:multiLevelType w:val="hybridMultilevel"/>
    <w:tmpl w:val="DF0EC72C"/>
    <w:lvl w:ilvl="0" w:tplc="E7E28B9A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AB05ADE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9" w15:restartNumberingAfterBreak="0">
    <w:nsid w:val="2C64427D"/>
    <w:multiLevelType w:val="hybridMultilevel"/>
    <w:tmpl w:val="EC3EA92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1D2775D"/>
    <w:multiLevelType w:val="hybridMultilevel"/>
    <w:tmpl w:val="4C62AB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5831EE2"/>
    <w:multiLevelType w:val="hybridMultilevel"/>
    <w:tmpl w:val="D41E11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7D52E93"/>
    <w:multiLevelType w:val="hybridMultilevel"/>
    <w:tmpl w:val="E0085716"/>
    <w:lvl w:ilvl="0" w:tplc="5EF2BCF8">
      <w:start w:val="1"/>
      <w:numFmt w:val="decimal"/>
      <w:lvlText w:val="5.1.%1"/>
      <w:lvlJc w:val="left"/>
      <w:pPr>
        <w:ind w:left="900" w:hanging="420"/>
      </w:pPr>
      <w:rPr>
        <w:rFonts w:hint="eastAsia"/>
      </w:rPr>
    </w:lvl>
    <w:lvl w:ilvl="1" w:tplc="5EF2BCF8">
      <w:start w:val="1"/>
      <w:numFmt w:val="decimal"/>
      <w:lvlText w:val="5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6B2971"/>
    <w:multiLevelType w:val="hybridMultilevel"/>
    <w:tmpl w:val="258E4680"/>
    <w:lvl w:ilvl="0" w:tplc="3976E984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F101948"/>
    <w:multiLevelType w:val="hybridMultilevel"/>
    <w:tmpl w:val="D6A2C664"/>
    <w:lvl w:ilvl="0" w:tplc="21DE8F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960D5E"/>
    <w:multiLevelType w:val="hybridMultilevel"/>
    <w:tmpl w:val="E5AA32D2"/>
    <w:lvl w:ilvl="0" w:tplc="3976E98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FA4E85"/>
    <w:multiLevelType w:val="hybridMultilevel"/>
    <w:tmpl w:val="0352D420"/>
    <w:lvl w:ilvl="0" w:tplc="0A26D892">
      <w:start w:val="1"/>
      <w:numFmt w:val="decimal"/>
      <w:lvlText w:val="5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84F3278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8" w15:restartNumberingAfterBreak="0">
    <w:nsid w:val="49881871"/>
    <w:multiLevelType w:val="hybridMultilevel"/>
    <w:tmpl w:val="194E0F18"/>
    <w:lvl w:ilvl="0" w:tplc="899CC5F6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9" w15:restartNumberingAfterBreak="0">
    <w:nsid w:val="4A1C4ACE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30" w15:restartNumberingAfterBreak="0">
    <w:nsid w:val="4C0F1873"/>
    <w:multiLevelType w:val="hybridMultilevel"/>
    <w:tmpl w:val="5638227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E850FFA"/>
    <w:multiLevelType w:val="hybridMultilevel"/>
    <w:tmpl w:val="7E643B6A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2" w15:restartNumberingAfterBreak="0">
    <w:nsid w:val="522358FF"/>
    <w:multiLevelType w:val="hybridMultilevel"/>
    <w:tmpl w:val="DA4C52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2E25C55"/>
    <w:multiLevelType w:val="hybridMultilevel"/>
    <w:tmpl w:val="EDAA36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63031B0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582F5B98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36" w15:restartNumberingAfterBreak="0">
    <w:nsid w:val="589356EC"/>
    <w:multiLevelType w:val="hybridMultilevel"/>
    <w:tmpl w:val="E640C41C"/>
    <w:lvl w:ilvl="0" w:tplc="5EF2BCF8">
      <w:start w:val="1"/>
      <w:numFmt w:val="decimal"/>
      <w:lvlText w:val="5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90971E5"/>
    <w:multiLevelType w:val="hybridMultilevel"/>
    <w:tmpl w:val="8C9E025A"/>
    <w:lvl w:ilvl="0" w:tplc="0A26D892">
      <w:start w:val="1"/>
      <w:numFmt w:val="decimal"/>
      <w:lvlText w:val="5.%1"/>
      <w:lvlJc w:val="left"/>
      <w:pPr>
        <w:ind w:left="900" w:hanging="420"/>
      </w:pPr>
      <w:rPr>
        <w:rFonts w:hint="eastAsia"/>
      </w:rPr>
    </w:lvl>
    <w:lvl w:ilvl="1" w:tplc="6C429CF8">
      <w:start w:val="1"/>
      <w:numFmt w:val="decimal"/>
      <w:lvlText w:val="5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D13CD7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39" w15:restartNumberingAfterBreak="0">
    <w:nsid w:val="611116EC"/>
    <w:multiLevelType w:val="multilevel"/>
    <w:tmpl w:val="611116EC"/>
    <w:lvl w:ilvl="0">
      <w:start w:val="1"/>
      <w:numFmt w:val="decimal"/>
      <w:lvlText w:val="（%1）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40" w15:restartNumberingAfterBreak="0">
    <w:nsid w:val="65C169A4"/>
    <w:multiLevelType w:val="hybridMultilevel"/>
    <w:tmpl w:val="8AC406E0"/>
    <w:lvl w:ilvl="0" w:tplc="EE40B048">
      <w:start w:val="1"/>
      <w:numFmt w:val="decimal"/>
      <w:lvlText w:val="5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C429CF8">
      <w:start w:val="1"/>
      <w:numFmt w:val="decimal"/>
      <w:lvlText w:val="5.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966C8B"/>
    <w:multiLevelType w:val="multilevel"/>
    <w:tmpl w:val="69966C8B"/>
    <w:lvl w:ilvl="0">
      <w:start w:val="1"/>
      <w:numFmt w:val="decimal"/>
      <w:lvlText w:val="（%1）"/>
      <w:lvlJc w:val="left"/>
      <w:pPr>
        <w:ind w:left="54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FD71C6"/>
    <w:multiLevelType w:val="hybridMultilevel"/>
    <w:tmpl w:val="A412E7A4"/>
    <w:lvl w:ilvl="0" w:tplc="F0663314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CE5827"/>
    <w:multiLevelType w:val="hybridMultilevel"/>
    <w:tmpl w:val="67E8B5D6"/>
    <w:lvl w:ilvl="0" w:tplc="E79011BC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 w:tplc="E79011BC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016F5F"/>
    <w:multiLevelType w:val="hybridMultilevel"/>
    <w:tmpl w:val="84EC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7A2770C0"/>
    <w:multiLevelType w:val="hybridMultilevel"/>
    <w:tmpl w:val="2B6643CC"/>
    <w:lvl w:ilvl="0" w:tplc="F9B8AA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A24645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 w16cid:durableId="1401126595">
    <w:abstractNumId w:val="24"/>
  </w:num>
  <w:num w:numId="2" w16cid:durableId="1057321061">
    <w:abstractNumId w:val="14"/>
  </w:num>
  <w:num w:numId="3" w16cid:durableId="2099670272">
    <w:abstractNumId w:val="42"/>
  </w:num>
  <w:num w:numId="4" w16cid:durableId="2025934754">
    <w:abstractNumId w:val="25"/>
  </w:num>
  <w:num w:numId="5" w16cid:durableId="1029070791">
    <w:abstractNumId w:val="11"/>
  </w:num>
  <w:num w:numId="6" w16cid:durableId="1429350603">
    <w:abstractNumId w:val="23"/>
  </w:num>
  <w:num w:numId="7" w16cid:durableId="1628661265">
    <w:abstractNumId w:val="43"/>
  </w:num>
  <w:num w:numId="8" w16cid:durableId="1828129550">
    <w:abstractNumId w:val="37"/>
  </w:num>
  <w:num w:numId="9" w16cid:durableId="1128476946">
    <w:abstractNumId w:val="26"/>
  </w:num>
  <w:num w:numId="10" w16cid:durableId="1554653635">
    <w:abstractNumId w:val="45"/>
  </w:num>
  <w:num w:numId="11" w16cid:durableId="684331888">
    <w:abstractNumId w:val="40"/>
  </w:num>
  <w:num w:numId="12" w16cid:durableId="1043141094">
    <w:abstractNumId w:val="30"/>
  </w:num>
  <w:num w:numId="13" w16cid:durableId="645663550">
    <w:abstractNumId w:val="4"/>
  </w:num>
  <w:num w:numId="14" w16cid:durableId="720251315">
    <w:abstractNumId w:val="0"/>
  </w:num>
  <w:num w:numId="15" w16cid:durableId="340083160">
    <w:abstractNumId w:val="27"/>
  </w:num>
  <w:num w:numId="16" w16cid:durableId="967474520">
    <w:abstractNumId w:val="39"/>
  </w:num>
  <w:num w:numId="17" w16cid:durableId="2088501504">
    <w:abstractNumId w:val="41"/>
  </w:num>
  <w:num w:numId="18" w16cid:durableId="316689530">
    <w:abstractNumId w:val="2"/>
  </w:num>
  <w:num w:numId="19" w16cid:durableId="1602569650">
    <w:abstractNumId w:val="1"/>
  </w:num>
  <w:num w:numId="20" w16cid:durableId="298532315">
    <w:abstractNumId w:val="35"/>
  </w:num>
  <w:num w:numId="21" w16cid:durableId="1850098094">
    <w:abstractNumId w:val="5"/>
  </w:num>
  <w:num w:numId="22" w16cid:durableId="1776711234">
    <w:abstractNumId w:val="9"/>
  </w:num>
  <w:num w:numId="23" w16cid:durableId="1700425968">
    <w:abstractNumId w:val="10"/>
  </w:num>
  <w:num w:numId="24" w16cid:durableId="161893351">
    <w:abstractNumId w:val="29"/>
  </w:num>
  <w:num w:numId="25" w16cid:durableId="176695543">
    <w:abstractNumId w:val="46"/>
  </w:num>
  <w:num w:numId="26" w16cid:durableId="1502770653">
    <w:abstractNumId w:val="34"/>
  </w:num>
  <w:num w:numId="27" w16cid:durableId="335308830">
    <w:abstractNumId w:val="8"/>
  </w:num>
  <w:num w:numId="28" w16cid:durableId="983310656">
    <w:abstractNumId w:val="18"/>
  </w:num>
  <w:num w:numId="29" w16cid:durableId="1813131801">
    <w:abstractNumId w:val="6"/>
  </w:num>
  <w:num w:numId="30" w16cid:durableId="756097056">
    <w:abstractNumId w:val="13"/>
  </w:num>
  <w:num w:numId="31" w16cid:durableId="911696564">
    <w:abstractNumId w:val="38"/>
  </w:num>
  <w:num w:numId="32" w16cid:durableId="52194022">
    <w:abstractNumId w:val="22"/>
  </w:num>
  <w:num w:numId="33" w16cid:durableId="556627686">
    <w:abstractNumId w:val="16"/>
  </w:num>
  <w:num w:numId="34" w16cid:durableId="264387575">
    <w:abstractNumId w:val="20"/>
  </w:num>
  <w:num w:numId="35" w16cid:durableId="870993879">
    <w:abstractNumId w:val="17"/>
  </w:num>
  <w:num w:numId="36" w16cid:durableId="2019388013">
    <w:abstractNumId w:val="7"/>
  </w:num>
  <w:num w:numId="37" w16cid:durableId="484972917">
    <w:abstractNumId w:val="32"/>
  </w:num>
  <w:num w:numId="38" w16cid:durableId="198246478">
    <w:abstractNumId w:val="31"/>
  </w:num>
  <w:num w:numId="39" w16cid:durableId="528184419">
    <w:abstractNumId w:val="28"/>
  </w:num>
  <w:num w:numId="40" w16cid:durableId="355497852">
    <w:abstractNumId w:val="19"/>
  </w:num>
  <w:num w:numId="41" w16cid:durableId="1784111587">
    <w:abstractNumId w:val="3"/>
  </w:num>
  <w:num w:numId="42" w16cid:durableId="856045565">
    <w:abstractNumId w:val="12"/>
  </w:num>
  <w:num w:numId="43" w16cid:durableId="1895458651">
    <w:abstractNumId w:val="36"/>
  </w:num>
  <w:num w:numId="44" w16cid:durableId="1220628880">
    <w:abstractNumId w:val="21"/>
  </w:num>
  <w:num w:numId="45" w16cid:durableId="1249727482">
    <w:abstractNumId w:val="33"/>
  </w:num>
  <w:num w:numId="46" w16cid:durableId="669793664">
    <w:abstractNumId w:val="15"/>
  </w:num>
  <w:num w:numId="47" w16cid:durableId="188312823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17"/>
    <w:rsid w:val="00004F43"/>
    <w:rsid w:val="000069E0"/>
    <w:rsid w:val="00026695"/>
    <w:rsid w:val="00035AE8"/>
    <w:rsid w:val="00061EEF"/>
    <w:rsid w:val="00062896"/>
    <w:rsid w:val="000A2D56"/>
    <w:rsid w:val="000C7104"/>
    <w:rsid w:val="000D57B1"/>
    <w:rsid w:val="000F158C"/>
    <w:rsid w:val="000F349C"/>
    <w:rsid w:val="000F36D7"/>
    <w:rsid w:val="00101799"/>
    <w:rsid w:val="00104A35"/>
    <w:rsid w:val="00134843"/>
    <w:rsid w:val="00142CCE"/>
    <w:rsid w:val="00144893"/>
    <w:rsid w:val="001570D2"/>
    <w:rsid w:val="0016319B"/>
    <w:rsid w:val="001A7F88"/>
    <w:rsid w:val="001C4928"/>
    <w:rsid w:val="001C7FF8"/>
    <w:rsid w:val="001E44CF"/>
    <w:rsid w:val="002018E5"/>
    <w:rsid w:val="00220184"/>
    <w:rsid w:val="00220A3B"/>
    <w:rsid w:val="00234D53"/>
    <w:rsid w:val="002565E6"/>
    <w:rsid w:val="00297375"/>
    <w:rsid w:val="002A42D3"/>
    <w:rsid w:val="002A6336"/>
    <w:rsid w:val="002A7B2A"/>
    <w:rsid w:val="002D6426"/>
    <w:rsid w:val="002F187E"/>
    <w:rsid w:val="0031299C"/>
    <w:rsid w:val="00314931"/>
    <w:rsid w:val="00363F96"/>
    <w:rsid w:val="0038038C"/>
    <w:rsid w:val="003A026A"/>
    <w:rsid w:val="003A6489"/>
    <w:rsid w:val="003A7303"/>
    <w:rsid w:val="003D0D98"/>
    <w:rsid w:val="003D36BC"/>
    <w:rsid w:val="003E39D5"/>
    <w:rsid w:val="004201D1"/>
    <w:rsid w:val="00423086"/>
    <w:rsid w:val="00442175"/>
    <w:rsid w:val="00442D2B"/>
    <w:rsid w:val="00446B41"/>
    <w:rsid w:val="00453F79"/>
    <w:rsid w:val="004545F8"/>
    <w:rsid w:val="004706EB"/>
    <w:rsid w:val="004C39AB"/>
    <w:rsid w:val="004C7CB7"/>
    <w:rsid w:val="004F2284"/>
    <w:rsid w:val="0050456B"/>
    <w:rsid w:val="00513A08"/>
    <w:rsid w:val="00523E6E"/>
    <w:rsid w:val="005407F4"/>
    <w:rsid w:val="00554C96"/>
    <w:rsid w:val="005566BD"/>
    <w:rsid w:val="005676E4"/>
    <w:rsid w:val="005D2269"/>
    <w:rsid w:val="005D4CD7"/>
    <w:rsid w:val="005F2EA0"/>
    <w:rsid w:val="00607044"/>
    <w:rsid w:val="0061455C"/>
    <w:rsid w:val="006238A0"/>
    <w:rsid w:val="00644F7F"/>
    <w:rsid w:val="00647778"/>
    <w:rsid w:val="006A1A01"/>
    <w:rsid w:val="006A392B"/>
    <w:rsid w:val="006A4340"/>
    <w:rsid w:val="006A49A8"/>
    <w:rsid w:val="006A7B61"/>
    <w:rsid w:val="006B3977"/>
    <w:rsid w:val="006B726A"/>
    <w:rsid w:val="006C65C5"/>
    <w:rsid w:val="006D26EB"/>
    <w:rsid w:val="006E3DD4"/>
    <w:rsid w:val="006F0D36"/>
    <w:rsid w:val="00705FD3"/>
    <w:rsid w:val="0071368D"/>
    <w:rsid w:val="00717DFC"/>
    <w:rsid w:val="007673A8"/>
    <w:rsid w:val="00770897"/>
    <w:rsid w:val="007833EB"/>
    <w:rsid w:val="0079104B"/>
    <w:rsid w:val="007B6C21"/>
    <w:rsid w:val="007C76B2"/>
    <w:rsid w:val="007D254B"/>
    <w:rsid w:val="00800739"/>
    <w:rsid w:val="00806DD8"/>
    <w:rsid w:val="0080759C"/>
    <w:rsid w:val="00813778"/>
    <w:rsid w:val="0082178A"/>
    <w:rsid w:val="008251AD"/>
    <w:rsid w:val="00830EF0"/>
    <w:rsid w:val="0086140D"/>
    <w:rsid w:val="0086496D"/>
    <w:rsid w:val="008659B4"/>
    <w:rsid w:val="008A3417"/>
    <w:rsid w:val="008B37BF"/>
    <w:rsid w:val="008B4111"/>
    <w:rsid w:val="008D21C8"/>
    <w:rsid w:val="008E6700"/>
    <w:rsid w:val="008F4E73"/>
    <w:rsid w:val="009178EC"/>
    <w:rsid w:val="0092044B"/>
    <w:rsid w:val="00922475"/>
    <w:rsid w:val="009416F2"/>
    <w:rsid w:val="00942157"/>
    <w:rsid w:val="00976F9E"/>
    <w:rsid w:val="009B4205"/>
    <w:rsid w:val="009C0D0B"/>
    <w:rsid w:val="009C17A7"/>
    <w:rsid w:val="009C26C7"/>
    <w:rsid w:val="009D6D4B"/>
    <w:rsid w:val="00A057C3"/>
    <w:rsid w:val="00A10061"/>
    <w:rsid w:val="00A12A21"/>
    <w:rsid w:val="00A1500C"/>
    <w:rsid w:val="00A35FA8"/>
    <w:rsid w:val="00A424AC"/>
    <w:rsid w:val="00A45D23"/>
    <w:rsid w:val="00A46885"/>
    <w:rsid w:val="00A54E72"/>
    <w:rsid w:val="00A76B33"/>
    <w:rsid w:val="00A80558"/>
    <w:rsid w:val="00A86566"/>
    <w:rsid w:val="00AB30D3"/>
    <w:rsid w:val="00AC694F"/>
    <w:rsid w:val="00AD5191"/>
    <w:rsid w:val="00AE2B68"/>
    <w:rsid w:val="00AF48B7"/>
    <w:rsid w:val="00B04476"/>
    <w:rsid w:val="00B04EBA"/>
    <w:rsid w:val="00B129B9"/>
    <w:rsid w:val="00B15F07"/>
    <w:rsid w:val="00B25B34"/>
    <w:rsid w:val="00B27FF1"/>
    <w:rsid w:val="00B3556C"/>
    <w:rsid w:val="00B47C23"/>
    <w:rsid w:val="00BF11F1"/>
    <w:rsid w:val="00BF50E5"/>
    <w:rsid w:val="00BF79F2"/>
    <w:rsid w:val="00C349B6"/>
    <w:rsid w:val="00C35698"/>
    <w:rsid w:val="00C6634A"/>
    <w:rsid w:val="00C86A85"/>
    <w:rsid w:val="00C9285E"/>
    <w:rsid w:val="00C92974"/>
    <w:rsid w:val="00CA6825"/>
    <w:rsid w:val="00CB6B2C"/>
    <w:rsid w:val="00D13BC5"/>
    <w:rsid w:val="00D21321"/>
    <w:rsid w:val="00D249CB"/>
    <w:rsid w:val="00D354CF"/>
    <w:rsid w:val="00D422A2"/>
    <w:rsid w:val="00D733CB"/>
    <w:rsid w:val="00D81C9E"/>
    <w:rsid w:val="00D96D92"/>
    <w:rsid w:val="00DC23D3"/>
    <w:rsid w:val="00DD0656"/>
    <w:rsid w:val="00DF6F40"/>
    <w:rsid w:val="00E25318"/>
    <w:rsid w:val="00E4182A"/>
    <w:rsid w:val="00E47C1E"/>
    <w:rsid w:val="00E671CC"/>
    <w:rsid w:val="00E772AC"/>
    <w:rsid w:val="00EC5B10"/>
    <w:rsid w:val="00EC74C5"/>
    <w:rsid w:val="00ED5E3D"/>
    <w:rsid w:val="00EE38A9"/>
    <w:rsid w:val="00F06A34"/>
    <w:rsid w:val="00F514CC"/>
    <w:rsid w:val="00F55DDC"/>
    <w:rsid w:val="00F97BFF"/>
    <w:rsid w:val="00FA2D19"/>
    <w:rsid w:val="00FA2DE9"/>
    <w:rsid w:val="00FA7D1B"/>
    <w:rsid w:val="00FD1E83"/>
    <w:rsid w:val="00FD7AF6"/>
    <w:rsid w:val="00F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6B40F"/>
  <w15:chartTrackingRefBased/>
  <w15:docId w15:val="{B6DFAA2B-0422-4B99-A00F-C026685F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30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7AF6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AF6"/>
    <w:pPr>
      <w:keepNext/>
      <w:keepLines/>
      <w:ind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B37BF"/>
    <w:pPr>
      <w:keepNext/>
      <w:keepLines/>
      <w:ind w:firstLineChars="0" w:firstLine="0"/>
      <w:outlineLvl w:val="2"/>
    </w:pPr>
    <w:rPr>
      <w:rFonts w:eastAsia="宋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7C76B2"/>
    <w:pPr>
      <w:textAlignment w:val="center"/>
    </w:pPr>
  </w:style>
  <w:style w:type="character" w:styleId="a5">
    <w:name w:val="Intense Emphasis"/>
    <w:basedOn w:val="a1"/>
    <w:uiPriority w:val="21"/>
    <w:qFormat/>
    <w:rsid w:val="00FD7AF6"/>
    <w:rPr>
      <w:rFonts w:eastAsia="黑体"/>
      <w:b/>
      <w:i/>
      <w:iCs/>
      <w:color w:val="auto"/>
      <w:sz w:val="36"/>
    </w:rPr>
  </w:style>
  <w:style w:type="character" w:customStyle="1" w:styleId="10">
    <w:name w:val="标题 1 字符"/>
    <w:basedOn w:val="a1"/>
    <w:link w:val="1"/>
    <w:uiPriority w:val="9"/>
    <w:rsid w:val="00FD7AF6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FD7AF6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8B37BF"/>
    <w:rPr>
      <w:rFonts w:ascii="Times New Roman" w:eastAsia="宋体" w:hAnsi="Times New Roman"/>
      <w:bCs/>
      <w:sz w:val="28"/>
      <w:szCs w:val="32"/>
    </w:rPr>
  </w:style>
  <w:style w:type="paragraph" w:customStyle="1" w:styleId="a6">
    <w:name w:val="表格文字"/>
    <w:basedOn w:val="a0"/>
    <w:link w:val="a7"/>
    <w:qFormat/>
    <w:rsid w:val="00CA6825"/>
    <w:pPr>
      <w:ind w:firstLineChars="0" w:firstLine="0"/>
    </w:pPr>
    <w:rPr>
      <w:rFonts w:eastAsia="宋体"/>
      <w:bCs/>
      <w:sz w:val="21"/>
    </w:rPr>
  </w:style>
  <w:style w:type="paragraph" w:styleId="a0">
    <w:name w:val="No Spacing"/>
    <w:uiPriority w:val="1"/>
    <w:qFormat/>
    <w:rsid w:val="008B37B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a8">
    <w:name w:val="Table Grid"/>
    <w:basedOn w:val="a2"/>
    <w:rsid w:val="00CA6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表格文字 字符"/>
    <w:basedOn w:val="a1"/>
    <w:link w:val="a6"/>
    <w:rsid w:val="00CA6825"/>
    <w:rPr>
      <w:rFonts w:ascii="Times New Roman" w:eastAsia="宋体" w:hAnsi="Times New Roman"/>
      <w:bCs/>
    </w:rPr>
  </w:style>
  <w:style w:type="paragraph" w:styleId="a9">
    <w:name w:val="caption"/>
    <w:basedOn w:val="a"/>
    <w:next w:val="a"/>
    <w:uiPriority w:val="35"/>
    <w:unhideWhenUsed/>
    <w:qFormat/>
    <w:rsid w:val="00FA2DE9"/>
    <w:pPr>
      <w:spacing w:line="360" w:lineRule="auto"/>
      <w:ind w:firstLineChars="0" w:firstLine="0"/>
      <w:jc w:val="center"/>
    </w:pPr>
    <w:rPr>
      <w:rFonts w:cstheme="majorBidi"/>
      <w:szCs w:val="20"/>
    </w:rPr>
  </w:style>
  <w:style w:type="paragraph" w:customStyle="1" w:styleId="aa">
    <w:name w:val="手册正文"/>
    <w:basedOn w:val="a"/>
    <w:qFormat/>
    <w:rsid w:val="00B129B9"/>
    <w:pPr>
      <w:adjustRightInd w:val="0"/>
      <w:spacing w:line="400" w:lineRule="exact"/>
      <w:ind w:firstLine="480"/>
      <w:textAlignment w:val="baseline"/>
    </w:pPr>
    <w:rPr>
      <w:rFonts w:cs="Times New Roman"/>
      <w:color w:val="000000"/>
      <w:kern w:val="0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BF50E5"/>
    <w:pPr>
      <w:ind w:firstLineChars="0" w:firstLine="0"/>
    </w:pPr>
    <w:rPr>
      <w:sz w:val="28"/>
    </w:rPr>
  </w:style>
  <w:style w:type="paragraph" w:styleId="TOC2">
    <w:name w:val="toc 2"/>
    <w:basedOn w:val="a"/>
    <w:next w:val="a"/>
    <w:autoRedefine/>
    <w:uiPriority w:val="39"/>
    <w:unhideWhenUsed/>
    <w:rsid w:val="00BF50E5"/>
  </w:style>
  <w:style w:type="paragraph" w:styleId="TOC3">
    <w:name w:val="toc 3"/>
    <w:basedOn w:val="a"/>
    <w:next w:val="a"/>
    <w:autoRedefine/>
    <w:uiPriority w:val="39"/>
    <w:unhideWhenUsed/>
    <w:rsid w:val="00BF50E5"/>
    <w:pPr>
      <w:ind w:leftChars="100" w:left="100"/>
    </w:pPr>
  </w:style>
  <w:style w:type="character" w:styleId="ab">
    <w:name w:val="Hyperlink"/>
    <w:basedOn w:val="a1"/>
    <w:uiPriority w:val="99"/>
    <w:unhideWhenUsed/>
    <w:rsid w:val="0079104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94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9416F2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416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9416F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header" Target="header2.xml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E31F-EC64-4EF6-BBB9-33725366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24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Zhonghao Sun</dc:creator>
  <cp:keywords/>
  <dc:description/>
  <cp:lastModifiedBy>dell</cp:lastModifiedBy>
  <cp:revision>162</cp:revision>
  <dcterms:created xsi:type="dcterms:W3CDTF">2022-11-24T00:54:00Z</dcterms:created>
  <dcterms:modified xsi:type="dcterms:W3CDTF">2023-02-24T03:20:00Z</dcterms:modified>
</cp:coreProperties>
</file>