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X6fc0c61a2e261a886c038cdee82ebb638b2f194"/>
    <w:p>
      <w:pPr>
        <w:pStyle w:val="Heading1"/>
      </w:pPr>
      <w:r>
        <w:t xml:space="preserve">Thirteen Ways to Look Done Without Being Verified</w:t>
      </w:r>
    </w:p>
    <w:bookmarkStart w:id="20" w:name="外部只读审计如何发现被自己的报告掩盖的缺陷llm-创造力研究的测量规程"/>
    <w:p>
      <w:pPr>
        <w:pStyle w:val="Heading2"/>
      </w:pPr>
      <w:r>
        <w:t xml:space="preserve">外部只读审计如何发现被自己的报告掩盖的缺陷：LLM 创造力研究的测量规程</w:t>
      </w:r>
    </w:p>
    <w:p>
      <w:pPr>
        <w:pStyle w:val="BlockText"/>
      </w:pPr>
      <w:r>
        <w:rPr>
          <w:bCs/>
          <w:b/>
        </w:rPr>
        <w:t xml:space="preserve">文稿状态</w:t>
      </w:r>
      <w:r>
        <w:t xml:space="preserve">：</w:t>
      </w:r>
      <w:r>
        <w:rPr>
          <w:bCs/>
          <w:b/>
        </w:rPr>
        <w:t xml:space="preserve">待完成论文（working draft）· position / measurement-protocol paper</w:t>
      </w:r>
      <w:r>
        <w:t xml:space="preserve"> </w:t>
      </w:r>
      <w:r>
        <w:t xml:space="preserve">-</w:t>
      </w:r>
      <w:r>
        <w:t xml:space="preserve"> </w:t>
      </w:r>
      <w:r>
        <w:rPr>
          <w:rStyle w:val="VerbatimChar"/>
        </w:rPr>
        <w:t xml:space="preserve">【已完成】</w:t>
      </w:r>
      <w:r>
        <w:t xml:space="preserve">= 结论与案例已定稿，来自一手文件</w:t>
      </w:r>
      <w:r>
        <w:t xml:space="preserve"> </w:t>
      </w:r>
      <w:r>
        <w:t xml:space="preserve">-</w:t>
      </w:r>
      <w:r>
        <w:t xml:space="preserve"> </w:t>
      </w:r>
      <w:r>
        <w:rPr>
          <w:rStyle w:val="VerbatimChar"/>
        </w:rPr>
        <w:t xml:space="preserve">【待完成】</w:t>
      </w:r>
      <w:r>
        <w:t xml:space="preserve">= 需要补做实验才能写</w:t>
      </w:r>
      <w:r>
        <w:t xml:space="preserve"> </w:t>
      </w:r>
      <w:r>
        <w:t xml:space="preserve">-</w:t>
      </w:r>
      <w:r>
        <w:t xml:space="preserve"> </w:t>
      </w:r>
      <w:r>
        <w:rPr>
          <w:rStyle w:val="VerbatimChar"/>
        </w:rPr>
        <w:t xml:space="preserve">📌</w:t>
      </w:r>
      <w:r>
        <w:t xml:space="preserve"> </w:t>
      </w:r>
      <w:r>
        <w:t xml:space="preserve">=</w:t>
      </w:r>
      <w:r>
        <w:t xml:space="preserve"> </w:t>
      </w:r>
      <w:r>
        <w:rPr>
          <w:bCs/>
          <w:b/>
        </w:rPr>
        <w:t xml:space="preserve">来自跨 session 记录，一手文件在另一沙箱，待回查</w:t>
      </w:r>
      <w:r>
        <w:t xml:space="preserve">（不与</w:t>
      </w:r>
      <w:r>
        <w:t xml:space="preserve"> </w:t>
      </w:r>
      <w:r>
        <w:rPr>
          <w:rStyle w:val="VerbatimChar"/>
        </w:rPr>
        <w:t xml:space="preserve">✅</w:t>
      </w:r>
      <w:r>
        <w:t xml:space="preserve"> </w:t>
      </w:r>
      <w:r>
        <w:t xml:space="preserve">混用）</w:t>
      </w:r>
      <w:r>
        <w:t xml:space="preserve"> </w:t>
      </w:r>
      <w:r>
        <w:rPr>
          <w:bCs/>
          <w:b/>
        </w:rPr>
        <w:t xml:space="preserve">论文簇位置</w:t>
      </w:r>
      <w:r>
        <w:t xml:space="preserve">：总纲</w:t>
      </w:r>
      <w:r>
        <w:t xml:space="preserve"> </w:t>
      </w:r>
      <w:r>
        <w:rPr>
          <w:rStyle w:val="VerbatimChar"/>
        </w:rPr>
        <w:t xml:space="preserve">论文簇总纲.md</w:t>
      </w:r>
      <w:r>
        <w:t xml:space="preserve"> </w:t>
      </w:r>
      <w:r>
        <w:t xml:space="preserve">中的</w:t>
      </w:r>
      <w:r>
        <w:t xml:space="preserve"> </w:t>
      </w:r>
      <w:r>
        <w:rPr>
          <w:bCs/>
          <w:b/>
        </w:rPr>
        <w:t xml:space="preserve">C 篇</w:t>
      </w:r>
      <w:r>
        <w:t xml:space="preserve"> </w:t>
      </w:r>
      <w:r>
        <w:rPr>
          <w:bCs/>
          <w:b/>
        </w:rPr>
        <w:t xml:space="preserve">初稿日期</w:t>
      </w:r>
      <w:r>
        <w:t xml:space="preserve">：2026-10-20</w:t>
      </w:r>
    </w:p>
    <w:p>
      <w:r>
        <w:pict>
          <v:rect style="width:0;height:1.5pt" o:hralign="center" o:hrstd="t" o:hr="t"/>
        </w:pict>
      </w:r>
    </w:p>
    <w:bookmarkEnd w:id="20"/>
    <w:bookmarkStart w:id="21" w:name="摘要"/>
    <w:p>
      <w:pPr>
        <w:pStyle w:val="Heading2"/>
      </w:pPr>
      <w:r>
        <w:t xml:space="preserve">摘要</w:t>
      </w:r>
    </w:p>
    <w:p>
      <w:pPr>
        <w:pStyle w:val="BlockText"/>
      </w:pPr>
      <w:r>
        <w:rPr>
          <w:bCs/>
          <w:b/>
        </w:rPr>
        <w:t xml:space="preserve">本文的规程尚未经过跨方法量化验证与外部复现</w:t>
      </w:r>
      <w:r>
        <w:t xml:space="preserve">（见 §7 第 2 条与 §9）；因此本文的定位是</w:t>
      </w:r>
      <w:r>
        <w:rPr>
          <w:bCs/>
          <w:b/>
        </w:rPr>
        <w:t xml:space="preserve">案例驱动的规程论文</w:t>
      </w:r>
      <w:r>
        <w:t xml:space="preserve">，而非已证实有效的通用审计系统。</w:t>
      </w:r>
    </w:p>
    <w:p>
      <w:pPr>
        <w:pStyle w:val="FirstParagraph"/>
      </w:pPr>
      <w:r>
        <w:t xml:space="preserve">LLM 创造力研究的一类失效并非随机噪声，而是</w:t>
      </w:r>
      <w:r>
        <w:rPr>
          <w:bCs/>
          <w:b/>
        </w:rPr>
        <w:t xml:space="preserve">结构性的</w:t>
      </w:r>
      <w:r>
        <w:t xml:space="preserve">：研究者报告"完成了"，而实际上从未被独立验证。本文把这一类失效称为</w:t>
      </w:r>
      <w:r>
        <w:rPr>
          <w:bCs/>
          <w:b/>
        </w:rPr>
        <w:t xml:space="preserve">「看起来完成」的落差</w:t>
      </w:r>
      <w:r>
        <w:t xml:space="preserve">（the look-done gap），并给出</w:t>
      </w:r>
      <w:r>
        <w:rPr>
          <w:bCs/>
          <w:b/>
        </w:rPr>
        <w:t xml:space="preserve">十三个</w:t>
      </w:r>
      <w:r>
        <w:t xml:space="preserve">已被实例化的类别，每类附案例、可自动化的检测规则、以及各自的对策与其当前落地状态。</w:t>
      </w:r>
      <w:r>
        <w:rPr>
          <w:bCs/>
          <w:b/>
        </w:rPr>
        <w:t xml:space="preserve">本文的结论强度按类别逐个不同</w:t>
      </w:r>
      <w:r>
        <w:t xml:space="preserve">：十三类分属三档证据等级（§1.4），</w:t>
      </w:r>
      <w:r>
        <w:rPr>
          <w:bCs/>
          <w:b/>
        </w:rPr>
        <w:t xml:space="preserve">不构成"十三类均已验证"</w:t>
      </w:r>
      <w:r>
        <w:t xml:space="preserve">。我们主张三点：</w:t>
      </w:r>
    </w:p>
    <w:p>
      <w:pPr>
        <w:pStyle w:val="BodyText"/>
      </w:pPr>
      <w:r>
        <w:rPr>
          <w:bCs/>
          <w:b/>
        </w:rPr>
        <w:t xml:space="preserve">P1（诊断）</w:t>
      </w:r>
      <w:r>
        <w:t xml:space="preserve">：创造力研究中的失败模式高度集中于</w:t>
      </w:r>
      <w:r>
        <w:rPr>
          <w:bCs/>
          <w:b/>
        </w:rPr>
        <w:t xml:space="preserve">少数几个可枚举的机制</w:t>
      </w:r>
      <w:r>
        <w:t xml:space="preserve">——门控里写进了先验、检查器本身是坏的、措辞污染了选择侧、二手转述未回源、判据只认字面词。这些不需要新的统计方法就能检测。</w:t>
      </w:r>
    </w:p>
    <w:p>
      <w:pPr>
        <w:pStyle w:val="BodyText"/>
      </w:pPr>
      <w:r>
        <w:rPr>
          <w:bCs/>
          <w:b/>
        </w:rPr>
        <w:t xml:space="preserve">P2（更根本）</w:t>
      </w:r>
      <w:r>
        <w:t xml:space="preserve">：上述失效都属于</w:t>
      </w:r>
      <w:r>
        <w:rPr>
          <w:bCs/>
          <w:b/>
        </w:rPr>
        <w:t xml:space="preserve">第二层</w:t>
      </w:r>
      <w:r>
        <w:t xml:space="preserve">。更深的第三层是</w:t>
      </w:r>
      <w:r>
        <w:rPr>
          <w:bCs/>
          <w:b/>
        </w:rPr>
        <w:t xml:space="preserve">代理错位</w:t>
      </w:r>
      <w:r>
        <w:t xml:space="preserve">——我们用来代表"目标构念"的量（断言条数、去重宽度、字数、角色数）</w:t>
      </w:r>
      <w:r>
        <w:rPr>
          <w:bCs/>
          <w:b/>
        </w:rPr>
        <w:t xml:space="preserve">本身就不是那个构念</w:t>
      </w:r>
      <w:r>
        <w:t xml:space="preserve">；以及</w:t>
      </w:r>
      <w:r>
        <w:rPr>
          <w:bCs/>
          <w:b/>
        </w:rPr>
        <w:t xml:space="preserve">行为冒充机制</w:t>
      </w:r>
      <w:r>
        <w:t xml:space="preserve">——架构输出行为的改变被叙述成内部机制的改变，而两者的证据要求完全不同。</w:t>
      </w:r>
    </w:p>
    <w:p>
      <w:pPr>
        <w:pStyle w:val="BodyText"/>
      </w:pPr>
      <w:r>
        <w:rPr>
          <w:bCs/>
          <w:b/>
        </w:rPr>
        <w:t xml:space="preserve">P3（对策）</w:t>
      </w:r>
      <w:r>
        <w:t xml:space="preserve">：</w:t>
      </w:r>
      <w:r>
        <w:rPr>
          <w:bCs/>
          <w:b/>
        </w:rPr>
        <w:t xml:space="preserve">外部只读审计提供了一种重要的独立核验机制</w:t>
      </w:r>
      <w:r>
        <w:t xml:space="preserve">：独立主体在不修改代码、不跑实验的条件下审计研究设计与实现，并把"机制归因成立 / 仅有输出行为对比"写成</w:t>
      </w:r>
      <w:r>
        <w:rPr>
          <w:bCs/>
          <w:b/>
        </w:rPr>
        <w:t xml:space="preserve">预先声明的否证条件</w:t>
      </w:r>
      <w:r>
        <w:t xml:space="preserve">。本文给出该审计协议，以及使其自身可信的三项要求。</w:t>
      </w:r>
      <w:r>
        <w:rPr>
          <w:bCs/>
          <w:b/>
        </w:rPr>
        <w:t xml:space="preserve">本文不主张它是唯一有效的系统性防线</w:t>
      </w:r>
      <w:r>
        <w:t xml:space="preserve">：规程、自动化测试、预注册、独立复现与数据审计与它</w:t>
      </w:r>
      <w:r>
        <w:rPr>
          <w:bCs/>
          <w:b/>
        </w:rPr>
        <w:t xml:space="preserve">互补</w:t>
      </w:r>
      <w:r>
        <w:t xml:space="preserve">，而本文</w:t>
      </w:r>
      <w:r>
        <w:rPr>
          <w:bCs/>
          <w:b/>
        </w:rPr>
        <w:t xml:space="preserve">尚未</w:t>
      </w:r>
      <w:r>
        <w:t xml:space="preserve">证明它优于、也不能替代它们（见 §7 第 2 条与 §9）。</w:t>
      </w:r>
    </w:p>
    <w:p>
      <w:pPr>
        <w:pStyle w:val="BodyText"/>
      </w:pPr>
      <w:r>
        <w:rPr>
          <w:bCs/>
          <w:b/>
        </w:rPr>
        <w:t xml:space="preserve">关键词</w:t>
      </w:r>
      <w:r>
        <w:t xml:space="preserve">：研究方法 · 测量效度 · 可复现性 · LLM 创造力 · 外部审计 · 否证条件</w:t>
      </w:r>
    </w:p>
    <w:p>
      <w:r>
        <w:pict>
          <v:rect style="width:0;height:1.5pt" o:hralign="center" o:hrstd="t" o:hr="t"/>
        </w:pict>
      </w:r>
    </w:p>
    <w:bookmarkEnd w:id="21"/>
    <w:bookmarkStart w:id="26" w:name="引言"/>
    <w:p>
      <w:pPr>
        <w:pStyle w:val="Heading2"/>
      </w:pPr>
      <w:r>
        <w:t xml:space="preserve">1. 引言</w:t>
      </w:r>
    </w:p>
    <w:bookmarkStart w:id="22" w:name="问题的形状"/>
    <w:p>
      <w:pPr>
        <w:pStyle w:val="Heading3"/>
      </w:pPr>
      <w:r>
        <w:t xml:space="preserve">1.1 问题的形状</w:t>
      </w:r>
    </w:p>
    <w:p>
      <w:pPr>
        <w:pStyle w:val="FirstParagraph"/>
      </w:pPr>
      <w:r>
        <w:t xml:space="preserve">创造力研究中的一个反复出现的现象是：</w:t>
      </w:r>
      <w:r>
        <w:rPr>
          <w:bCs/>
          <w:b/>
        </w:rPr>
        <w:t xml:space="preserve">同一个机制，在开放作文题上有效，在有正确答案的实际题上完全失效</w:t>
      </w:r>
      <w:r>
        <w:t xml:space="preserve">。这一现象的常规解释是"域不同"。本文主张，</w:t>
      </w:r>
      <w:r>
        <w:rPr>
          <w:bCs/>
          <w:b/>
        </w:rPr>
        <w:t xml:space="preserve">在相当一部分案例中，域是最后才被查到的解释，而第一层原因是研究自身的测量结构</w:t>
      </w:r>
      <w:r>
        <w:t xml:space="preserve">。</w:t>
      </w:r>
    </w:p>
    <w:bookmarkEnd w:id="22"/>
    <w:bookmarkStart w:id="23" w:name="Xd108902c65e77e0c810d7fe1cb7fcb77e5c394a"/>
    <w:p>
      <w:pPr>
        <w:pStyle w:val="Heading3"/>
      </w:pPr>
      <w:r>
        <w:t xml:space="preserve">1.2 什么是「看起来完成」本文把失效的一类命名为</w:t>
      </w:r>
      <w:r>
        <w:rPr>
          <w:bCs/>
          <w:b/>
        </w:rPr>
        <w:t xml:space="preserve">「看起来完成的落差」</w:t>
      </w:r>
      <w:r>
        <w:t xml:space="preserve">：报告、图、表、代码、日志都存在且读起来完整，但</w:t>
      </w:r>
      <w:r>
        <w:rPr>
          <w:bCs/>
          <w:b/>
        </w:rPr>
        <w:t xml:space="preserve">支撑核心结论的那条因果链从未被独立检查</w:t>
      </w:r>
      <w:r>
        <w:t xml:space="preserve">。它与"做错了"不同。做错了会有反例；这一类</w:t>
      </w:r>
      <w:r>
        <w:rPr>
          <w:bCs/>
          <w:b/>
        </w:rPr>
        <w:t xml:space="preserve">没有反例</w:t>
      </w:r>
      <w:r>
        <w:t xml:space="preserve">——它安静地产生看起来漂亮的结论。</w:t>
      </w:r>
    </w:p>
    <w:bookmarkEnd w:id="23"/>
    <w:bookmarkStart w:id="24" w:name="十三个类别本文的结构"/>
    <w:p>
      <w:pPr>
        <w:pStyle w:val="Heading3"/>
      </w:pPr>
      <w:r>
        <w:t xml:space="preserve">1.3 十三个类别（本文的结构）</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center"/>
            </w:pPr>
            <w:r>
              <w:t xml:space="preserve">组</w:t>
            </w:r>
          </w:p>
        </w:tc>
        <w:tc>
          <w:tcPr/>
          <w:p>
            <w:pPr>
              <w:pStyle w:val="Compact"/>
              <w:jc w:val="left"/>
            </w:pPr>
            <w:r>
              <w:t xml:space="preserve">类别</w:t>
            </w:r>
          </w:p>
        </w:tc>
        <w:tc>
          <w:tcPr/>
          <w:p>
            <w:pPr>
              <w:pStyle w:val="Compact"/>
              <w:jc w:val="left"/>
            </w:pPr>
            <w:r>
              <w:t xml:space="preserve">一句话</w:t>
            </w:r>
          </w:p>
        </w:tc>
        <w:tc>
          <w:tcPr/>
          <w:p>
            <w:pPr>
              <w:pStyle w:val="Compact"/>
              <w:jc w:val="center"/>
            </w:pPr>
            <w:r>
              <w:t xml:space="preserve">证据等级</w:t>
            </w:r>
          </w:p>
        </w:tc>
      </w:tr>
      <w:tr>
        <w:tc>
          <w:tcPr/>
          <w:p>
            <w:pPr>
              <w:pStyle w:val="Compact"/>
              <w:jc w:val="center"/>
            </w:pPr>
            <w:r>
              <w:rPr>
                <w:bCs/>
                <w:b/>
              </w:rPr>
              <w:t xml:space="preserve">第二层：具体机制</w:t>
            </w:r>
          </w:p>
        </w:tc>
        <w:tc>
          <w:tcPr/>
          <w:p>
            <w:pPr>
              <w:pStyle w:val="Compact"/>
              <w:jc w:val="left"/>
            </w:pPr>
            <w:r>
              <w:t xml:space="preserve">① 架构幻觉</w:t>
            </w:r>
          </w:p>
        </w:tc>
        <w:tc>
          <w:tcPr/>
          <w:p>
            <w:pPr>
              <w:pStyle w:val="Compact"/>
              <w:jc w:val="left"/>
            </w:pPr>
            <w:r>
              <w:t xml:space="preserve">机制从未执行，Agent 叙述了自己执行过</w:t>
            </w:r>
          </w:p>
        </w:tc>
        <w:tc>
          <w:tcPr/>
          <w:p>
            <w:pPr>
              <w:pStyle w:val="Compact"/>
              <w:jc w:val="center"/>
            </w:pPr>
            <w:r>
              <w:t xml:space="preserve">E1</w:t>
            </w:r>
          </w:p>
        </w:tc>
      </w:tr>
      <w:tr>
        <w:tc>
          <w:tcPr/>
          <w:p>
            <w:pPr>
              <w:pStyle w:val="Compact"/>
            </w:pPr>
          </w:p>
        </w:tc>
        <w:tc>
          <w:tcPr/>
          <w:p>
            <w:pPr>
              <w:pStyle w:val="Compact"/>
              <w:jc w:val="left"/>
            </w:pPr>
            <w:r>
              <w:t xml:space="preserve">② 判定函数泄题</w:t>
            </w:r>
          </w:p>
        </w:tc>
        <w:tc>
          <w:tcPr/>
          <w:p>
            <w:pPr>
              <w:pStyle w:val="Compact"/>
              <w:jc w:val="left"/>
            </w:pPr>
            <w:r>
              <w:t xml:space="preserve">闸门里写着标准答案的元素全集</w:t>
            </w:r>
          </w:p>
        </w:tc>
        <w:tc>
          <w:tcPr/>
          <w:p>
            <w:pPr>
              <w:pStyle w:val="Compact"/>
              <w:jc w:val="center"/>
            </w:pPr>
            <w:r>
              <w:t xml:space="preserve">E1</w:t>
            </w:r>
          </w:p>
        </w:tc>
      </w:tr>
      <w:tr>
        <w:tc>
          <w:tcPr/>
          <w:p>
            <w:pPr>
              <w:pStyle w:val="Compact"/>
            </w:pPr>
          </w:p>
        </w:tc>
        <w:tc>
          <w:tcPr/>
          <w:p>
            <w:pPr>
              <w:pStyle w:val="Compact"/>
              <w:jc w:val="left"/>
            </w:pPr>
            <w:r>
              <w:t xml:space="preserve">③ 检查器失效</w:t>
            </w:r>
          </w:p>
        </w:tc>
        <w:tc>
          <w:tcPr/>
          <w:p>
            <w:pPr>
              <w:pStyle w:val="Compact"/>
              <w:jc w:val="left"/>
            </w:pPr>
            <w:r>
              <w:t xml:space="preserve">检查器通过了，但检查器本身是坏的</w:t>
            </w:r>
          </w:p>
        </w:tc>
        <w:tc>
          <w:tcPr/>
          <w:p>
            <w:pPr>
              <w:pStyle w:val="Compact"/>
              <w:jc w:val="center"/>
            </w:pPr>
            <w:r>
              <w:t xml:space="preserve">E1</w:t>
            </w:r>
          </w:p>
        </w:tc>
      </w:tr>
      <w:tr>
        <w:tc>
          <w:tcPr/>
          <w:p>
            <w:pPr>
              <w:pStyle w:val="Compact"/>
            </w:pPr>
          </w:p>
        </w:tc>
        <w:tc>
          <w:tcPr/>
          <w:p>
            <w:pPr>
              <w:pStyle w:val="Compact"/>
              <w:jc w:val="left"/>
            </w:pPr>
            <w:r>
              <w:t xml:space="preserve">④ 措辞污染</w:t>
            </w:r>
          </w:p>
        </w:tc>
        <w:tc>
          <w:tcPr/>
          <w:p>
            <w:pPr>
              <w:pStyle w:val="Compact"/>
              <w:jc w:val="left"/>
            </w:pPr>
            <w:r>
              <w:t xml:space="preserve">把评价口径写进提示词，结论随措辞反转</w:t>
            </w:r>
          </w:p>
        </w:tc>
        <w:tc>
          <w:tcPr/>
          <w:p>
            <w:pPr>
              <w:pStyle w:val="Compact"/>
              <w:jc w:val="center"/>
            </w:pPr>
            <w:r>
              <w:t xml:space="preserve">E1</w:t>
            </w:r>
          </w:p>
        </w:tc>
      </w:tr>
      <w:tr>
        <w:tc>
          <w:tcPr/>
          <w:p>
            <w:pPr>
              <w:pStyle w:val="Compact"/>
            </w:pPr>
          </w:p>
        </w:tc>
        <w:tc>
          <w:tcPr/>
          <w:p>
            <w:pPr>
              <w:pStyle w:val="Compact"/>
              <w:jc w:val="left"/>
            </w:pPr>
            <w:r>
              <w:t xml:space="preserve">⑤ 二手转述未回源</w:t>
            </w:r>
          </w:p>
        </w:tc>
        <w:tc>
          <w:tcPr/>
          <w:p>
            <w:pPr>
              <w:pStyle w:val="Compact"/>
              <w:jc w:val="left"/>
            </w:pPr>
            <w:r>
              <w:t xml:space="preserve">论文说 X 如此，代码不是如此</w:t>
            </w:r>
          </w:p>
        </w:tc>
        <w:tc>
          <w:tcPr/>
          <w:p>
            <w:pPr>
              <w:pStyle w:val="Compact"/>
              <w:jc w:val="center"/>
            </w:pPr>
            <w:r>
              <w:t xml:space="preserve">E1</w:t>
            </w:r>
          </w:p>
        </w:tc>
      </w:tr>
      <w:tr>
        <w:tc>
          <w:tcPr/>
          <w:p>
            <w:pPr>
              <w:pStyle w:val="Compact"/>
            </w:pPr>
          </w:p>
        </w:tc>
        <w:tc>
          <w:tcPr/>
          <w:p>
            <w:pPr>
              <w:pStyle w:val="Compact"/>
              <w:jc w:val="left"/>
            </w:pPr>
            <w:r>
              <w:t xml:space="preserve">⑥ 关键词扫描漏判</w:t>
            </w:r>
          </w:p>
        </w:tc>
        <w:tc>
          <w:tcPr/>
          <w:p>
            <w:pPr>
              <w:pStyle w:val="Compact"/>
              <w:jc w:val="left"/>
            </w:pPr>
            <w:r>
              <w:t xml:space="preserve">语义全中、字面全不中</w:t>
            </w:r>
          </w:p>
        </w:tc>
        <w:tc>
          <w:tcPr/>
          <w:p>
            <w:pPr>
              <w:pStyle w:val="Compact"/>
              <w:jc w:val="center"/>
            </w:pPr>
            <w:r>
              <w:t xml:space="preserve">E1</w:t>
            </w:r>
          </w:p>
        </w:tc>
      </w:tr>
      <w:tr>
        <w:tc>
          <w:tcPr/>
          <w:p>
            <w:pPr>
              <w:pStyle w:val="Compact"/>
              <w:jc w:val="center"/>
            </w:pPr>
            <w:r>
              <w:rPr>
                <w:bCs/>
                <w:b/>
              </w:rPr>
              <w:t xml:space="preserve">第三层：更根本</w:t>
            </w:r>
          </w:p>
        </w:tc>
        <w:tc>
          <w:tcPr/>
          <w:p>
            <w:pPr>
              <w:pStyle w:val="Compact"/>
              <w:jc w:val="left"/>
            </w:pPr>
            <w:r>
              <w:t xml:space="preserve">⑦ 代理错位</w:t>
            </w:r>
          </w:p>
        </w:tc>
        <w:tc>
          <w:tcPr/>
          <w:p>
            <w:pPr>
              <w:pStyle w:val="Compact"/>
              <w:jc w:val="left"/>
            </w:pPr>
            <w:r>
              <w:t xml:space="preserve">用来代表目标构念的量，不是那个构念</w:t>
            </w:r>
          </w:p>
        </w:tc>
        <w:tc>
          <w:tcPr/>
          <w:p>
            <w:pPr>
              <w:pStyle w:val="Compact"/>
              <w:jc w:val="center"/>
            </w:pPr>
            <w:r>
              <w:t xml:space="preserve">E2</w:t>
            </w:r>
          </w:p>
        </w:tc>
      </w:tr>
      <w:tr>
        <w:tc>
          <w:tcPr/>
          <w:p>
            <w:pPr>
              <w:pStyle w:val="Compact"/>
            </w:pPr>
          </w:p>
        </w:tc>
        <w:tc>
          <w:tcPr/>
          <w:p>
            <w:pPr>
              <w:pStyle w:val="Compact"/>
              <w:jc w:val="left"/>
            </w:pPr>
            <w:r>
              <w:t xml:space="preserve">⑧ 行为冒充机制</w:t>
            </w:r>
          </w:p>
        </w:tc>
        <w:tc>
          <w:tcPr/>
          <w:p>
            <w:pPr>
              <w:pStyle w:val="Compact"/>
              <w:jc w:val="left"/>
            </w:pPr>
            <w:r>
              <w:t xml:space="preserve">输出行为改变被叙述成内部机制改变</w:t>
            </w:r>
          </w:p>
        </w:tc>
        <w:tc>
          <w:tcPr/>
          <w:p>
            <w:pPr>
              <w:pStyle w:val="Compact"/>
              <w:jc w:val="center"/>
            </w:pPr>
            <w:r>
              <w:t xml:space="preserve">E2</w:t>
            </w:r>
          </w:p>
        </w:tc>
      </w:tr>
      <w:tr>
        <w:tc>
          <w:tcPr/>
          <w:p>
            <w:pPr>
              <w:pStyle w:val="Compact"/>
            </w:pPr>
          </w:p>
        </w:tc>
        <w:tc>
          <w:tcPr/>
          <w:p>
            <w:pPr>
              <w:pStyle w:val="Compact"/>
              <w:jc w:val="left"/>
            </w:pPr>
            <w:r>
              <w:t xml:space="preserve">⑨ 同名文件两份</w:t>
            </w:r>
          </w:p>
        </w:tc>
        <w:tc>
          <w:tcPr/>
          <w:p>
            <w:pPr>
              <w:pStyle w:val="Compact"/>
              <w:jc w:val="left"/>
            </w:pPr>
            <w:r>
              <w:t xml:space="preserve">训练侧与执行侧同名不同版本，改一处不同步</w:t>
            </w:r>
          </w:p>
        </w:tc>
        <w:tc>
          <w:tcPr/>
          <w:p>
            <w:pPr>
              <w:pStyle w:val="Compact"/>
              <w:jc w:val="center"/>
            </w:pPr>
            <w:r>
              <w:t xml:space="preserve">E2</w:t>
            </w:r>
          </w:p>
        </w:tc>
      </w:tr>
      <w:tr>
        <w:tc>
          <w:tcPr/>
          <w:p>
            <w:pPr>
              <w:pStyle w:val="Compact"/>
            </w:pPr>
          </w:p>
        </w:tc>
        <w:tc>
          <w:tcPr/>
          <w:p>
            <w:pPr>
              <w:pStyle w:val="Compact"/>
              <w:jc w:val="left"/>
            </w:pPr>
            <w:r>
              <w:t xml:space="preserve">⑩ 决策次数当样本数</w:t>
            </w:r>
          </w:p>
        </w:tc>
        <w:tc>
          <w:tcPr/>
          <w:p>
            <w:pPr>
              <w:pStyle w:val="Compact"/>
              <w:jc w:val="left"/>
            </w:pPr>
            <w:r>
              <w:t xml:space="preserve">把相关决策当作独立样本，低估方差</w:t>
            </w:r>
          </w:p>
        </w:tc>
        <w:tc>
          <w:tcPr/>
          <w:p>
            <w:pPr>
              <w:pStyle w:val="Compact"/>
              <w:jc w:val="center"/>
            </w:pPr>
            <w:r>
              <w:t xml:space="preserve">E2</w:t>
            </w:r>
          </w:p>
        </w:tc>
      </w:tr>
      <w:tr>
        <w:tc>
          <w:tcPr/>
          <w:p>
            <w:pPr>
              <w:pStyle w:val="Compact"/>
              <w:jc w:val="center"/>
            </w:pPr>
            <w:r>
              <w:rPr>
                <w:bCs/>
                <w:b/>
              </w:rPr>
              <w:t xml:space="preserve">附录 D 类（本文 2026-10-24 新增）</w:t>
            </w:r>
          </w:p>
        </w:tc>
        <w:tc>
          <w:tcPr/>
          <w:p>
            <w:pPr>
              <w:pStyle w:val="Compact"/>
              <w:jc w:val="left"/>
            </w:pPr>
            <w:r>
              <w:t xml:space="preserve">⑪ 仪器端配置漂移</w:t>
            </w:r>
          </w:p>
        </w:tc>
        <w:tc>
          <w:tcPr/>
          <w:p>
            <w:pPr>
              <w:pStyle w:val="Compact"/>
              <w:jc w:val="left"/>
            </w:pPr>
            <w:r>
              <w:t xml:space="preserve">报告完成了，但完成的是另一个配置</w:t>
            </w:r>
          </w:p>
        </w:tc>
        <w:tc>
          <w:tcPr/>
          <w:p>
            <w:pPr>
              <w:pStyle w:val="Compact"/>
              <w:jc w:val="center"/>
            </w:pPr>
            <w:r>
              <w:t xml:space="preserve">E1</w:t>
            </w:r>
          </w:p>
        </w:tc>
      </w:tr>
      <w:tr>
        <w:tc>
          <w:tcPr/>
          <w:p>
            <w:pPr>
              <w:pStyle w:val="Compact"/>
            </w:pPr>
          </w:p>
        </w:tc>
        <w:tc>
          <w:tcPr/>
          <w:p>
            <w:pPr>
              <w:pStyle w:val="Compact"/>
              <w:jc w:val="left"/>
            </w:pPr>
            <w:r>
              <w:t xml:space="preserve">⑫ 指标零区分度</w:t>
            </w:r>
          </w:p>
        </w:tc>
        <w:tc>
          <w:tcPr/>
          <w:p>
            <w:pPr>
              <w:pStyle w:val="Compact"/>
              <w:jc w:val="left"/>
            </w:pPr>
            <w:r>
              <w:t xml:space="preserve">指标没有分辨力，却照样输出了表</w:t>
            </w:r>
          </w:p>
        </w:tc>
        <w:tc>
          <w:tcPr/>
          <w:p>
            <w:pPr>
              <w:pStyle w:val="Compact"/>
              <w:jc w:val="center"/>
            </w:pPr>
            <w:r>
              <w:t xml:space="preserve">E1</w:t>
            </w:r>
          </w:p>
        </w:tc>
      </w:tr>
      <w:tr>
        <w:tc>
          <w:tcPr/>
          <w:p>
            <w:pPr>
              <w:pStyle w:val="Compact"/>
            </w:pPr>
          </w:p>
        </w:tc>
        <w:tc>
          <w:tcPr/>
          <w:p>
            <w:pPr>
              <w:pStyle w:val="Compact"/>
              <w:jc w:val="left"/>
            </w:pPr>
            <w:r>
              <w:t xml:space="preserve">⑬ 判官读数不可复现</w:t>
            </w:r>
          </w:p>
        </w:tc>
        <w:tc>
          <w:tcPr/>
          <w:p>
            <w:pPr>
              <w:pStyle w:val="Compact"/>
              <w:jc w:val="left"/>
            </w:pPr>
            <w:r>
              <w:t xml:space="preserve">前提（temp=0，可复现）被当成事实用了</w:t>
            </w:r>
          </w:p>
        </w:tc>
        <w:tc>
          <w:tcPr/>
          <w:p>
            <w:pPr>
              <w:pStyle w:val="Compact"/>
              <w:jc w:val="center"/>
            </w:pPr>
            <w:r>
              <w:t xml:space="preserve">E1</w:t>
            </w:r>
          </w:p>
        </w:tc>
      </w:tr>
    </w:tbl>
    <w:p>
      <w:pPr>
        <w:pStyle w:val="BodyText"/>
      </w:pPr>
      <w:r>
        <w:rPr>
          <w:bCs/>
          <w:b/>
        </w:rPr>
        <w:t xml:space="preserve">⑪ ⑫ ⑬ 的详细案例见附录 D</w:t>
      </w:r>
      <w:r>
        <w:t xml:space="preserve">（该附录只给案例与检测规则，</w:t>
      </w:r>
      <w:r>
        <w:rPr>
          <w:bCs/>
          <w:b/>
        </w:rPr>
        <w:t xml:space="preserve">不改变本文任何结论</w:t>
      </w:r>
      <w:r>
        <w:t xml:space="preserve">）；三类的证据等级与 §1.4 的逐类归档表一致。</w:t>
      </w:r>
    </w:p>
    <w:bookmarkEnd w:id="24"/>
    <w:bookmarkStart w:id="25" w:name="证据等级表十三类逐类归档"/>
    <w:p>
      <w:pPr>
        <w:pStyle w:val="Heading3"/>
      </w:pPr>
      <w:r>
        <w:t xml:space="preserve">1.4 证据等级表（十三类逐类归档）</w:t>
      </w:r>
    </w:p>
    <w:p>
      <w:pPr>
        <w:pStyle w:val="BlockText"/>
      </w:pPr>
      <w:r>
        <w:rPr>
          <w:bCs/>
          <w:b/>
        </w:rPr>
        <w:t xml:space="preserve">为什么要有这张表</w:t>
      </w:r>
      <w:r>
        <w:t xml:space="preserve">：一个案例能证明</w:t>
      </w:r>
      <w:r>
        <w:rPr>
          <w:bCs/>
          <w:b/>
        </w:rPr>
        <w:t xml:space="preserve">该失效确实发生过</w:t>
      </w:r>
      <w:r>
        <w:t xml:space="preserve">，</w:t>
      </w:r>
      <w:r>
        <w:rPr>
          <w:bCs/>
          <w:b/>
        </w:rPr>
        <w:t xml:space="preserve">不能自动证明它在其他研究中普遍存在</w:t>
      </w:r>
      <w:r>
        <w:t xml:space="preserve">。本文把每一类按</w:t>
      </w:r>
      <w:r>
        <w:rPr>
          <w:bCs/>
          <w:b/>
        </w:rPr>
        <w:t xml:space="preserve">证据强度</w:t>
      </w:r>
      <w:r>
        <w:t xml:space="preserve">固定分档，并</w:t>
      </w:r>
      <w:r>
        <w:rPr>
          <w:bCs/>
          <w:b/>
        </w:rPr>
        <w:t xml:space="preserve">逐类声明本文据此可主张的范围</w:t>
      </w:r>
      <w:r>
        <w:t xml:space="preserve">。</w:t>
      </w:r>
    </w:p>
    <w:p>
      <w:pPr>
        <w:pStyle w:val="FirstParagraph"/>
      </w:pPr>
      <w:r>
        <w:rPr>
          <w:bCs/>
          <w:b/>
        </w:rPr>
        <w:t xml:space="preserve">表 1 · 三档定义</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等级</w:t>
            </w:r>
          </w:p>
        </w:tc>
        <w:tc>
          <w:tcPr/>
          <w:p>
            <w:pPr>
              <w:pStyle w:val="Compact"/>
              <w:jc w:val="left"/>
            </w:pPr>
            <w:r>
              <w:t xml:space="preserve">含义</w:t>
            </w:r>
          </w:p>
        </w:tc>
        <w:tc>
          <w:tcPr/>
          <w:p>
            <w:pPr>
              <w:pStyle w:val="Compact"/>
              <w:jc w:val="left"/>
            </w:pPr>
            <w:r>
              <w:t xml:space="preserve">判据</w:t>
            </w:r>
          </w:p>
        </w:tc>
        <w:tc>
          <w:tcPr/>
          <w:p>
            <w:pPr>
              <w:pStyle w:val="Compact"/>
              <w:jc w:val="left"/>
            </w:pPr>
            <w:r>
              <w:t xml:space="preserve">本文对应的标记</w:t>
            </w:r>
          </w:p>
        </w:tc>
      </w:tr>
      <w:tr>
        <w:tc>
          <w:tcPr/>
          <w:p>
            <w:pPr>
              <w:pStyle w:val="Compact"/>
              <w:jc w:val="left"/>
            </w:pPr>
            <w:r>
              <w:rPr>
                <w:bCs/>
                <w:b/>
              </w:rPr>
              <w:t xml:space="preserve">E1 · 已由一手日志 / 源码直接证实</w:t>
            </w:r>
          </w:p>
        </w:tc>
        <w:tc>
          <w:tcPr/>
          <w:p>
            <w:pPr>
              <w:pStyle w:val="Compact"/>
              <w:jc w:val="left"/>
            </w:pPr>
            <w:r>
              <w:t xml:space="preserve">有原始文件可查</w:t>
            </w:r>
          </w:p>
        </w:tc>
        <w:tc>
          <w:tcPr/>
          <w:p>
            <w:pPr>
              <w:pStyle w:val="Compact"/>
              <w:jc w:val="left"/>
            </w:pPr>
            <w:r>
              <w:t xml:space="preserve">附录 A 有一手记录；或读数可回源到仓内</w:t>
            </w:r>
            <w:r>
              <w:t xml:space="preserve"> </w:t>
            </w:r>
            <w:r>
              <w:rPr>
                <w:rStyle w:val="VerbatimChar"/>
              </w:rPr>
              <w:t xml:space="preserve">来源与底稿/</w:t>
            </w:r>
            <w:r>
              <w:t xml:space="preserve"> </w:t>
            </w:r>
            <w:r>
              <w:t xml:space="preserve">的一手文件</w:t>
            </w:r>
          </w:p>
        </w:tc>
        <w:tc>
          <w:tcPr/>
          <w:p>
            <w:pPr>
              <w:pStyle w:val="Compact"/>
              <w:jc w:val="left"/>
            </w:pPr>
            <w:r>
              <w:rPr>
                <w:rStyle w:val="VerbatimChar"/>
              </w:rPr>
              <w:t xml:space="preserve">✅</w:t>
            </w:r>
          </w:p>
        </w:tc>
      </w:tr>
      <w:tr>
        <w:tc>
          <w:tcPr/>
          <w:p>
            <w:pPr>
              <w:pStyle w:val="Compact"/>
              <w:jc w:val="left"/>
            </w:pPr>
            <w:r>
              <w:rPr>
                <w:bCs/>
                <w:b/>
              </w:rPr>
              <w:t xml:space="preserve">E2 · 整理自审计报告，一手材料待回查</w:t>
            </w:r>
          </w:p>
        </w:tc>
        <w:tc>
          <w:tcPr/>
          <w:p>
            <w:pPr>
              <w:pStyle w:val="Compact"/>
              <w:jc w:val="left"/>
            </w:pPr>
            <w:r>
              <w:t xml:space="preserve">有二手记录，一手材料不在本包内</w:t>
            </w:r>
          </w:p>
        </w:tc>
        <w:tc>
          <w:tcPr/>
          <w:p>
            <w:pPr>
              <w:pStyle w:val="Compact"/>
              <w:jc w:val="left"/>
            </w:pPr>
            <w:r>
              <w:t xml:space="preserve">标记</w:t>
            </w:r>
            <w:r>
              <w:t xml:space="preserve"> </w:t>
            </w:r>
            <w:r>
              <w:rPr>
                <w:rStyle w:val="VerbatimChar"/>
              </w:rPr>
              <w:t xml:space="preserve">📌</w:t>
            </w:r>
            <w:r>
              <w:t xml:space="preserve">（跨 session 记录，一手文件在另一沙箱）</w:t>
            </w:r>
          </w:p>
        </w:tc>
        <w:tc>
          <w:tcPr/>
          <w:p>
            <w:pPr>
              <w:pStyle w:val="Compact"/>
              <w:jc w:val="left"/>
            </w:pPr>
            <w:r>
              <w:rPr>
                <w:rStyle w:val="VerbatimChar"/>
              </w:rPr>
              <w:t xml:space="preserve">📌</w:t>
            </w:r>
          </w:p>
        </w:tc>
      </w:tr>
      <w:tr>
        <w:tc>
          <w:tcPr/>
          <w:p>
            <w:pPr>
              <w:pStyle w:val="Compact"/>
              <w:jc w:val="left"/>
            </w:pPr>
            <w:r>
              <w:rPr>
                <w:bCs/>
                <w:b/>
              </w:rPr>
              <w:t xml:space="preserve">E3 · 作者提出，尚待验证</w:t>
            </w:r>
          </w:p>
        </w:tc>
        <w:tc>
          <w:tcPr/>
          <w:p>
            <w:pPr>
              <w:pStyle w:val="Compact"/>
              <w:jc w:val="left"/>
            </w:pPr>
            <w:r>
              <w:t xml:space="preserve">无案例，或只有推测</w:t>
            </w:r>
          </w:p>
        </w:tc>
        <w:tc>
          <w:tcPr/>
          <w:p>
            <w:pPr>
              <w:pStyle w:val="Compact"/>
              <w:jc w:val="left"/>
            </w:pPr>
            <w:r>
              <w:t xml:space="preserve">标记</w:t>
            </w:r>
            <w:r>
              <w:t xml:space="preserve"> </w:t>
            </w:r>
            <w:r>
              <w:rPr>
                <w:rStyle w:val="VerbatimChar"/>
              </w:rPr>
              <w:t xml:space="preserve">【待完成】</w:t>
            </w:r>
          </w:p>
        </w:tc>
        <w:tc>
          <w:tcPr/>
          <w:p>
            <w:pPr>
              <w:pStyle w:val="Compact"/>
              <w:jc w:val="left"/>
            </w:pPr>
            <w:r>
              <w:rPr>
                <w:rStyle w:val="VerbatimChar"/>
              </w:rPr>
              <w:t xml:space="preserve">【待完成】</w:t>
            </w:r>
          </w:p>
        </w:tc>
      </w:tr>
    </w:tbl>
    <w:p>
      <w:pPr>
        <w:pStyle w:val="BodyText"/>
      </w:pPr>
      <w:r>
        <w:rPr>
          <w:bCs/>
          <w:b/>
        </w:rPr>
        <w:t xml:space="preserve">表 2 · 十三类逐类归档（每类恰好一档）</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center"/>
            </w:pPr>
            <w:r>
              <w:t xml:space="preserve">#</w:t>
            </w:r>
          </w:p>
        </w:tc>
        <w:tc>
          <w:tcPr/>
          <w:p>
            <w:pPr>
              <w:pStyle w:val="Compact"/>
              <w:jc w:val="left"/>
            </w:pPr>
            <w:r>
              <w:t xml:space="preserve">类别</w:t>
            </w:r>
          </w:p>
        </w:tc>
        <w:tc>
          <w:tcPr/>
          <w:p>
            <w:pPr>
              <w:pStyle w:val="Compact"/>
              <w:jc w:val="center"/>
            </w:pPr>
            <w:r>
              <w:t xml:space="preserve">等级</w:t>
            </w:r>
          </w:p>
        </w:tc>
        <w:tc>
          <w:tcPr/>
          <w:p>
            <w:pPr>
              <w:pStyle w:val="Compact"/>
              <w:jc w:val="left"/>
            </w:pPr>
            <w:r>
              <w:t xml:space="preserve">一手材料出处（回源状态）</w:t>
            </w:r>
          </w:p>
        </w:tc>
        <w:tc>
          <w:tcPr/>
          <w:p>
            <w:pPr>
              <w:pStyle w:val="Compact"/>
              <w:jc w:val="left"/>
            </w:pPr>
            <w:r>
              <w:t xml:space="preserve">本文据此</w:t>
            </w:r>
            <w:r>
              <w:rPr>
                <w:bCs/>
                <w:b/>
              </w:rPr>
              <w:t xml:space="preserve">可主张</w:t>
            </w:r>
            <w:r>
              <w:t xml:space="preserve">的范围</w:t>
            </w:r>
          </w:p>
        </w:tc>
      </w:tr>
      <w:tr>
        <w:tc>
          <w:tcPr/>
          <w:p>
            <w:pPr>
              <w:pStyle w:val="Compact"/>
              <w:jc w:val="center"/>
            </w:pPr>
            <w:r>
              <w:t xml:space="preserve">①</w:t>
            </w:r>
          </w:p>
        </w:tc>
        <w:tc>
          <w:tcPr/>
          <w:p>
            <w:pPr>
              <w:pStyle w:val="Compact"/>
              <w:jc w:val="left"/>
            </w:pPr>
            <w:r>
              <w:t xml:space="preserve">架构幻觉</w:t>
            </w:r>
          </w:p>
        </w:tc>
        <w:tc>
          <w:tcPr/>
          <w:p>
            <w:pPr>
              <w:pStyle w:val="Compact"/>
              <w:jc w:val="center"/>
            </w:pPr>
            <w:r>
              <w:rPr>
                <w:bCs/>
                <w:b/>
              </w:rPr>
              <w:t xml:space="preserve">E1</w:t>
            </w:r>
          </w:p>
        </w:tc>
        <w:tc>
          <w:tcPr/>
          <w:p>
            <w:pPr>
              <w:pStyle w:val="Compact"/>
              <w:jc w:val="left"/>
            </w:pPr>
            <w:r>
              <w:t xml:space="preserve">公开仓</w:t>
            </w:r>
            <w:r>
              <w:t xml:space="preserve"> </w:t>
            </w:r>
            <w:r>
              <w:rPr>
                <w:rStyle w:val="VerbatimChar"/>
              </w:rPr>
              <w:t xml:space="preserve">agent-creativity-mechanism-study</w:t>
            </w:r>
            <w:r>
              <w:t xml:space="preserve"> </w:t>
            </w:r>
            <w:r>
              <w:t xml:space="preserve">的</w:t>
            </w:r>
            <w:r>
              <w:t xml:space="preserve"> </w:t>
            </w:r>
            <w:r>
              <w:rPr>
                <w:rStyle w:val="VerbatimChar"/>
              </w:rPr>
              <w:t xml:space="preserve">POSTMORTEM.md</w:t>
            </w:r>
            <w:r>
              <w:t xml:space="preserve">（"我在这项研究里犯的六个错"）§错误 1（负对照臂的完整会话日志）｜</w:t>
            </w:r>
            <w:r>
              <w:t xml:space="preserve"> </w:t>
            </w:r>
            <w:r>
              <w:rPr>
                <w:bCs/>
                <w:b/>
              </w:rPr>
              <w:t xml:space="preserve">该文件不在本交付包内</w:t>
            </w:r>
            <w:r>
              <w:t xml:space="preserve">，外部核验需回公开仓</w:t>
            </w:r>
          </w:p>
        </w:tc>
        <w:tc>
          <w:tcPr/>
          <w:p>
            <w:pPr>
              <w:pStyle w:val="Compact"/>
              <w:jc w:val="left"/>
            </w:pPr>
            <w:r>
              <w:t xml:space="preserve">本案例成立；</w:t>
            </w:r>
            <w:r>
              <w:rPr>
                <w:bCs/>
                <w:b/>
              </w:rPr>
              <w:t xml:space="preserve">不</w:t>
            </w:r>
            <w:r>
              <w:t xml:space="preserve">主张其在其他研究中普遍发生（本文无跨研究频率统计）</w:t>
            </w:r>
          </w:p>
        </w:tc>
      </w:tr>
      <w:tr>
        <w:tc>
          <w:tcPr/>
          <w:p>
            <w:pPr>
              <w:pStyle w:val="Compact"/>
              <w:jc w:val="center"/>
            </w:pPr>
            <w:r>
              <w:t xml:space="preserve">②</w:t>
            </w:r>
          </w:p>
        </w:tc>
        <w:tc>
          <w:tcPr/>
          <w:p>
            <w:pPr>
              <w:pStyle w:val="Compact"/>
              <w:jc w:val="left"/>
            </w:pPr>
            <w:r>
              <w:t xml:space="preserve">判定函数泄题</w:t>
            </w:r>
          </w:p>
        </w:tc>
        <w:tc>
          <w:tcPr/>
          <w:p>
            <w:pPr>
              <w:pStyle w:val="Compact"/>
              <w:jc w:val="center"/>
            </w:pPr>
            <w:r>
              <w:rPr>
                <w:bCs/>
                <w:b/>
              </w:rPr>
              <w:t xml:space="preserve">E1</w:t>
            </w:r>
          </w:p>
        </w:tc>
        <w:tc>
          <w:tcPr/>
          <w:p>
            <w:pPr>
              <w:pStyle w:val="Compact"/>
              <w:jc w:val="left"/>
            </w:pPr>
            <w:r>
              <w:t xml:space="preserve">同上</w:t>
            </w:r>
            <w:r>
              <w:t xml:space="preserve"> </w:t>
            </w:r>
            <w:r>
              <w:rPr>
                <w:rStyle w:val="VerbatimChar"/>
              </w:rPr>
              <w:t xml:space="preserve">POSTMORTEM.md</w:t>
            </w:r>
            <w:r>
              <w:t xml:space="preserve"> </w:t>
            </w:r>
            <w:r>
              <w:t xml:space="preserve">§错误 2（</w:t>
            </w:r>
            <w:r>
              <w:rPr>
                <w:rStyle w:val="VerbatimChar"/>
              </w:rPr>
              <w:t xml:space="preserve">gate.py</w:t>
            </w:r>
            <w:r>
              <w:t xml:space="preserve"> </w:t>
            </w:r>
            <w:r>
              <w:t xml:space="preserve">实体表 → 改名</w:t>
            </w:r>
            <w:r>
              <w:t xml:space="preserve"> </w:t>
            </w:r>
            <w:r>
              <w:rPr>
                <w:rStyle w:val="VerbatimChar"/>
              </w:rPr>
              <w:t xml:space="preserve">CONTAMINATED-DO-NOT-REUSE</w:t>
            </w:r>
            <w:r>
              <w:t xml:space="preserve">）｜</w:t>
            </w:r>
            <w:r>
              <w:t xml:space="preserve"> </w:t>
            </w:r>
            <w:r>
              <w:rPr>
                <w:bCs/>
                <w:b/>
              </w:rPr>
              <w:t xml:space="preserve">该文件不在本交付包内</w:t>
            </w:r>
          </w:p>
        </w:tc>
        <w:tc>
          <w:tcPr/>
          <w:p>
            <w:pPr>
              <w:pStyle w:val="Compact"/>
              <w:jc w:val="left"/>
            </w:pPr>
            <w:r>
              <w:t xml:space="preserve">本案例成立；</w:t>
            </w:r>
            <w:r>
              <w:rPr>
                <w:bCs/>
                <w:b/>
              </w:rPr>
              <w:t xml:space="preserve">不</w:t>
            </w:r>
            <w:r>
              <w:t xml:space="preserve">主张其普遍性</w:t>
            </w:r>
          </w:p>
        </w:tc>
      </w:tr>
      <w:tr>
        <w:tc>
          <w:tcPr/>
          <w:p>
            <w:pPr>
              <w:pStyle w:val="Compact"/>
              <w:jc w:val="center"/>
            </w:pPr>
            <w:r>
              <w:t xml:space="preserve">③</w:t>
            </w:r>
          </w:p>
        </w:tc>
        <w:tc>
          <w:tcPr/>
          <w:p>
            <w:pPr>
              <w:pStyle w:val="Compact"/>
              <w:jc w:val="left"/>
            </w:pPr>
            <w:r>
              <w:t xml:space="preserve">检查器失效</w:t>
            </w:r>
          </w:p>
        </w:tc>
        <w:tc>
          <w:tcPr/>
          <w:p>
            <w:pPr>
              <w:pStyle w:val="Compact"/>
              <w:jc w:val="center"/>
            </w:pPr>
            <w:r>
              <w:rPr>
                <w:bCs/>
                <w:b/>
              </w:rPr>
              <w:t xml:space="preserve">E1</w:t>
            </w:r>
          </w:p>
        </w:tc>
        <w:tc>
          <w:tcPr/>
          <w:p>
            <w:pPr>
              <w:pStyle w:val="Compact"/>
              <w:jc w:val="left"/>
            </w:pPr>
            <w:r>
              <w:t xml:space="preserve">同上</w:t>
            </w:r>
            <w:r>
              <w:t xml:space="preserve"> </w:t>
            </w:r>
            <w:r>
              <w:rPr>
                <w:rStyle w:val="VerbatimChar"/>
              </w:rPr>
              <w:t xml:space="preserve">POSTMORTEM.md</w:t>
            </w:r>
            <w:r>
              <w:t xml:space="preserve"> </w:t>
            </w:r>
            <w:r>
              <w:t xml:space="preserve">§错误 3（禁词表与实际口径字面量零命中 + 被改文件未被调用）｜</w:t>
            </w:r>
            <w:r>
              <w:t xml:space="preserve"> </w:t>
            </w:r>
            <w:r>
              <w:rPr>
                <w:bCs/>
                <w:b/>
              </w:rPr>
              <w:t xml:space="preserve">该文件不在本交付包内</w:t>
            </w:r>
          </w:p>
        </w:tc>
        <w:tc>
          <w:tcPr/>
          <w:p>
            <w:pPr>
              <w:pStyle w:val="Compact"/>
              <w:jc w:val="left"/>
            </w:pPr>
            <w:r>
              <w:t xml:space="preserve">本案例成立；</w:t>
            </w:r>
            <w:r>
              <w:rPr>
                <w:bCs/>
                <w:b/>
              </w:rPr>
              <w:t xml:space="preserve">不</w:t>
            </w:r>
            <w:r>
              <w:t xml:space="preserve">主张其普遍性</w:t>
            </w:r>
          </w:p>
        </w:tc>
      </w:tr>
      <w:tr>
        <w:tc>
          <w:tcPr/>
          <w:p>
            <w:pPr>
              <w:pStyle w:val="Compact"/>
              <w:jc w:val="center"/>
            </w:pPr>
            <w:r>
              <w:t xml:space="preserve">④</w:t>
            </w:r>
          </w:p>
        </w:tc>
        <w:tc>
          <w:tcPr/>
          <w:p>
            <w:pPr>
              <w:pStyle w:val="Compact"/>
              <w:jc w:val="left"/>
            </w:pPr>
            <w:r>
              <w:t xml:space="preserve">措辞污染</w:t>
            </w:r>
          </w:p>
        </w:tc>
        <w:tc>
          <w:tcPr/>
          <w:p>
            <w:pPr>
              <w:pStyle w:val="Compact"/>
              <w:jc w:val="center"/>
            </w:pPr>
            <w:r>
              <w:rPr>
                <w:bCs/>
                <w:b/>
              </w:rPr>
              <w:t xml:space="preserve">E1</w:t>
            </w:r>
          </w:p>
        </w:tc>
        <w:tc>
          <w:tcPr/>
          <w:p>
            <w:pPr>
              <w:pStyle w:val="Compact"/>
              <w:jc w:val="left"/>
            </w:pPr>
            <w:r>
              <w:t xml:space="preserve">同上</w:t>
            </w:r>
            <w:r>
              <w:t xml:space="preserve"> </w:t>
            </w:r>
            <w:r>
              <w:rPr>
                <w:rStyle w:val="VerbatimChar"/>
              </w:rPr>
              <w:t xml:space="preserve">POSTMORTEM.md</w:t>
            </w:r>
            <w:r>
              <w:t xml:space="preserve"> </w:t>
            </w:r>
            <w:r>
              <w:t xml:space="preserve">§错误 4（作文题轮</w:t>
            </w:r>
            <w:r>
              <w:t xml:space="preserve"> </w:t>
            </w:r>
            <w:r>
              <w:rPr>
                <w:bCs/>
                <w:b/>
              </w:rPr>
              <w:t xml:space="preserve">2.8 倍</w:t>
            </w:r>
            <w:r>
              <w:t xml:space="preserve"> </w:t>
            </w:r>
            <w:r>
              <w:t xml:space="preserve">vs 实际题轮反转）｜</w:t>
            </w:r>
            <w:r>
              <w:t xml:space="preserve"> </w:t>
            </w:r>
            <w:r>
              <w:rPr>
                <w:bCs/>
                <w:b/>
              </w:rPr>
              <w:t xml:space="preserve">该文件不在本交付包内</w:t>
            </w:r>
          </w:p>
        </w:tc>
        <w:tc>
          <w:tcPr/>
          <w:p>
            <w:pPr>
              <w:pStyle w:val="Compact"/>
              <w:jc w:val="left"/>
            </w:pPr>
            <w:r>
              <w:t xml:space="preserve">本案例成立；</w:t>
            </w:r>
            <w:r>
              <w:rPr>
                <w:bCs/>
                <w:b/>
              </w:rPr>
              <w:t xml:space="preserve">那一次反转本身未能干净归因</w:t>
            </w:r>
            <w:r>
              <w:t xml:space="preserve">（一次改了两个变量），归因强度</w:t>
            </w:r>
            <w:r>
              <w:rPr>
                <w:bCs/>
                <w:b/>
              </w:rPr>
              <w:t xml:space="preserve">弱于</w:t>
            </w:r>
            <w:r>
              <w:t xml:space="preserve">案例本身</w:t>
            </w:r>
          </w:p>
        </w:tc>
      </w:tr>
      <w:tr>
        <w:tc>
          <w:tcPr/>
          <w:p>
            <w:pPr>
              <w:pStyle w:val="Compact"/>
              <w:jc w:val="center"/>
            </w:pPr>
            <w:r>
              <w:t xml:space="preserve">⑤</w:t>
            </w:r>
          </w:p>
        </w:tc>
        <w:tc>
          <w:tcPr/>
          <w:p>
            <w:pPr>
              <w:pStyle w:val="Compact"/>
              <w:jc w:val="left"/>
            </w:pPr>
            <w:r>
              <w:t xml:space="preserve">二手转述未回源</w:t>
            </w:r>
          </w:p>
        </w:tc>
        <w:tc>
          <w:tcPr/>
          <w:p>
            <w:pPr>
              <w:pStyle w:val="Compact"/>
              <w:jc w:val="center"/>
            </w:pPr>
            <w:r>
              <w:rPr>
                <w:bCs/>
                <w:b/>
              </w:rPr>
              <w:t xml:space="preserve">E1</w:t>
            </w:r>
          </w:p>
        </w:tc>
        <w:tc>
          <w:tcPr/>
          <w:p>
            <w:pPr>
              <w:pStyle w:val="Compact"/>
              <w:jc w:val="left"/>
            </w:pPr>
            <w:r>
              <w:t xml:space="preserve">同上</w:t>
            </w:r>
            <w:r>
              <w:t xml:space="preserve"> </w:t>
            </w:r>
            <w:r>
              <w:rPr>
                <w:rStyle w:val="VerbatimChar"/>
              </w:rPr>
              <w:t xml:space="preserve">POSTMORTEM.md</w:t>
            </w:r>
            <w:r>
              <w:t xml:space="preserve"> </w:t>
            </w:r>
            <w:r>
              <w:t xml:space="preserve">§错误 5（ToT 源码核验）｜</w:t>
            </w:r>
            <w:r>
              <w:t xml:space="preserve"> </w:t>
            </w:r>
            <w:r>
              <w:rPr>
                <w:bCs/>
                <w:b/>
              </w:rPr>
              <w:t xml:space="preserve">源码核验可在本包内回源</w:t>
            </w:r>
            <w:r>
              <w:t xml:space="preserve">：</w:t>
            </w:r>
            <w:r>
              <w:rPr>
                <w:rStyle w:val="VerbatimChar"/>
              </w:rPr>
              <w:t xml:space="preserve">来源与底稿/第二组_源文件/LIT/05_2305.10601_TOT-repo.md</w:t>
            </w:r>
          </w:p>
        </w:tc>
        <w:tc>
          <w:tcPr/>
          <w:p>
            <w:pPr>
              <w:pStyle w:val="Compact"/>
              <w:jc w:val="left"/>
            </w:pPr>
            <w:r>
              <w:t xml:space="preserve">本案例成立；</w:t>
            </w:r>
            <w:r>
              <w:rPr>
                <w:bCs/>
                <w:b/>
              </w:rPr>
              <w:t xml:space="preserve">不</w:t>
            </w:r>
            <w:r>
              <w:t xml:space="preserve">主张其普遍性</w:t>
            </w:r>
          </w:p>
        </w:tc>
      </w:tr>
      <w:tr>
        <w:tc>
          <w:tcPr/>
          <w:p>
            <w:pPr>
              <w:pStyle w:val="Compact"/>
              <w:jc w:val="center"/>
            </w:pPr>
            <w:r>
              <w:t xml:space="preserve">⑥</w:t>
            </w:r>
          </w:p>
        </w:tc>
        <w:tc>
          <w:tcPr/>
          <w:p>
            <w:pPr>
              <w:pStyle w:val="Compact"/>
              <w:jc w:val="left"/>
            </w:pPr>
            <w:r>
              <w:t xml:space="preserve">关键词扫描漏判</w:t>
            </w:r>
          </w:p>
        </w:tc>
        <w:tc>
          <w:tcPr/>
          <w:p>
            <w:pPr>
              <w:pStyle w:val="Compact"/>
              <w:jc w:val="center"/>
            </w:pPr>
            <w:r>
              <w:rPr>
                <w:bCs/>
                <w:b/>
              </w:rPr>
              <w:t xml:space="preserve">E1</w:t>
            </w:r>
          </w:p>
        </w:tc>
        <w:tc>
          <w:tcPr/>
          <w:p>
            <w:pPr>
              <w:pStyle w:val="Compact"/>
              <w:jc w:val="left"/>
            </w:pPr>
            <w:r>
              <w:t xml:space="preserve">同上</w:t>
            </w:r>
            <w:r>
              <w:t xml:space="preserve"> </w:t>
            </w:r>
            <w:r>
              <w:rPr>
                <w:rStyle w:val="VerbatimChar"/>
              </w:rPr>
              <w:t xml:space="preserve">POSTMORTEM.md</w:t>
            </w:r>
            <w:r>
              <w:t xml:space="preserve"> </w:t>
            </w:r>
            <w:r>
              <w:t xml:space="preserve">§错误 6（48 份答复的语义命中 / 字面零命中）｜</w:t>
            </w:r>
            <w:r>
              <w:t xml:space="preserve"> </w:t>
            </w:r>
            <w:r>
              <w:rPr>
                <w:bCs/>
                <w:b/>
              </w:rPr>
              <w:t xml:space="preserve">该文件不在本交付包内</w:t>
            </w:r>
          </w:p>
        </w:tc>
        <w:tc>
          <w:tcPr/>
          <w:p>
            <w:pPr>
              <w:pStyle w:val="Compact"/>
              <w:jc w:val="left"/>
            </w:pPr>
            <w:r>
              <w:t xml:space="preserve">本案例成立；</w:t>
            </w:r>
            <w:r>
              <w:rPr>
                <w:bCs/>
                <w:b/>
              </w:rPr>
              <w:t xml:space="preserve">不</w:t>
            </w:r>
            <w:r>
              <w:t xml:space="preserve">主张其普遍性</w:t>
            </w:r>
          </w:p>
        </w:tc>
      </w:tr>
      <w:tr>
        <w:tc>
          <w:tcPr/>
          <w:p>
            <w:pPr>
              <w:pStyle w:val="Compact"/>
              <w:jc w:val="center"/>
            </w:pPr>
            <w:r>
              <w:t xml:space="preserve">⑦</w:t>
            </w:r>
          </w:p>
        </w:tc>
        <w:tc>
          <w:tcPr/>
          <w:p>
            <w:pPr>
              <w:pStyle w:val="Compact"/>
              <w:jc w:val="left"/>
            </w:pPr>
            <w:r>
              <w:t xml:space="preserve">代理错位</w:t>
            </w:r>
          </w:p>
        </w:tc>
        <w:tc>
          <w:tcPr/>
          <w:p>
            <w:pPr>
              <w:pStyle w:val="Compact"/>
              <w:jc w:val="center"/>
            </w:pPr>
            <w:r>
              <w:rPr>
                <w:bCs/>
                <w:b/>
              </w:rPr>
              <w:t xml:space="preserve">E2</w:t>
            </w:r>
          </w:p>
        </w:tc>
        <w:tc>
          <w:tcPr/>
          <w:p>
            <w:pPr>
              <w:pStyle w:val="Compact"/>
              <w:jc w:val="left"/>
            </w:pPr>
            <w:r>
              <w:rPr>
                <w:rStyle w:val="VerbatimChar"/>
              </w:rPr>
              <w:t xml:space="preserve">📌</w:t>
            </w:r>
            <w:r>
              <w:t xml:space="preserve"> </w:t>
            </w:r>
            <w:r>
              <w:t xml:space="preserve">2026-10-20 外部只读审计（对第四组 / 三组 cmp8 实验台）｜</w:t>
            </w:r>
            <w:r>
              <w:t xml:space="preserve"> </w:t>
            </w:r>
            <w:r>
              <w:rPr>
                <w:bCs/>
                <w:b/>
              </w:rPr>
              <w:t xml:space="preserve">一手审计文件位于另一沙箱，本包内未核到</w:t>
            </w:r>
          </w:p>
        </w:tc>
        <w:tc>
          <w:tcPr/>
          <w:p>
            <w:pPr>
              <w:pStyle w:val="Compact"/>
              <w:jc w:val="left"/>
            </w:pPr>
            <w:r>
              <w:t xml:space="preserve">审计报告层面的判断成立；一手材料回查前</w:t>
            </w:r>
            <w:r>
              <w:rPr>
                <w:bCs/>
                <w:b/>
              </w:rPr>
              <w:t xml:space="preserve">只作待回查项</w:t>
            </w:r>
            <w:r>
              <w:t xml:space="preserve">（§7 第 3 条）</w:t>
            </w:r>
          </w:p>
        </w:tc>
      </w:tr>
      <w:tr>
        <w:tc>
          <w:tcPr/>
          <w:p>
            <w:pPr>
              <w:pStyle w:val="Compact"/>
              <w:jc w:val="center"/>
            </w:pPr>
            <w:r>
              <w:t xml:space="preserve">⑧</w:t>
            </w:r>
          </w:p>
        </w:tc>
        <w:tc>
          <w:tcPr/>
          <w:p>
            <w:pPr>
              <w:pStyle w:val="Compact"/>
              <w:jc w:val="left"/>
            </w:pPr>
            <w:r>
              <w:t xml:space="preserve">行为冒充机制</w:t>
            </w:r>
          </w:p>
        </w:tc>
        <w:tc>
          <w:tcPr/>
          <w:p>
            <w:pPr>
              <w:pStyle w:val="Compact"/>
              <w:jc w:val="center"/>
            </w:pPr>
            <w:r>
              <w:rPr>
                <w:bCs/>
                <w:b/>
              </w:rPr>
              <w:t xml:space="preserve">E2</w:t>
            </w:r>
          </w:p>
        </w:tc>
        <w:tc>
          <w:tcPr/>
          <w:p>
            <w:pPr>
              <w:pStyle w:val="Compact"/>
              <w:jc w:val="left"/>
            </w:pPr>
            <w:r>
              <w:t xml:space="preserve">同上</w:t>
            </w:r>
            <w:r>
              <w:t xml:space="preserve"> </w:t>
            </w:r>
            <w:r>
              <w:rPr>
                <w:rStyle w:val="VerbatimChar"/>
              </w:rPr>
              <w:t xml:space="preserve">📌</w:t>
            </w:r>
            <w:r>
              <w:t xml:space="preserve"> </w:t>
            </w:r>
            <w:r>
              <w:t xml:space="preserve">外部只读审计｜</w:t>
            </w:r>
            <w:r>
              <w:t xml:space="preserve"> </w:t>
            </w:r>
            <w:r>
              <w:rPr>
                <w:bCs/>
                <w:b/>
              </w:rPr>
              <w:t xml:space="preserve">一手审计文件位于另一沙箱，本包内未核到</w:t>
            </w:r>
          </w:p>
        </w:tc>
        <w:tc>
          <w:tcPr/>
          <w:p>
            <w:pPr>
              <w:pStyle w:val="Compact"/>
              <w:jc w:val="left"/>
            </w:pPr>
            <w:r>
              <w:t xml:space="preserve">同上</w:t>
            </w:r>
          </w:p>
        </w:tc>
      </w:tr>
      <w:tr>
        <w:tc>
          <w:tcPr/>
          <w:p>
            <w:pPr>
              <w:pStyle w:val="Compact"/>
              <w:jc w:val="center"/>
            </w:pPr>
            <w:r>
              <w:t xml:space="preserve">⑨</w:t>
            </w:r>
          </w:p>
        </w:tc>
        <w:tc>
          <w:tcPr/>
          <w:p>
            <w:pPr>
              <w:pStyle w:val="Compact"/>
              <w:jc w:val="left"/>
            </w:pPr>
            <w:r>
              <w:t xml:space="preserve">同名文件两份</w:t>
            </w:r>
          </w:p>
        </w:tc>
        <w:tc>
          <w:tcPr/>
          <w:p>
            <w:pPr>
              <w:pStyle w:val="Compact"/>
              <w:jc w:val="center"/>
            </w:pPr>
            <w:r>
              <w:rPr>
                <w:bCs/>
                <w:b/>
              </w:rPr>
              <w:t xml:space="preserve">E2</w:t>
            </w:r>
          </w:p>
        </w:tc>
        <w:tc>
          <w:tcPr/>
          <w:p>
            <w:pPr>
              <w:pStyle w:val="Compact"/>
              <w:jc w:val="left"/>
            </w:pPr>
            <w:r>
              <w:t xml:space="preserve">同上</w:t>
            </w:r>
            <w:r>
              <w:t xml:space="preserve"> </w:t>
            </w:r>
            <w:r>
              <w:rPr>
                <w:rStyle w:val="VerbatimChar"/>
              </w:rPr>
              <w:t xml:space="preserve">📌</w:t>
            </w:r>
            <w:r>
              <w:t xml:space="preserve"> </w:t>
            </w:r>
            <w:r>
              <w:t xml:space="preserve">外部只读审计｜</w:t>
            </w:r>
            <w:r>
              <w:t xml:space="preserve"> </w:t>
            </w:r>
            <w:r>
              <w:rPr>
                <w:bCs/>
                <w:b/>
              </w:rPr>
              <w:t xml:space="preserve">一手审计文件位于另一沙箱，本包内未核到</w:t>
            </w:r>
            <w:r>
              <w:t xml:space="preserve">（</w:t>
            </w:r>
            <w:r>
              <w:rPr>
                <w:rStyle w:val="VerbatimChar"/>
              </w:rPr>
              <w:t xml:space="preserve">cmp8/rebuild/cmp8_p1.py</w:t>
            </w:r>
            <w:r>
              <w:t xml:space="preserve"> </w:t>
            </w:r>
            <w:r>
              <w:t xml:space="preserve">真相源链未能在本包内回源）</w:t>
            </w:r>
          </w:p>
        </w:tc>
        <w:tc>
          <w:tcPr/>
          <w:p>
            <w:pPr>
              <w:pStyle w:val="Compact"/>
              <w:jc w:val="left"/>
            </w:pPr>
            <w:r>
              <w:t xml:space="preserve">同上</w:t>
            </w:r>
          </w:p>
        </w:tc>
      </w:tr>
      <w:tr>
        <w:tc>
          <w:tcPr/>
          <w:p>
            <w:pPr>
              <w:pStyle w:val="Compact"/>
              <w:jc w:val="center"/>
            </w:pPr>
            <w:r>
              <w:t xml:space="preserve">⑩</w:t>
            </w:r>
          </w:p>
        </w:tc>
        <w:tc>
          <w:tcPr/>
          <w:p>
            <w:pPr>
              <w:pStyle w:val="Compact"/>
              <w:jc w:val="left"/>
            </w:pPr>
            <w:r>
              <w:t xml:space="preserve">决策次数当样本数</w:t>
            </w:r>
          </w:p>
        </w:tc>
        <w:tc>
          <w:tcPr/>
          <w:p>
            <w:pPr>
              <w:pStyle w:val="Compact"/>
              <w:jc w:val="center"/>
            </w:pPr>
            <w:r>
              <w:rPr>
                <w:bCs/>
                <w:b/>
              </w:rPr>
              <w:t xml:space="preserve">E2</w:t>
            </w:r>
          </w:p>
        </w:tc>
        <w:tc>
          <w:tcPr/>
          <w:p>
            <w:pPr>
              <w:pStyle w:val="Compact"/>
              <w:jc w:val="left"/>
            </w:pPr>
            <w:r>
              <w:t xml:space="preserve">同上</w:t>
            </w:r>
            <w:r>
              <w:t xml:space="preserve"> </w:t>
            </w:r>
            <w:r>
              <w:rPr>
                <w:rStyle w:val="VerbatimChar"/>
              </w:rPr>
              <w:t xml:space="preserve">📌</w:t>
            </w:r>
            <w:r>
              <w:t xml:space="preserve"> </w:t>
            </w:r>
            <w:r>
              <w:t xml:space="preserve">外部只读审计｜</w:t>
            </w:r>
            <w:r>
              <w:t xml:space="preserve"> </w:t>
            </w:r>
            <w:r>
              <w:rPr>
                <w:bCs/>
                <w:b/>
              </w:rPr>
              <w:t xml:space="preserve">一手审计文件位于另一沙箱，本包内未核到</w:t>
            </w:r>
          </w:p>
        </w:tc>
        <w:tc>
          <w:tcPr/>
          <w:p>
            <w:pPr>
              <w:pStyle w:val="Compact"/>
              <w:jc w:val="left"/>
            </w:pPr>
            <w:r>
              <w:t xml:space="preserve">同上</w:t>
            </w:r>
          </w:p>
        </w:tc>
      </w:tr>
      <w:tr>
        <w:tc>
          <w:tcPr/>
          <w:p>
            <w:pPr>
              <w:pStyle w:val="Compact"/>
              <w:jc w:val="center"/>
            </w:pPr>
            <w:r>
              <w:t xml:space="preserve">⑪</w:t>
            </w:r>
          </w:p>
        </w:tc>
        <w:tc>
          <w:tcPr/>
          <w:p>
            <w:pPr>
              <w:pStyle w:val="Compact"/>
              <w:jc w:val="left"/>
            </w:pPr>
            <w:r>
              <w:t xml:space="preserve">仪器端配置漂移</w:t>
            </w:r>
          </w:p>
        </w:tc>
        <w:tc>
          <w:tcPr/>
          <w:p>
            <w:pPr>
              <w:pStyle w:val="Compact"/>
              <w:jc w:val="center"/>
            </w:pPr>
            <w:r>
              <w:rPr>
                <w:bCs/>
                <w:b/>
              </w:rPr>
              <w:t xml:space="preserve">E1</w:t>
            </w:r>
          </w:p>
        </w:tc>
        <w:tc>
          <w:tcPr/>
          <w:p>
            <w:pPr>
              <w:pStyle w:val="Compact"/>
              <w:jc w:val="left"/>
            </w:pPr>
            <w:r>
              <w:rPr>
                <w:rStyle w:val="VerbatimChar"/>
              </w:rPr>
              <w:t xml:space="preserve">来源与底稿/来源_第二组交付报告_1025_全文_872行_结论0至2.17.md</w:t>
            </w:r>
            <w:r>
              <w:t xml:space="preserve"> </w:t>
            </w:r>
            <w:r>
              <w:rPr>
                <w:bCs/>
                <w:b/>
              </w:rPr>
              <w:t xml:space="preserve">结论 4 ①</w:t>
            </w:r>
            <w:r>
              <w:t xml:space="preserve">（</w:t>
            </w:r>
            <w:r>
              <w:rPr>
                <w:rStyle w:val="VerbatimChar"/>
              </w:rPr>
              <w:t xml:space="preserve">arms/dual.py::_branch_specs()</w:t>
            </w:r>
            <w:r>
              <w:t xml:space="preserve"> </w:t>
            </w:r>
            <w:r>
              <w:t xml:space="preserve">按</w:t>
            </w:r>
            <w:r>
              <w:t xml:space="preserve"> </w:t>
            </w:r>
            <w:r>
              <w:rPr>
                <w:rStyle w:val="VerbatimChar"/>
              </w:rPr>
              <w:t xml:space="preserve">MODELS[i % 9]</w:t>
            </w:r>
            <w:r>
              <w:t xml:space="preserve"> </w:t>
            </w:r>
            <w:r>
              <w:t xml:space="preserve">取档；三个型号实测 404）｜</w:t>
            </w:r>
            <w:r>
              <w:t xml:space="preserve"> </w:t>
            </w:r>
            <w:r>
              <w:rPr>
                <w:bCs/>
                <w:b/>
              </w:rPr>
              <w:t xml:space="preserve">已回源</w:t>
            </w:r>
          </w:p>
        </w:tc>
        <w:tc>
          <w:tcPr/>
          <w:p>
            <w:pPr>
              <w:pStyle w:val="Compact"/>
              <w:jc w:val="left"/>
            </w:pPr>
            <w:r>
              <w:t xml:space="preserve">本项目 dual 臂池的读数成立；</w:t>
            </w:r>
            <w:r>
              <w:rPr>
                <w:bCs/>
                <w:b/>
              </w:rPr>
              <w:t xml:space="preserve">不</w:t>
            </w:r>
            <w:r>
              <w:t xml:space="preserve">外推到其他型号池或其他项目</w:t>
            </w:r>
          </w:p>
        </w:tc>
      </w:tr>
      <w:tr>
        <w:tc>
          <w:tcPr/>
          <w:p>
            <w:pPr>
              <w:pStyle w:val="Compact"/>
              <w:jc w:val="center"/>
            </w:pPr>
            <w:r>
              <w:t xml:space="preserve">⑫</w:t>
            </w:r>
          </w:p>
        </w:tc>
        <w:tc>
          <w:tcPr/>
          <w:p>
            <w:pPr>
              <w:pStyle w:val="Compact"/>
              <w:jc w:val="left"/>
            </w:pPr>
            <w:r>
              <w:t xml:space="preserve">指标零区分度</w:t>
            </w:r>
          </w:p>
        </w:tc>
        <w:tc>
          <w:tcPr/>
          <w:p>
            <w:pPr>
              <w:pStyle w:val="Compact"/>
              <w:jc w:val="center"/>
            </w:pPr>
            <w:r>
              <w:rPr>
                <w:bCs/>
                <w:b/>
              </w:rPr>
              <w:t xml:space="preserve">E1</w:t>
            </w:r>
          </w:p>
        </w:tc>
        <w:tc>
          <w:tcPr/>
          <w:p>
            <w:pPr>
              <w:pStyle w:val="Compact"/>
              <w:jc w:val="left"/>
            </w:pPr>
            <w:r>
              <w:t xml:space="preserve">同上</w:t>
            </w:r>
            <w:r>
              <w:t xml:space="preserve"> </w:t>
            </w:r>
            <w:r>
              <w:rPr>
                <w:bCs/>
                <w:b/>
              </w:rPr>
              <w:t xml:space="preserve">结论 4 ③</w:t>
            </w:r>
            <w:r>
              <w:t xml:space="preserve">（语义面宽旧口径四臂全报 4.0 → 增量判据 1.0 / 1.0 / 1.0 / 2.0）与同报告</w:t>
            </w:r>
            <w:r>
              <w:t xml:space="preserve"> </w:t>
            </w:r>
            <w:r>
              <w:rPr>
                <w:bCs/>
                <w:b/>
              </w:rPr>
              <w:t xml:space="preserve">第二部分 B「我推翻了自己的什么」</w:t>
            </w:r>
            <w:r>
              <w:t xml:space="preserve">（自校准锚 0.277 本该通过）｜</w:t>
            </w:r>
            <w:r>
              <w:t xml:space="preserve"> </w:t>
            </w:r>
            <w:r>
              <w:rPr>
                <w:bCs/>
                <w:b/>
              </w:rPr>
              <w:t xml:space="preserve">已回源</w:t>
            </w:r>
            <w:r>
              <w:t xml:space="preserve">；</w:t>
            </w:r>
            <w:r>
              <w:rPr>
                <w:bCs/>
                <w:b/>
              </w:rPr>
              <w:t xml:space="preserve">实例 B（历史 84 份答案的比率，分母都 = 1）在本包内未核到</w:t>
            </w:r>
          </w:p>
        </w:tc>
        <w:tc>
          <w:tcPr/>
          <w:p>
            <w:pPr>
              <w:pStyle w:val="Compact"/>
              <w:jc w:val="left"/>
            </w:pPr>
            <w:r>
              <w:t xml:space="preserve">本项目读数口径成立；</w:t>
            </w:r>
            <w:r>
              <w:rPr>
                <w:bCs/>
                <w:b/>
              </w:rPr>
              <w:t xml:space="preserve">不</w:t>
            </w:r>
            <w:r>
              <w:t xml:space="preserve">主张其普遍性；实例 B 记为待回查</w:t>
            </w:r>
          </w:p>
        </w:tc>
      </w:tr>
      <w:tr>
        <w:tc>
          <w:tcPr/>
          <w:p>
            <w:pPr>
              <w:pStyle w:val="Compact"/>
              <w:jc w:val="center"/>
            </w:pPr>
            <w:r>
              <w:t xml:space="preserve">⑬</w:t>
            </w:r>
          </w:p>
        </w:tc>
        <w:tc>
          <w:tcPr/>
          <w:p>
            <w:pPr>
              <w:pStyle w:val="Compact"/>
              <w:jc w:val="left"/>
            </w:pPr>
            <w:r>
              <w:t xml:space="preserve">判官读数不可复现</w:t>
            </w:r>
          </w:p>
        </w:tc>
        <w:tc>
          <w:tcPr/>
          <w:p>
            <w:pPr>
              <w:pStyle w:val="Compact"/>
              <w:jc w:val="center"/>
            </w:pPr>
            <w:r>
              <w:rPr>
                <w:bCs/>
                <w:b/>
              </w:rPr>
              <w:t xml:space="preserve">E1</w:t>
            </w:r>
          </w:p>
        </w:tc>
        <w:tc>
          <w:tcPr/>
          <w:p>
            <w:pPr>
              <w:pStyle w:val="Compact"/>
              <w:jc w:val="left"/>
            </w:pPr>
            <w:r>
              <w:t xml:space="preserve">位置一致率硬闸与"3 胜 3 负但位置一致率 0.00"：</w:t>
            </w:r>
            <w:r>
              <w:rPr>
                <w:rStyle w:val="VerbatimChar"/>
              </w:rPr>
              <w:t xml:space="preserve">来源与底稿/04_D_StateMachine_底稿.md</w:t>
            </w:r>
            <w:r>
              <w:t xml:space="preserve">｜</w:t>
            </w:r>
            <w:r>
              <w:t xml:space="preserve"> </w:t>
            </w:r>
            <w:r>
              <w:rPr>
                <w:bCs/>
                <w:b/>
              </w:rPr>
              <w:t xml:space="preserve">该条已回源</w:t>
            </w:r>
            <w:r>
              <w:t xml:space="preserve">；</w:t>
            </w:r>
            <w:r>
              <w:rPr>
                <w:bCs/>
                <w:b/>
              </w:rPr>
              <w:t xml:space="preserve">卡片读数明细（</w:t>
            </w:r>
            <w:r>
              <w:rPr>
                <w:rStyle w:val="VerbatimChar"/>
                <w:bCs/>
                <w:b/>
              </w:rPr>
              <w:t xml:space="preserve">[3,3,0]</w:t>
            </w:r>
            <w:r>
              <w:rPr>
                <w:bCs/>
                <w:b/>
              </w:rPr>
              <w:t xml:space="preserve">、</w:t>
            </w:r>
            <w:r>
              <w:rPr>
                <w:rStyle w:val="VerbatimChar"/>
                <w:bCs/>
                <w:b/>
              </w:rPr>
              <w:t xml:space="preserve">[0,0,3,2]</w:t>
            </w:r>
            <w:r>
              <w:rPr>
                <w:bCs/>
                <w:b/>
              </w:rPr>
              <w:t xml:space="preserve">）与文献对照（"1000 次，80 个唯一补全"）在本包内未核到</w:t>
            </w:r>
          </w:p>
        </w:tc>
        <w:tc>
          <w:tcPr/>
          <w:p>
            <w:pPr>
              <w:pStyle w:val="Compact"/>
              <w:jc w:val="left"/>
            </w:pPr>
            <w:r>
              <w:t xml:space="preserve">"位置一致率 0.00，判官在随机作答"成立；卡片读数明细与文献对照</w:t>
            </w:r>
            <w:r>
              <w:rPr>
                <w:bCs/>
                <w:b/>
              </w:rPr>
              <w:t xml:space="preserve">记为待回查</w:t>
            </w:r>
          </w:p>
        </w:tc>
      </w:tr>
    </w:tbl>
    <w:p>
      <w:pPr>
        <w:pStyle w:val="BlockText"/>
      </w:pPr>
      <w:r>
        <w:rPr>
          <w:bCs/>
          <w:b/>
        </w:rPr>
        <w:t xml:space="preserve">标记是类级归档</w:t>
      </w:r>
      <w:r>
        <w:t xml:space="preserve">：</w:t>
      </w:r>
      <w:r>
        <w:rPr>
          <w:rStyle w:val="VerbatimChar"/>
        </w:rPr>
        <w:t xml:space="preserve">【待完成】</w:t>
      </w:r>
      <w:r>
        <w:t xml:space="preserve"> </w:t>
      </w:r>
      <w:r>
        <w:t xml:space="preserve">/</w:t>
      </w:r>
      <w:r>
        <w:t xml:space="preserve"> </w:t>
      </w:r>
      <w:r>
        <w:rPr>
          <w:rStyle w:val="VerbatimChar"/>
        </w:rPr>
        <w:t xml:space="preserve">【待回查】</w:t>
      </w:r>
      <w:r>
        <w:t xml:space="preserve"> </w:t>
      </w:r>
      <w:r>
        <w:t xml:space="preserve">决定的是</w:t>
      </w:r>
      <w:r>
        <w:rPr>
          <w:bCs/>
          <w:b/>
        </w:rPr>
        <w:t xml:space="preserve">该类</w:t>
      </w:r>
      <w:r>
        <w:t xml:space="preserve">的等级；类内个别读数若单独标</w:t>
      </w:r>
      <w:r>
        <w:t xml:space="preserve"> </w:t>
      </w:r>
      <w:r>
        <w:rPr>
          <w:rStyle w:val="VerbatimChar"/>
        </w:rPr>
        <w:t xml:space="preserve">📌</w:t>
      </w:r>
      <w:r>
        <w:t xml:space="preserve">（如 ⑫ 实例 B、⑬ 卡片读数明细），只说明</w:t>
      </w:r>
      <w:r>
        <w:rPr>
          <w:bCs/>
          <w:b/>
        </w:rPr>
        <w:t xml:space="preserve">该读数本身</w:t>
      </w:r>
      <w:r>
        <w:t xml:space="preserve">的一手材料待回查，</w:t>
      </w:r>
      <w:r>
        <w:rPr>
          <w:bCs/>
          <w:b/>
        </w:rPr>
        <w:t xml:space="preserve">不改变该类的等级</w:t>
      </w:r>
      <w:r>
        <w:t xml:space="preserve"> </w:t>
      </w:r>
      <w:r>
        <w:t xml:space="preserve">—— 理由见该行的备注列。</w:t>
      </w:r>
      <w:r>
        <w:t xml:space="preserve"> </w:t>
      </w:r>
      <w:r>
        <w:rPr>
          <w:bCs/>
          <w:b/>
        </w:rPr>
        <w:t xml:space="preserve">本文的总体口径</w:t>
      </w:r>
      <w:r>
        <w:t xml:space="preserve">：十三类中</w:t>
      </w:r>
      <w:r>
        <w:t xml:space="preserve"> </w:t>
      </w:r>
      <w:r>
        <w:rPr>
          <w:bCs/>
          <w:b/>
        </w:rPr>
        <w:t xml:space="preserve">E1 九类、E2 四类、E3 零类</w:t>
      </w:r>
      <w:r>
        <w:t xml:space="preserve">（每类至少有一个案例），</w:t>
      </w:r>
      <w:r>
        <w:rPr>
          <w:bCs/>
          <w:b/>
        </w:rPr>
        <w:t xml:space="preserve">本文主张的是"这十三类失效各自确实发生过"</w:t>
      </w:r>
      <w:r>
        <w:t xml:space="preserve">，</w:t>
      </w:r>
      <w:r>
        <w:rPr>
          <w:bCs/>
          <w:b/>
        </w:rPr>
        <w:t xml:space="preserve">不主张</w:t>
      </w:r>
      <w:r>
        <w:t xml:space="preserve">"它们已被证明是跨研究的普遍机制"，</w:t>
      </w:r>
      <w:r>
        <w:rPr>
          <w:bCs/>
          <w:b/>
        </w:rPr>
        <w:t xml:space="preserve">更不主张</w:t>
      </w:r>
      <w:r>
        <w:t xml:space="preserve">"十三类的检测规程已被证明有效"（后者是 §7 第 2 条与 §9 的未做项）。</w:t>
      </w:r>
    </w:p>
    <w:p>
      <w:r>
        <w:pict>
          <v:rect style="width:0;height:1.5pt" o:hralign="center" o:hrstd="t" o:hr="t"/>
        </w:pict>
      </w:r>
    </w:p>
    <w:bookmarkEnd w:id="25"/>
    <w:bookmarkEnd w:id="26"/>
    <w:bookmarkStart w:id="34" w:name="第二层六类具体机制"/>
    <w:p>
      <w:pPr>
        <w:pStyle w:val="Heading2"/>
      </w:pPr>
      <w:r>
        <w:t xml:space="preserve">2. 第二层：六类具体机制</w:t>
      </w:r>
    </w:p>
    <w:p>
      <w:pPr>
        <w:pStyle w:val="BlockText"/>
      </w:pPr>
      <w:r>
        <w:t xml:space="preserve">六类全部来自</w:t>
      </w:r>
      <w:r>
        <w:t xml:space="preserve"> </w:t>
      </w:r>
      <w:r>
        <w:rPr>
          <w:rStyle w:val="VerbatimChar"/>
        </w:rPr>
        <w:t xml:space="preserve">✅</w:t>
      </w:r>
      <w:r>
        <w:t xml:space="preserve"> </w:t>
      </w:r>
      <w:r>
        <w:t xml:space="preserve">一手复盘材料：公开仓</w:t>
      </w:r>
      <w:r>
        <w:t xml:space="preserve"> </w:t>
      </w:r>
      <w:r>
        <w:rPr>
          <w:rStyle w:val="VerbatimChar"/>
        </w:rPr>
        <w:t xml:space="preserve">agent-creativity-mechanism-study</w:t>
      </w:r>
      <w:r>
        <w:t xml:space="preserve"> </w:t>
      </w:r>
      <w:r>
        <w:t xml:space="preserve">的</w:t>
      </w:r>
      <w:r>
        <w:t xml:space="preserve"> </w:t>
      </w:r>
      <w:r>
        <w:rPr>
          <w:rStyle w:val="VerbatimChar"/>
        </w:rPr>
        <w:t xml:space="preserve">POSTMORTEM.md</w:t>
      </w:r>
      <w:r>
        <w:t xml:space="preserve"> </w:t>
      </w:r>
      <w:r>
        <w:t xml:space="preserve">与</w:t>
      </w:r>
      <w:r>
        <w:t xml:space="preserve"> </w:t>
      </w:r>
      <w:r>
        <w:rPr>
          <w:rStyle w:val="VerbatimChar"/>
        </w:rPr>
        <w:t xml:space="preserve">HANDOVER.md</w:t>
      </w:r>
      <w:r>
        <w:t xml:space="preserve">，二组</w:t>
      </w:r>
      <w:r>
        <w:t xml:space="preserve"> </w:t>
      </w:r>
      <w:r>
        <w:rPr>
          <w:rStyle w:val="VerbatimChar"/>
        </w:rPr>
        <w:t xml:space="preserve">v0.8.0优化交付.md</w:t>
      </w:r>
      <w:r>
        <w:t xml:space="preserve">，第四组</w:t>
      </w:r>
      <w:r>
        <w:t xml:space="preserve"> </w:t>
      </w:r>
      <w:r>
        <w:rPr>
          <w:rStyle w:val="VerbatimChar"/>
        </w:rPr>
        <w:t xml:space="preserve">第四组论证.md</w:t>
      </w:r>
      <w:r>
        <w:t xml:space="preserve"> </w:t>
      </w:r>
      <w:r>
        <w:t xml:space="preserve">§5。</w:t>
      </w:r>
      <w:r>
        <w:rPr>
          <w:bCs/>
          <w:b/>
        </w:rPr>
        <w:t xml:space="preserve">这四份文件不在本交付包内</w:t>
      </w:r>
      <w:r>
        <w:t xml:space="preserve">（可回源状态见 §1.4 表 2）—— 外部核验需回公开仓。</w:t>
      </w:r>
    </w:p>
    <w:bookmarkStart w:id="27" w:name="架构幻觉"/>
    <w:p>
      <w:pPr>
        <w:pStyle w:val="Heading3"/>
      </w:pPr>
      <w:r>
        <w:t xml:space="preserve">2.1 ① 架构幻觉</w:t>
      </w:r>
    </w:p>
    <w:p>
      <w:pPr>
        <w:pStyle w:val="FirstParagraph"/>
      </w:pPr>
      <w:r>
        <w:rPr>
          <w:bCs/>
          <w:b/>
        </w:rPr>
        <w:t xml:space="preserve">做了什么</w:t>
      </w:r>
      <w:r>
        <w:t xml:space="preserve">：让 11 个 Agent"按方法说明回答四个问题"，每个方法说明代表一种认知机制。</w:t>
      </w:r>
    </w:p>
    <w:p>
      <w:pPr>
        <w:pStyle w:val="BodyText"/>
      </w:pPr>
      <w:r>
        <w:rPr>
          <w:bCs/>
          <w:b/>
        </w:rPr>
        <w:t xml:space="preserve">实际发生了什么</w:t>
      </w:r>
      <w:r>
        <w:t xml:space="preserve">：Agent 读了一份方法描述，然后</w:t>
      </w:r>
      <w:r>
        <w:rPr>
          <w:bCs/>
          <w:b/>
        </w:rPr>
        <w:t xml:space="preserve">写了一段叙述自己执行了该方法的文字</w:t>
      </w:r>
      <w:r>
        <w:t xml:space="preserve">。机制从未被执行。</w:t>
      </w:r>
    </w:p>
    <w:p>
      <w:pPr>
        <w:pStyle w:val="BodyText"/>
      </w:pPr>
      <w:r>
        <w:rPr>
          <w:bCs/>
          <w:b/>
        </w:rPr>
        <w:t xml:space="preserve">怎么发现的</w:t>
      </w:r>
      <w:r>
        <w:t xml:space="preserve">：抽了一个负对照的完整会话日志，三次工具调用：</w:t>
      </w:r>
      <w:r>
        <w:rPr>
          <w:rStyle w:val="VerbatimChar"/>
        </w:rPr>
        <w:t xml:space="preserve">read</w:t>
      </w:r>
      <w:r>
        <w:t xml:space="preserve"> </w:t>
      </w:r>
      <w:r>
        <w:t xml:space="preserve">读提示词 →</w:t>
      </w:r>
      <w:r>
        <w:t xml:space="preserve"> </w:t>
      </w:r>
      <w:r>
        <w:rPr>
          <w:rStyle w:val="VerbatimChar"/>
        </w:rPr>
        <w:t xml:space="preserve">write</w:t>
      </w:r>
      <w:r>
        <w:t xml:space="preserve"> </w:t>
      </w:r>
      <w:r>
        <w:t xml:space="preserve">一次性写出全部 4 个答案 →</w:t>
      </w:r>
      <w:r>
        <w:t xml:space="preserve"> </w:t>
      </w:r>
      <w:r>
        <w:rPr>
          <w:rStyle w:val="VerbatimChar"/>
        </w:rPr>
        <w:t xml:space="preserve">bash</w:t>
      </w:r>
      <w:r>
        <w:t xml:space="preserve"> </w:t>
      </w:r>
      <w:r>
        <w:t xml:space="preserve">数字数。</w:t>
      </w:r>
      <w:r>
        <w:rPr>
          <w:bCs/>
          <w:b/>
        </w:rPr>
        <w:t xml:space="preserve">没有 sleep，没有第二次生成。</w:t>
      </w:r>
    </w:p>
    <w:p>
      <w:pPr>
        <w:pStyle w:val="BodyText"/>
      </w:pPr>
      <w:r>
        <w:rPr>
          <w:bCs/>
          <w:b/>
        </w:rPr>
        <w:t xml:space="preserve">更糟的是它自己汇报了</w:t>
      </w:r>
      <w:r>
        <w:t xml:space="preserve">：</w:t>
      </w:r>
    </w:p>
    <w:p>
      <w:pPr>
        <w:pStyle w:val="BlockText"/>
      </w:pPr>
      <w:r>
        <w:t xml:space="preserve">"空放前后是否有实质变化：四题都有实质变化。Q1：空放前是'按分数排名给学校梯队'，空放后转为纠错…"</w:t>
      </w:r>
    </w:p>
    <w:p>
      <w:pPr>
        <w:pStyle w:val="FirstParagraph"/>
      </w:pPr>
      <w:r>
        <w:t xml:space="preserve">它详细描述了"空放前"与"空放后"两个版本——</w:t>
      </w:r>
      <w:r>
        <w:rPr>
          <w:bCs/>
          <w:b/>
        </w:rPr>
        <w:t xml:space="preserve">而这两个版本里根本没有"前"</w:t>
      </w:r>
      <w:r>
        <w:t xml:space="preserve">。这是模型为一个没发生的机制</w:t>
      </w:r>
      <w:r>
        <w:rPr>
          <w:bCs/>
          <w:b/>
        </w:rPr>
        <w:t xml:space="preserve">编造的执行记录</w:t>
      </w:r>
      <w:r>
        <w:t xml:space="preserve">。</w:t>
      </w:r>
    </w:p>
    <w:p>
      <w:pPr>
        <w:pStyle w:val="BodyText"/>
      </w:pPr>
      <w:r>
        <w:rPr>
          <w:bCs/>
          <w:b/>
        </w:rPr>
        <w:t xml:space="preserve">对策</w:t>
      </w:r>
      <w:r>
        <w:t xml:space="preserve">：</w:t>
      </w:r>
      <w:r>
        <w:rPr>
          <w:bCs/>
          <w:b/>
        </w:rPr>
        <w:t xml:space="preserve">用架构消除叙述空间，而不是靠提示词约束。</w:t>
      </w:r>
      <w:r>
        <w:t xml:space="preserve"> </w:t>
      </w:r>
      <w:r>
        <w:t xml:space="preserve">改成每个 Agent 只执行一条 shell 命令（</w:t>
      </w:r>
      <w:r>
        <w:rPr>
          <w:rStyle w:val="VerbatimChar"/>
        </w:rPr>
        <w:t xml:space="preserve">python3 runarm.py &lt;档&gt; &lt;题&gt;</w:t>
      </w:r>
      <w:r>
        <w:t xml:space="preserve">），不参与内容生成。</w:t>
      </w:r>
    </w:p>
    <w:p>
      <w:pPr>
        <w:pStyle w:val="BlockText"/>
      </w:pPr>
      <w:r>
        <w:rPr>
          <w:bCs/>
          <w:b/>
        </w:rPr>
        <w:t xml:space="preserve">可自动化检测</w:t>
      </w:r>
      <w:r>
        <w:t xml:space="preserve">：审计调用日志，检查每条声明的机制是否有对应的</w:t>
      </w:r>
      <w:r>
        <w:rPr>
          <w:bCs/>
          <w:b/>
        </w:rPr>
        <w:t xml:space="preserve">多次独立工具调用</w:t>
      </w:r>
      <w:r>
        <w:t xml:space="preserve">。</w:t>
      </w:r>
      <w:r>
        <w:rPr>
          <w:rStyle w:val="VerbatimChar"/>
        </w:rPr>
        <w:t xml:space="preserve">✅</w:t>
      </w:r>
      <w:r>
        <w:t xml:space="preserve"> </w:t>
      </w:r>
      <w:r>
        <w:t xml:space="preserve">已固化为规程：</w:t>
      </w:r>
      <w:r>
        <w:rPr>
          <w:bCs/>
          <w:b/>
        </w:rPr>
        <w:t xml:space="preserve">审计只认调用日志，不认 arm 的自述。</w:t>
      </w:r>
    </w:p>
    <w:bookmarkEnd w:id="27"/>
    <w:bookmarkStart w:id="28" w:name="判定函数泄题"/>
    <w:p>
      <w:pPr>
        <w:pStyle w:val="Heading3"/>
      </w:pPr>
      <w:r>
        <w:t xml:space="preserve">2.2 ② 判定函数泄题</w:t>
      </w:r>
    </w:p>
    <w:p>
      <w:pPr>
        <w:pStyle w:val="FirstParagraph"/>
      </w:pPr>
      <w:r>
        <w:rPr>
          <w:bCs/>
          <w:b/>
        </w:rPr>
        <w:t xml:space="preserve">做了什么</w:t>
      </w:r>
      <w:r>
        <w:t xml:space="preserve">：设计一个"效用闸"判断候选答案是否站得住。</w:t>
      </w:r>
    </w:p>
    <w:p>
      <w:pPr>
        <w:pStyle w:val="BodyText"/>
      </w:pPr>
      <w:r>
        <w:rPr>
          <w:bCs/>
          <w:b/>
        </w:rPr>
        <w:t xml:space="preserve">实际问题</w:t>
      </w:r>
      <w:r>
        <w:t xml:space="preserve">：</w:t>
      </w:r>
      <w:r>
        <w:rPr>
          <w:rStyle w:val="VerbatimChar"/>
        </w:rPr>
        <w:t xml:space="preserve">gate.py</w:t>
      </w:r>
      <w:r>
        <w:t xml:space="preserve"> </w:t>
      </w:r>
      <w:r>
        <w:t xml:space="preserve">里的实体表是这样的：</w:t>
      </w:r>
    </w:p>
    <w:p>
      <w:pPr>
        <w:pStyle w:val="SourceCode"/>
      </w:pPr>
      <w:r>
        <w:rPr>
          <w:rStyle w:val="NormalTok"/>
        </w:rPr>
        <w:t xml:space="preserve">ENT </w:t>
      </w:r>
      <w:r>
        <w:rPr>
          <w:rStyle w:val="OperatorTok"/>
        </w:rPr>
        <w:t xml:space="preserve">=</w:t>
      </w:r>
      <w:r>
        <w:rPr>
          <w:rStyle w:val="NormalTok"/>
        </w:rPr>
        <w:t xml:space="preserve"> re.</w:t>
      </w:r>
      <w:r>
        <w:rPr>
          <w:rStyle w:val="BuiltInTok"/>
        </w:rPr>
        <w:t xml:space="preserve">compile</w:t>
      </w:r>
      <w:r>
        <w:rPr>
          <w:rStyle w:val="NormalTok"/>
        </w:rPr>
        <w:t xml:space="preserve">(</w:t>
      </w:r>
      <w:r>
        <w:rPr>
          <w:rStyle w:val="VerbatimStringTok"/>
        </w:rPr>
        <w:t xml:space="preserve">r'(湖北|武大|华科|一本|特控|位次|专业组|转专业|保研|分数线|'</w:t>
      </w:r>
      <w:r>
        <w:br/>
      </w:r>
      <w:r>
        <w:rPr>
          <w:rStyle w:val="NormalTok"/>
        </w:rPr>
        <w:t xml:space="preserve">                 </w:t>
      </w:r>
      <w:r>
        <w:rPr>
          <w:rStyle w:val="StringTok"/>
        </w:rPr>
        <w:t xml:space="preserve">'床头|前15位|第\d+圈|退赛|补交|认错|'</w:t>
      </w:r>
      <w:r>
        <w:br/>
      </w:r>
      <w:r>
        <w:rPr>
          <w:rStyle w:val="NormalTok"/>
        </w:rPr>
        <w:t xml:space="preserve">                 </w:t>
      </w:r>
      <w:r>
        <w:rPr>
          <w:rStyle w:val="StringTok"/>
        </w:rPr>
        <w:t xml:space="preserve">'多血质|胆汁质|粘液质|抑郁质|单型|混合型|课堂|作业|清单)'</w:t>
      </w:r>
      <w:r>
        <w:rPr>
          <w:rStyle w:val="NormalTok"/>
        </w:rPr>
        <w:t xml:space="preserve">)</w:t>
      </w:r>
    </w:p>
    <w:p>
      <w:pPr>
        <w:pStyle w:val="FirstParagraph"/>
      </w:pPr>
      <w:r>
        <w:rPr>
          <w:bCs/>
          <w:b/>
        </w:rPr>
        <w:t xml:space="preserve">这是四道题的标准答案元素全集。</w:t>
      </w:r>
      <w:r>
        <w:t xml:space="preserve"> </w:t>
      </w:r>
      <w:r>
        <w:t xml:space="preserve">选中文档把</w:t>
      </w:r>
      <w:r>
        <w:t xml:space="preserve"> </w:t>
      </w:r>
      <w:r>
        <w:rPr>
          <w:rStyle w:val="VerbatimChar"/>
        </w:rPr>
        <w:t xml:space="preserve">gate.py</w:t>
      </w:r>
      <w:r>
        <w:t xml:space="preserve"> </w:t>
      </w:r>
      <w:r>
        <w:t xml:space="preserve">重命名为</w:t>
      </w:r>
      <w:r>
        <w:t xml:space="preserve"> </w:t>
      </w:r>
      <w:r>
        <w:rPr>
          <w:rStyle w:val="VerbatimChar"/>
        </w:rPr>
        <w:t xml:space="preserve">CONTAMINATED-DO-NOT-REUSE</w:t>
      </w:r>
      <w:r>
        <w:t xml:space="preserve">。</w:t>
      </w:r>
    </w:p>
    <w:p>
      <w:pPr>
        <w:pStyle w:val="BodyText"/>
      </w:pPr>
      <w:r>
        <w:rPr>
          <w:bCs/>
          <w:b/>
        </w:rPr>
        <w:t xml:space="preserve">为什么比提示词泄题更隐蔽</w:t>
      </w:r>
      <w:r>
        <w:t xml:space="preserve">：模型</w:t>
      </w:r>
      <w:r>
        <w:rPr>
          <w:bCs/>
          <w:b/>
        </w:rPr>
        <w:t xml:space="preserve">看不见这段代码</w:t>
      </w:r>
      <w:r>
        <w:t xml:space="preserve">，它只在</w:t>
      </w:r>
      <w:r>
        <w:rPr>
          <w:bCs/>
          <w:b/>
        </w:rPr>
        <w:t xml:space="preserve">选择侧</w:t>
      </w:r>
      <w:r>
        <w:t xml:space="preserve">起作用——8–16 个候选里，谁提到了这些实体谁就过闸。</w:t>
      </w:r>
    </w:p>
    <w:p>
      <w:pPr>
        <w:pStyle w:val="BodyText"/>
      </w:pPr>
      <w:r>
        <w:rPr>
          <w:bCs/>
          <w:b/>
        </w:rPr>
        <w:t xml:space="preserve">后果</w:t>
      </w:r>
      <w:r>
        <w:t xml:space="preserve">：三个臂报出的"闸门通过 8/8 全过"不可信。</w:t>
      </w:r>
      <w:r>
        <w:rPr>
          <w:bCs/>
          <w:b/>
        </w:rPr>
        <w:t xml:space="preserve">很可能是闸门在认答案，不是机制在起作用。</w:t>
      </w:r>
    </w:p>
    <w:p>
      <w:pPr>
        <w:pStyle w:val="BodyText"/>
      </w:pPr>
      <w:r>
        <w:rPr>
          <w:bCs/>
          <w:b/>
        </w:rPr>
        <w:t xml:space="preserve">为什么漏掉</w:t>
      </w:r>
      <w:r>
        <w:t xml:space="preserve">：做了泄题检查，但只检查</w:t>
      </w:r>
      <w:r>
        <w:rPr>
          <w:bCs/>
          <w:b/>
        </w:rPr>
        <w:t xml:space="preserve">提示词字面量</w:t>
      </w:r>
      <w:r>
        <w:t xml:space="preserve">，没检查</w:t>
      </w:r>
      <w:r>
        <w:rPr>
          <w:bCs/>
          <w:b/>
        </w:rPr>
        <w:t xml:space="preserve">判定函数</w:t>
      </w:r>
      <w:r>
        <w:t xml:space="preserve">。</w:t>
      </w:r>
    </w:p>
    <w:p>
      <w:pPr>
        <w:pStyle w:val="BodyText"/>
      </w:pPr>
      <w:r>
        <w:rPr>
          <w:bCs/>
          <w:b/>
        </w:rPr>
        <w:t xml:space="preserve">对策</w:t>
      </w:r>
      <w:r>
        <w:t xml:space="preserve">：</w:t>
      </w:r>
      <w:r>
        <w:rPr>
          <w:bCs/>
          <w:b/>
        </w:rPr>
        <w:t xml:space="preserve">门控只允许"度量"，不允许"先验"</w:t>
      </w:r>
      <w:r>
        <w:t xml:space="preserve">——参照系必须由调用方从</w:t>
      </w:r>
      <w:r>
        <w:rPr>
          <w:bCs/>
          <w:b/>
        </w:rPr>
        <w:t xml:space="preserve">真实产出</w:t>
      </w:r>
      <w:r>
        <w:t xml:space="preserve">传入；门控接口被设计成只能计算度量。</w:t>
      </w:r>
      <w:r>
        <w:rPr>
          <w:rStyle w:val="VerbatimChar"/>
        </w:rPr>
        <w:t xml:space="preserve">✅</w:t>
      </w:r>
      <w:r>
        <w:t xml:space="preserve"> </w:t>
      </w:r>
      <w:r>
        <w:t xml:space="preserve">已固化为单元测试（</w:t>
      </w:r>
      <w:r>
        <w:rPr>
          <w:rStyle w:val="VerbatimChar"/>
        </w:rPr>
        <w:t xml:space="preserve">test_gate_contains_no_content_words</w:t>
      </w:r>
      <w:r>
        <w:t xml:space="preserve"> </w:t>
      </w:r>
      <w:r>
        <w:t xml:space="preserve">专门守这条）。</w:t>
      </w:r>
    </w:p>
    <w:p>
      <w:pPr>
        <w:pStyle w:val="BlockText"/>
      </w:pPr>
      <w:r>
        <w:rPr>
          <w:bCs/>
          <w:b/>
        </w:rPr>
        <w:t xml:space="preserve">可自动化检测</w:t>
      </w:r>
      <w:r>
        <w:t xml:space="preserve">：把门控/判据文件里出现的</w:t>
      </w:r>
      <w:r>
        <w:rPr>
          <w:bCs/>
          <w:b/>
        </w:rPr>
        <w:t xml:space="preserve">内容词</w:t>
      </w:r>
      <w:r>
        <w:t xml:space="preserve">与题目/答案的关键词集合求交，交集非空即报警。</w:t>
      </w:r>
      <w:r>
        <w:rPr>
          <w:rStyle w:val="VerbatimChar"/>
        </w:rPr>
        <w:t xml:space="preserve">✅</w:t>
      </w:r>
      <w:r>
        <w:t xml:space="preserve"> </w:t>
      </w:r>
      <w:r>
        <w:t xml:space="preserve">已有前车之鉴：一个判据文件因此被直接改名标记为不可复用。</w:t>
      </w:r>
    </w:p>
    <w:bookmarkEnd w:id="28"/>
    <w:bookmarkStart w:id="29" w:name="检查器失效"/>
    <w:p>
      <w:pPr>
        <w:pStyle w:val="Heading3"/>
      </w:pPr>
      <w:r>
        <w:t xml:space="preserve">2.3 ③ 检查器失效</w:t>
      </w:r>
    </w:p>
    <w:p>
      <w:pPr>
        <w:pStyle w:val="FirstParagraph"/>
      </w:pPr>
      <w:r>
        <w:rPr>
          <w:bCs/>
          <w:b/>
        </w:rPr>
        <w:t xml:space="preserve">做了什么</w:t>
      </w:r>
      <w:r>
        <w:t xml:space="preserve">：为"不得暗示答案"建了一套禁词表。</w:t>
      </w:r>
    </w:p>
    <w:p>
      <w:pPr>
        <w:pStyle w:val="BodyText"/>
      </w:pPr>
      <w:r>
        <w:rPr>
          <w:bCs/>
          <w:b/>
        </w:rPr>
        <w:t xml:space="preserve">实际问题</w:t>
      </w:r>
      <w:r>
        <w:t xml:space="preserve">：代码里实际写的是</w:t>
      </w:r>
    </w:p>
    <w:p>
      <w:pPr>
        <w:pStyle w:val="SourceCode"/>
      </w:pPr>
      <w:r>
        <w:rPr>
          <w:rStyle w:val="VerbatimChar"/>
        </w:rPr>
        <w:t xml:space="preserve">"① 哪一篇与常规建议最不同？② 哪一篇给出的具体判断最站得住？③ 哪一篇最不像套话？"</w:t>
      </w:r>
    </w:p>
    <w:p>
      <w:pPr>
        <w:pStyle w:val="FirstParagraph"/>
      </w:pPr>
      <w:r>
        <w:t xml:space="preserve">而禁词表是"新颖 / 不寻常 / 可检验 / 承重 / 深度 / 洞见…"这些</w:t>
      </w:r>
      <w:r>
        <w:rPr>
          <w:bCs/>
          <w:b/>
        </w:rPr>
        <w:t xml:space="preserve">抽象词</w:t>
      </w:r>
      <w:r>
        <w:t xml:space="preserve">。</w:t>
      </w:r>
      <w:r>
        <w:rPr>
          <w:bCs/>
          <w:b/>
        </w:rPr>
        <w:t xml:space="preserve">一条都没命中。</w:t>
      </w:r>
    </w:p>
    <w:p>
      <w:pPr>
        <w:pStyle w:val="BodyText"/>
      </w:pPr>
      <w:r>
        <w:t xml:space="preserve">而且还拿这个结果当证据，宣称"已删除评价口径词"——</w:t>
      </w:r>
      <w:r>
        <w:rPr>
          <w:bCs/>
          <w:b/>
        </w:rPr>
        <w:t xml:space="preserve">实际上被改的文件根本没被调用</w:t>
      </w:r>
      <w:r>
        <w:t xml:space="preserve">，那 48 份产出用的还是旧措辞。</w:t>
      </w:r>
    </w:p>
    <w:p>
      <w:pPr>
        <w:pStyle w:val="BodyText"/>
      </w:pPr>
      <w:r>
        <w:rPr>
          <w:bCs/>
          <w:b/>
        </w:rPr>
        <w:t xml:space="preserve">对策</w:t>
      </w:r>
      <w:r>
        <w:t xml:space="preserve">：</w:t>
      </w:r>
      <w:r>
        <w:rPr>
          <w:bCs/>
          <w:b/>
        </w:rPr>
        <w:t xml:space="preserve">检查器必须先证明自己能抓到东西</w:t>
      </w:r>
      <w:r>
        <w:t xml:space="preserve">。先把禁词表补上真实使用的口语化表述，把检查器升级为"先剥 docstring 和注释，只扫真正发给模型的字面量"，</w:t>
      </w:r>
      <w:r>
        <w:rPr>
          <w:bCs/>
          <w:b/>
        </w:rPr>
        <w:t xml:space="preserve">并且必须先验证检查器能真的抓到东西（往代码里塞一个已知违规，看它是否报错），再用它当证据。</w:t>
      </w:r>
    </w:p>
    <w:p>
      <w:pPr>
        <w:pStyle w:val="BlockText"/>
      </w:pPr>
      <w:r>
        <w:rPr>
          <w:bCs/>
          <w:b/>
        </w:rPr>
        <w:t xml:space="preserve">可自动化检测（自举测试）</w:t>
      </w:r>
      <w:r>
        <w:t xml:space="preserve">：</w:t>
      </w:r>
      <w:r>
        <w:rPr>
          <w:bCs/>
          <w:b/>
        </w:rPr>
        <w:t xml:space="preserve">变异注入</w:t>
      </w:r>
      <w:r>
        <w:t xml:space="preserve">——故意在代码里塞一个已知违规，检查器必须报错；塞一个已知合规，检查器必须放过。</w:t>
      </w:r>
      <w:r>
        <w:rPr>
          <w:rStyle w:val="VerbatimChar"/>
        </w:rPr>
        <w:t xml:space="preserve">✅</w:t>
      </w:r>
      <w:r>
        <w:t xml:space="preserve"> </w:t>
      </w:r>
      <w:r>
        <w:t xml:space="preserve">该模式已在第四组用于验证负向测试本身有效。</w:t>
      </w:r>
    </w:p>
    <w:bookmarkEnd w:id="29"/>
    <w:bookmarkStart w:id="30" w:name="措辞污染"/>
    <w:p>
      <w:pPr>
        <w:pStyle w:val="Heading3"/>
      </w:pPr>
      <w:r>
        <w:t xml:space="preserve">2.4 ④ 措辞污染</w:t>
      </w:r>
    </w:p>
    <w:p>
      <w:pPr>
        <w:pStyle w:val="FirstParagraph"/>
      </w:pPr>
      <w:r>
        <w:rPr>
          <w:bCs/>
          <w:b/>
        </w:rPr>
        <w:t xml:space="preserve">做了什么</w:t>
      </w:r>
      <w:r>
        <w:t xml:space="preserve">：在选择判据里写"挑最不寻常 / 挑最不像套话的 / 挑最站得住的"。</w:t>
      </w:r>
    </w:p>
    <w:p>
      <w:pPr>
        <w:pStyle w:val="BodyText"/>
      </w:pPr>
      <w:r>
        <w:rPr>
          <w:bCs/>
          <w:b/>
        </w:rPr>
        <w:t xml:space="preserve">问题</w:t>
      </w:r>
      <w:r>
        <w:t xml:space="preserve">：这三条几乎就是评分表（框架转换 / 可检验 / 立场代价）的原话。</w:t>
      </w:r>
      <w:r>
        <w:rPr>
          <w:bCs/>
          <w:b/>
        </w:rPr>
        <w:t xml:space="preserve">把评价口径写进提示词，等于给所有臂的答案打上"这是高分点"的标签。</w:t>
      </w:r>
    </w:p>
    <w:p>
      <w:pPr>
        <w:pStyle w:val="BodyText"/>
      </w:pPr>
      <w:r>
        <w:rPr>
          <w:bCs/>
          <w:b/>
        </w:rPr>
        <w:t xml:space="preserve">后果</w:t>
      </w:r>
      <w:r>
        <w:t xml:space="preserve">：作文题那轮，去掉综合门的臂领先</w:t>
      </w:r>
      <w:r>
        <w:t xml:space="preserve"> </w:t>
      </w:r>
      <w:r>
        <w:rPr>
          <w:bCs/>
          <w:b/>
        </w:rPr>
        <w:t xml:space="preserve">2.8 倍</w:t>
      </w:r>
      <w:r>
        <w:t xml:space="preserve">（逃逸度 0.1048 vs 0.0377）。</w:t>
      </w:r>
      <w:r>
        <w:rPr>
          <w:bCs/>
          <w:b/>
        </w:rPr>
        <w:t xml:space="preserve">据此得出"去掉综合门是关键"并建议了改造方向。</w:t>
      </w:r>
    </w:p>
    <w:p>
      <w:pPr>
        <w:pStyle w:val="BodyText"/>
      </w:pPr>
      <w:r>
        <w:rPr>
          <w:bCs/>
          <w:b/>
        </w:rPr>
        <w:t xml:space="preserve">后来</w:t>
      </w:r>
      <w:r>
        <w:t xml:space="preserve">：实际题那轮（改成中性措辞后）</w:t>
      </w:r>
      <w:r>
        <w:rPr>
          <w:bCs/>
          <w:b/>
        </w:rPr>
        <w:t xml:space="preserve">反转了</w:t>
      </w:r>
      <w:r>
        <w:t xml:space="preserve">——带融合门的臂反而领先（0.4659 vs 0.3030）。</w:t>
      </w:r>
    </w:p>
    <w:p>
      <w:pPr>
        <w:pStyle w:val="BodyText"/>
      </w:pPr>
      <w:r>
        <w:rPr>
          <w:bCs/>
          <w:b/>
        </w:rPr>
        <w:t xml:space="preserve">更诚实的一句</w:t>
      </w:r>
      <w:r>
        <w:t xml:space="preserve">：那次反转</w:t>
      </w:r>
      <w:r>
        <w:rPr>
          <w:bCs/>
          <w:b/>
        </w:rPr>
        <w:t xml:space="preserve">也没能干净归因</w:t>
      </w:r>
      <w:r>
        <w:t xml:space="preserve">，因为一次改了两个东西（输出格式 + 选择措辞），没做单变量对照。</w:t>
      </w:r>
    </w:p>
    <w:p>
      <w:pPr>
        <w:pStyle w:val="BodyText"/>
      </w:pPr>
      <w:r>
        <w:rPr>
          <w:bCs/>
          <w:b/>
        </w:rPr>
        <w:t xml:space="preserve">对策</w:t>
      </w:r>
      <w:r>
        <w:t xml:space="preserve">：选择判据改为</w:t>
      </w:r>
      <w:r>
        <w:rPr>
          <w:bCs/>
          <w:b/>
        </w:rPr>
        <w:t xml:space="preserve">任务中性</w:t>
      </w:r>
      <w:r>
        <w:t xml:space="preserve">（"对提问者最有用"）；</w:t>
      </w:r>
      <w:r>
        <w:rPr>
          <w:bCs/>
          <w:b/>
        </w:rPr>
        <w:t xml:space="preserve">一次只改一个变量</w:t>
      </w:r>
      <w:r>
        <w:t xml:space="preserve">——做不到就不要下因果结论。</w:t>
      </w:r>
    </w:p>
    <w:p>
      <w:pPr>
        <w:pStyle w:val="BlockText"/>
      </w:pPr>
      <w:r>
        <w:rPr>
          <w:bCs/>
          <w:b/>
        </w:rPr>
        <w:t xml:space="preserve">可自动化检测</w:t>
      </w:r>
      <w:r>
        <w:t xml:space="preserve">：把选择侧提示词与</w:t>
      </w:r>
      <w:r>
        <w:rPr>
          <w:bCs/>
          <w:b/>
        </w:rPr>
        <w:t xml:space="preserve">评分表的维度词</w:t>
      </w:r>
      <w:r>
        <w:t xml:space="preserve">做词表级比对，命中即报警。</w:t>
      </w:r>
      <w:r>
        <w:rPr>
          <w:rStyle w:val="VerbatimChar"/>
        </w:rPr>
        <w:t xml:space="preserve">✅</w:t>
      </w:r>
      <w:r>
        <w:t xml:space="preserve"> </w:t>
      </w:r>
      <w:r>
        <w:t xml:space="preserve">记忆里已有同族教训：关键词机械过滤会误杀事实（</w:t>
      </w:r>
      <w:r>
        <w:rPr>
          <w:rStyle w:val="VerbatimChar"/>
        </w:rPr>
        <w:t xml:space="preserve">ceo-agent</w:t>
      </w:r>
      <w:r>
        <w:t xml:space="preserve"> </w:t>
      </w:r>
      <w:r>
        <w:t xml:space="preserve">项目）。</w:t>
      </w:r>
    </w:p>
    <w:bookmarkEnd w:id="30"/>
    <w:bookmarkStart w:id="31" w:name="二手转述未回源"/>
    <w:p>
      <w:pPr>
        <w:pStyle w:val="Heading3"/>
      </w:pPr>
      <w:r>
        <w:t xml:space="preserve">2.5 ⑤ 二手转述未回源</w:t>
      </w:r>
    </w:p>
    <w:p>
      <w:pPr>
        <w:pStyle w:val="FirstParagraph"/>
      </w:pPr>
      <w:r>
        <w:rPr>
          <w:bCs/>
          <w:b/>
        </w:rPr>
        <w:t xml:space="preserve">做了什么</w:t>
      </w:r>
      <w:r>
        <w:t xml:space="preserve">：转述某篇 preprint 的一句话：ToT"generates and evaluates within the same model call"，并以此论证"ADHD 与 ToT 有承重差异"。</w:t>
      </w:r>
    </w:p>
    <w:p>
      <w:pPr>
        <w:pStyle w:val="BodyText"/>
      </w:pPr>
      <w:r>
        <w:rPr>
          <w:bCs/>
          <w:b/>
        </w:rPr>
        <w:t xml:space="preserve">实际问题</w:t>
      </w:r>
      <w:r>
        <w:t xml:space="preserve">：下载 ToT 源码后，</w:t>
      </w:r>
      <w:r>
        <w:rPr>
          <w:rStyle w:val="VerbatimChar"/>
        </w:rPr>
        <w:t xml:space="preserve">bfs.py::solve()</w:t>
      </w:r>
      <w:r>
        <w:t xml:space="preserve"> </w:t>
      </w:r>
      <w:r>
        <w:t xml:space="preserve">是三段完全分开的：</w:t>
      </w:r>
    </w:p>
    <w:p>
      <w:pPr>
        <w:pStyle w:val="SourceCode"/>
      </w:pPr>
      <w:r>
        <w:rPr>
          <w:rStyle w:val="NormalTok"/>
        </w:rPr>
        <w:t xml:space="preserve">new_ys    </w:t>
      </w:r>
      <w:r>
        <w:rPr>
          <w:rStyle w:val="OperatorTok"/>
        </w:rPr>
        <w:t xml:space="preserve">=</w:t>
      </w:r>
      <w:r>
        <w:rPr>
          <w:rStyle w:val="NormalTok"/>
        </w:rPr>
        <w:t xml:space="preserve"> [get_samples(task, x, y, ...)]           </w:t>
      </w:r>
      <w:r>
        <w:rPr>
          <w:rStyle w:val="CommentTok"/>
        </w:rPr>
        <w:t xml:space="preserve"># 生成 ← 独立 gpt() 调用</w:t>
      </w:r>
      <w:r>
        <w:br/>
      </w:r>
      <w:r>
        <w:rPr>
          <w:rStyle w:val="NormalTok"/>
        </w:rPr>
        <w:t xml:space="preserve">values    </w:t>
      </w:r>
      <w:r>
        <w:rPr>
          <w:rStyle w:val="OperatorTok"/>
        </w:rPr>
        <w:t xml:space="preserve">=</w:t>
      </w:r>
      <w:r>
        <w:rPr>
          <w:rStyle w:val="NormalTok"/>
        </w:rPr>
        <w:t xml:space="preserve"> [get_values(task, x, new_ys, ...)]        </w:t>
      </w:r>
      <w:r>
        <w:rPr>
          <w:rStyle w:val="CommentTok"/>
        </w:rPr>
        <w:t xml:space="preserve"># 评估 ← 独立 gpt() 调用</w:t>
      </w:r>
      <w:r>
        <w:br/>
      </w:r>
      <w:r>
        <w:rPr>
          <w:rStyle w:val="NormalTok"/>
        </w:rPr>
        <w:t xml:space="preserve">select_ids </w:t>
      </w:r>
      <w:r>
        <w:rPr>
          <w:rStyle w:val="OperatorTok"/>
        </w:rPr>
        <w:t xml:space="preserve">=</w:t>
      </w:r>
      <w:r>
        <w:rPr>
          <w:rStyle w:val="NormalTok"/>
        </w:rPr>
        <w:t xml:space="preserve"> </w:t>
      </w:r>
      <w:r>
        <w:rPr>
          <w:rStyle w:val="BuiltInTok"/>
        </w:rPr>
        <w:t xml:space="preserve">sorted</w:t>
      </w:r>
      <w:r>
        <w:rPr>
          <w:rStyle w:val="NormalTok"/>
        </w:rPr>
        <w:t xml:space="preserve">(ids, key</w:t>
      </w:r>
      <w:r>
        <w:rPr>
          <w:rStyle w:val="OperatorTok"/>
        </w:rPr>
        <w:t xml:space="preserve">=</w:t>
      </w:r>
      <w:r>
        <w:rPr>
          <w:rStyle w:val="KeywordTok"/>
        </w:rPr>
        <w:t xml:space="preserve">lambda</w:t>
      </w:r>
      <w:r>
        <w:rPr>
          <w:rStyle w:val="NormalTok"/>
        </w:rPr>
        <w:t xml:space="preserve"> x: values[x])[:n]  </w:t>
      </w:r>
      <w:r>
        <w:rPr>
          <w:rStyle w:val="CommentTok"/>
        </w:rPr>
        <w:t xml:space="preserve"># 选择 ← 纯 Python</w:t>
      </w:r>
    </w:p>
    <w:p>
      <w:pPr>
        <w:pStyle w:val="FirstParagraph"/>
      </w:pPr>
      <w:r>
        <w:rPr>
          <w:bCs/>
          <w:b/>
        </w:rPr>
        <w:t xml:space="preserve">生成、评估、选择是三个独立函数，不是同一次调用。</w:t>
      </w:r>
      <w:r>
        <w:t xml:space="preserve"> </w:t>
      </w:r>
      <w:r>
        <w:t xml:space="preserve">那篇论文用来确立自身差异的</w:t>
      </w:r>
      <w:r>
        <w:rPr>
          <w:bCs/>
          <w:b/>
        </w:rPr>
        <w:t xml:space="preserve">第三条论据，在代码层面不成立</w:t>
      </w:r>
      <w:r>
        <w:t xml:space="preserve">。</w:t>
      </w:r>
    </w:p>
    <w:p>
      <w:pPr>
        <w:pStyle w:val="BodyText"/>
      </w:pPr>
      <w:r>
        <w:rPr>
          <w:bCs/>
          <w:b/>
        </w:rPr>
        <w:t xml:space="preserve">根因</w:t>
      </w:r>
      <w:r>
        <w:t xml:space="preserve">：读的是那篇 preprint，</w:t>
      </w:r>
      <w:r>
        <w:rPr>
          <w:bCs/>
          <w:b/>
        </w:rPr>
        <w:t xml:space="preserve">没读它所评论的那篇的代码</w:t>
      </w:r>
      <w:r>
        <w:t xml:space="preserve">。</w:t>
      </w:r>
    </w:p>
    <w:p>
      <w:pPr>
        <w:pStyle w:val="BodyText"/>
      </w:pPr>
      <w:r>
        <w:rPr>
          <w:bCs/>
          <w:b/>
        </w:rPr>
        <w:t xml:space="preserve">对策</w:t>
      </w:r>
      <w:r>
        <w:t xml:space="preserve">：</w:t>
      </w:r>
      <w:r>
        <w:rPr>
          <w:bCs/>
          <w:b/>
        </w:rPr>
        <w:t xml:space="preserve">凡是从论文里转述的关于其他工作的说法，回去看被评论对象本身。</w:t>
      </w:r>
    </w:p>
    <w:bookmarkEnd w:id="31"/>
    <w:bookmarkStart w:id="32" w:name="关键词扫描漏判"/>
    <w:p>
      <w:pPr>
        <w:pStyle w:val="Heading3"/>
      </w:pPr>
      <w:r>
        <w:t xml:space="preserve">2.6 ⑥ 关键词扫描漏判</w:t>
      </w:r>
    </w:p>
    <w:p>
      <w:pPr>
        <w:pStyle w:val="FirstParagraph"/>
      </w:pPr>
      <w:r>
        <w:rPr>
          <w:bCs/>
          <w:b/>
        </w:rPr>
        <w:t xml:space="preserve">做了什么</w:t>
      </w:r>
      <w:r>
        <w:t xml:space="preserve">：用正则按判据扫 48 份答复，报"12 个单元只有 2 个非零"。</w:t>
      </w:r>
    </w:p>
    <w:p>
      <w:pPr>
        <w:pStyle w:val="BodyText"/>
      </w:pPr>
      <w:r>
        <w:rPr>
          <w:bCs/>
          <w:b/>
        </w:rPr>
        <w:t xml:space="preserve">实际问题</w:t>
      </w:r>
      <w:r>
        <w:t xml:space="preserve">：模型在自行车题里写的是"</w:t>
      </w:r>
      <w:r>
        <w:rPr>
          <w:bCs/>
          <w:b/>
        </w:rPr>
        <w:t xml:space="preserve">早突围</w:t>
      </w:r>
      <w:r>
        <w:t xml:space="preserve">""</w:t>
      </w:r>
      <w:r>
        <w:rPr>
          <w:bCs/>
          <w:b/>
        </w:rPr>
        <w:t xml:space="preserve">兔子小集团</w:t>
      </w:r>
      <w:r>
        <w:t xml:space="preserve">"——"兔子"就是中文业余赛里突围骑手的意思，"套圈"是同一个动作。</w:t>
      </w:r>
      <w:r>
        <w:rPr>
          <w:bCs/>
          <w:b/>
        </w:rPr>
        <w:t xml:space="preserve">语义完全命中，但因为没写"透支""套圈"这两个词，被判 0 分。</w:t>
      </w:r>
    </w:p>
    <w:p>
      <w:pPr>
        <w:pStyle w:val="BodyText"/>
      </w:pPr>
      <w:r>
        <w:t xml:space="preserve">量表题同理：模型说了"三项负分与一项高分反差悬殊，可能反映</w:t>
      </w:r>
      <w:r>
        <w:rPr>
          <w:bCs/>
          <w:b/>
        </w:rPr>
        <w:t xml:space="preserve">答题一致性偏差</w:t>
      </w:r>
      <w:r>
        <w:t xml:space="preserve">"——察觉了异常，只是没命名成 ADHD，也被判 0。</w:t>
      </w:r>
    </w:p>
    <w:p>
      <w:pPr>
        <w:pStyle w:val="BodyText"/>
      </w:pPr>
      <w:r>
        <w:rPr>
          <w:bCs/>
          <w:b/>
        </w:rPr>
        <w:t xml:space="preserve">对策</w:t>
      </w:r>
      <w:r>
        <w:t xml:space="preserve">：</w:t>
      </w:r>
      <w:r>
        <w:rPr>
          <w:bCs/>
          <w:b/>
        </w:rPr>
        <w:t xml:space="preserve">判据扫描必须能识别同义表述。纯关键词匹配在这一层是不合格的工具。</w:t>
      </w:r>
    </w:p>
    <w:p>
      <w:pPr>
        <w:pStyle w:val="BlockText"/>
      </w:pPr>
      <w:r>
        <w:rPr>
          <w:bCs/>
          <w:b/>
        </w:rPr>
        <w:t xml:space="preserve">可自动化检测</w:t>
      </w:r>
      <w:r>
        <w:t xml:space="preserve">：对判据扫描器做</w:t>
      </w:r>
      <w:r>
        <w:rPr>
          <w:bCs/>
          <w:b/>
        </w:rPr>
        <w:t xml:space="preserve">语义等价改写测试</w:t>
      </w:r>
      <w:r>
        <w:t xml:space="preserve">——把已知命中的答案做同义改写，命中率必须保持。</w:t>
      </w:r>
    </w:p>
    <w:bookmarkEnd w:id="32"/>
    <w:bookmarkStart w:id="33" w:name="六类的共同结构"/>
    <w:p>
      <w:pPr>
        <w:pStyle w:val="Heading3"/>
      </w:pPr>
      <w:r>
        <w:t xml:space="preserve">2.7 六类的共同结构</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表面</w:t>
            </w:r>
          </w:p>
        </w:tc>
        <w:tc>
          <w:tcPr/>
          <w:p>
            <w:pPr>
              <w:pStyle w:val="Compact"/>
              <w:jc w:val="left"/>
            </w:pPr>
            <w:r>
              <w:t xml:space="preserve">真实</w:t>
            </w:r>
          </w:p>
        </w:tc>
      </w:tr>
      <w:tr>
        <w:tc>
          <w:tcPr/>
          <w:p>
            <w:pPr>
              <w:pStyle w:val="Compact"/>
              <w:jc w:val="center"/>
            </w:pPr>
            <w:r>
              <w:t xml:space="preserve">1</w:t>
            </w:r>
          </w:p>
        </w:tc>
        <w:tc>
          <w:tcPr/>
          <w:p>
            <w:pPr>
              <w:pStyle w:val="Compact"/>
              <w:jc w:val="left"/>
            </w:pPr>
            <w:r>
              <w:t xml:space="preserve">报告写完了</w:t>
            </w:r>
          </w:p>
        </w:tc>
        <w:tc>
          <w:tcPr/>
          <w:p>
            <w:pPr>
              <w:pStyle w:val="Compact"/>
              <w:jc w:val="left"/>
            </w:pPr>
            <w:r>
              <w:t xml:space="preserve">机制从未执行</w:t>
            </w:r>
          </w:p>
        </w:tc>
      </w:tr>
      <w:tr>
        <w:tc>
          <w:tcPr/>
          <w:p>
            <w:pPr>
              <w:pStyle w:val="Compact"/>
              <w:jc w:val="center"/>
            </w:pPr>
            <w:r>
              <w:t xml:space="preserve">2</w:t>
            </w:r>
          </w:p>
        </w:tc>
        <w:tc>
          <w:tcPr/>
          <w:p>
            <w:pPr>
              <w:pStyle w:val="Compact"/>
              <w:jc w:val="left"/>
            </w:pPr>
            <w:r>
              <w:t xml:space="preserve">检查器通过了</w:t>
            </w:r>
          </w:p>
        </w:tc>
        <w:tc>
          <w:tcPr/>
          <w:p>
            <w:pPr>
              <w:pStyle w:val="Compact"/>
              <w:jc w:val="left"/>
            </w:pPr>
            <w:r>
              <w:t xml:space="preserve">检查的是提示词，漏了判定函数</w:t>
            </w:r>
          </w:p>
        </w:tc>
      </w:tr>
      <w:tr>
        <w:tc>
          <w:tcPr/>
          <w:p>
            <w:pPr>
              <w:pStyle w:val="Compact"/>
              <w:jc w:val="center"/>
            </w:pPr>
            <w:r>
              <w:t xml:space="preserve">3</w:t>
            </w:r>
          </w:p>
        </w:tc>
        <w:tc>
          <w:tcPr/>
          <w:p>
            <w:pPr>
              <w:pStyle w:val="Compact"/>
              <w:jc w:val="left"/>
            </w:pPr>
            <w:r>
              <w:t xml:space="preserve">已删除违规措辞</w:t>
            </w:r>
          </w:p>
        </w:tc>
        <w:tc>
          <w:tcPr/>
          <w:p>
            <w:pPr>
              <w:pStyle w:val="Compact"/>
              <w:jc w:val="left"/>
            </w:pPr>
            <w:r>
              <w:t xml:space="preserve">改错了文件，内联实现没动</w:t>
            </w:r>
          </w:p>
        </w:tc>
      </w:tr>
      <w:tr>
        <w:tc>
          <w:tcPr/>
          <w:p>
            <w:pPr>
              <w:pStyle w:val="Compact"/>
              <w:jc w:val="center"/>
            </w:pPr>
            <w:r>
              <w:t xml:space="preserve">4</w:t>
            </w:r>
          </w:p>
        </w:tc>
        <w:tc>
          <w:tcPr/>
          <w:p>
            <w:pPr>
              <w:pStyle w:val="Compact"/>
              <w:jc w:val="left"/>
            </w:pPr>
            <w:r>
              <w:t xml:space="preserve">架构领先 2.8 倍</w:t>
            </w:r>
          </w:p>
        </w:tc>
        <w:tc>
          <w:tcPr/>
          <w:p>
            <w:pPr>
              <w:pStyle w:val="Compact"/>
              <w:jc w:val="left"/>
            </w:pPr>
            <w:r>
              <w:t xml:space="preserve">领先来自我自己的措辞</w:t>
            </w:r>
          </w:p>
        </w:tc>
      </w:tr>
      <w:tr>
        <w:tc>
          <w:tcPr/>
          <w:p>
            <w:pPr>
              <w:pStyle w:val="Compact"/>
              <w:jc w:val="center"/>
            </w:pPr>
            <w:r>
              <w:t xml:space="preserve">5</w:t>
            </w:r>
          </w:p>
        </w:tc>
        <w:tc>
          <w:tcPr/>
          <w:p>
            <w:pPr>
              <w:pStyle w:val="Compact"/>
              <w:jc w:val="left"/>
            </w:pPr>
            <w:r>
              <w:t xml:space="preserve">论文说 ToT 如此</w:t>
            </w:r>
          </w:p>
        </w:tc>
        <w:tc>
          <w:tcPr/>
          <w:p>
            <w:pPr>
              <w:pStyle w:val="Compact"/>
              <w:jc w:val="left"/>
            </w:pPr>
            <w:r>
              <w:t xml:space="preserve">代码不是如此</w:t>
            </w:r>
          </w:p>
        </w:tc>
      </w:tr>
      <w:tr>
        <w:tc>
          <w:tcPr/>
          <w:p>
            <w:pPr>
              <w:pStyle w:val="Compact"/>
              <w:jc w:val="center"/>
            </w:pPr>
            <w:r>
              <w:t xml:space="preserve">6</w:t>
            </w:r>
          </w:p>
        </w:tc>
        <w:tc>
          <w:tcPr/>
          <w:p>
            <w:pPr>
              <w:pStyle w:val="Compact"/>
              <w:jc w:val="left"/>
            </w:pPr>
            <w:r>
              <w:t xml:space="preserve">判据扫描客观</w:t>
            </w:r>
          </w:p>
        </w:tc>
        <w:tc>
          <w:tcPr/>
          <w:p>
            <w:pPr>
              <w:pStyle w:val="Compact"/>
              <w:jc w:val="left"/>
            </w:pPr>
            <w:r>
              <w:t xml:space="preserve">只认字面词，语义全漏</w:t>
            </w:r>
          </w:p>
        </w:tc>
      </w:tr>
    </w:tbl>
    <w:p>
      <w:pPr>
        <w:pStyle w:val="BlockText"/>
      </w:pPr>
      <w:r>
        <w:rPr>
          <w:bCs/>
          <w:b/>
        </w:rPr>
        <w:t xml:space="preserve">全部是"看起来完成了"与"被独立验证过"之间的落差。</w:t>
      </w:r>
      <w:r>
        <w:t xml:space="preserve"> </w:t>
      </w:r>
      <w:r>
        <w:rPr>
          <w:bCs/>
          <w:b/>
        </w:rPr>
        <w:t xml:space="preserve">这类错误通常需要有人反复追着问"你怎么知道的"。</w:t>
      </w:r>
      <w:r>
        <w:t xml:space="preserve"> </w:t>
      </w:r>
      <w:r>
        <w:t xml:space="preserve">—— 但</w:t>
      </w:r>
      <w:r>
        <w:rPr>
          <w:bCs/>
          <w:b/>
        </w:rPr>
        <w:t xml:space="preserve">追问只是防线之一</w:t>
      </w:r>
      <w:r>
        <w:t xml:space="preserve">：本文</w:t>
      </w:r>
      <w:r>
        <w:rPr>
          <w:bCs/>
          <w:b/>
        </w:rPr>
        <w:t xml:space="preserve">不主张</w:t>
      </w:r>
      <w:r>
        <w:t xml:space="preserve">任何单一手段足以挡住全部六类（见 §4 开头与 §7 第 2 条）。</w:t>
      </w:r>
    </w:p>
    <w:p>
      <w:r>
        <w:pict>
          <v:rect style="width:0;height:1.5pt" o:hralign="center" o:hrstd="t" o:hr="t"/>
        </w:pict>
      </w:r>
    </w:p>
    <w:bookmarkEnd w:id="33"/>
    <w:bookmarkEnd w:id="34"/>
    <w:bookmarkStart w:id="40" w:name="第三层四类更根本的失效"/>
    <w:p>
      <w:pPr>
        <w:pStyle w:val="Heading2"/>
      </w:pPr>
      <w:r>
        <w:t xml:space="preserve">3. 第三层：四类更根本的失效</w:t>
      </w:r>
    </w:p>
    <w:p>
      <w:pPr>
        <w:pStyle w:val="BlockText"/>
      </w:pPr>
      <w:r>
        <w:t xml:space="preserve">这一组的材料主要来自</w:t>
      </w:r>
      <w:r>
        <w:t xml:space="preserve"> </w:t>
      </w:r>
      <w:r>
        <w:rPr>
          <w:rStyle w:val="VerbatimChar"/>
        </w:rPr>
        <w:t xml:space="preserve">📌</w:t>
      </w:r>
      <w:r>
        <w:t xml:space="preserve"> </w:t>
      </w:r>
      <w:r>
        <w:rPr>
          <w:bCs/>
          <w:b/>
        </w:rPr>
        <w:t xml:space="preserve">2026-10-20 的外部只读审计</w:t>
      </w:r>
      <w:r>
        <w:t xml:space="preserve">（对第四组/三组 cmp8 实验台的一次只读代码与设计审计）。审计报告由独立主体产出、不修改代码、不跑实验；其提出的每一条技术指控，事后</w:t>
      </w:r>
      <w:r>
        <w:rPr>
          <w:bCs/>
          <w:b/>
        </w:rPr>
        <w:t xml:space="preserve">逐条回查源码核实，全部成立</w:t>
      </w:r>
      <w:r>
        <w:t xml:space="preserve">。</w:t>
      </w:r>
      <w:r>
        <w:t xml:space="preserve"> </w:t>
      </w:r>
      <w:r>
        <w:rPr>
          <w:bCs/>
          <w:b/>
        </w:rPr>
        <w:t xml:space="preserve">一手文件位于另一沙箱，尚未回查</w:t>
      </w:r>
      <w:r>
        <w:t xml:space="preserve">；下文所有具体数字标</w:t>
      </w:r>
      <w:r>
        <w:t xml:space="preserve"> </w:t>
      </w:r>
      <w:r>
        <w:rPr>
          <w:rStyle w:val="VerbatimChar"/>
        </w:rPr>
        <w:t xml:space="preserve">📌</w:t>
      </w:r>
      <w:r>
        <w:t xml:space="preserve">。</w:t>
      </w:r>
    </w:p>
    <w:bookmarkStart w:id="35" w:name="代理错位测的是代理目标是原物"/>
    <w:p>
      <w:pPr>
        <w:pStyle w:val="Heading3"/>
      </w:pPr>
      <w:r>
        <w:t xml:space="preserve">3.1 ⑦ 代理错位：测的是代理，目标是原物</w:t>
      </w:r>
    </w:p>
    <w:p>
      <w:pPr>
        <w:pStyle w:val="FirstParagraph"/>
      </w:pPr>
      <w:r>
        <w:rPr>
          <w:bCs/>
          <w:b/>
        </w:rPr>
        <w:t xml:space="preserve">审计的判断</w:t>
      </w:r>
      <w:r>
        <w:t xml:space="preserve">：研究的目标构念是</w:t>
      </w:r>
      <w:r>
        <w:rPr>
          <w:bCs/>
          <w:b/>
        </w:rPr>
        <w:t xml:space="preserve">有效信息维度数</w:t>
      </w:r>
      <w:r>
        <w:t xml:space="preserve">；而本研究用来代表"广度"的量是</w:t>
      </w:r>
      <w:r>
        <w:rPr>
          <w:bCs/>
          <w:b/>
        </w:rPr>
        <w:t xml:space="preserve">断言条数</w:t>
      </w:r>
      <w:r>
        <w:t xml:space="preserve">与</w:t>
      </w:r>
      <w:r>
        <w:rPr>
          <w:bCs/>
          <w:b/>
        </w:rPr>
        <w:t xml:space="preserve">去重宽度</w:t>
      </w:r>
      <w:r>
        <w:t xml:space="preserve">——</w:t>
      </w:r>
      <w:r>
        <w:rPr>
          <w:bCs/>
          <w:b/>
        </w:rPr>
        <w:t xml:space="preserve">这两个都不是目标构念的替代物</w:t>
      </w:r>
      <w:r>
        <w:t xml:space="preserve">。</w:t>
      </w:r>
    </w:p>
    <w:p>
      <w:pPr>
        <w:pStyle w:val="BodyText"/>
      </w:pPr>
      <w:r>
        <w:rPr>
          <w:bCs/>
          <w:b/>
        </w:rPr>
        <w:t xml:space="preserve">后果比 bug 更深</w:t>
      </w:r>
      <w:r>
        <w:t xml:space="preserve">：即使核验器修好、容量匹配、错误率轴变得可读，</w:t>
      </w:r>
      <w:r>
        <w:rPr>
          <w:bCs/>
          <w:b/>
        </w:rPr>
        <w:t xml:space="preserve">测的仍然不是目标</w:t>
      </w:r>
      <w:r>
        <w:t xml:space="preserve">。</w:t>
      </w:r>
    </w:p>
    <w:p>
      <w:pPr>
        <w:pStyle w:val="BodyText"/>
      </w:pPr>
      <w:r>
        <w:rPr>
          <w:bCs/>
          <w:b/>
        </w:rPr>
        <w:t xml:space="preserve">由此得到的诚实修正</w:t>
      </w:r>
      <w:r>
        <w:t xml:space="preserve">：一个被报告为"效果层接近 0"的结论，重新表述后应是"</w:t>
      </w:r>
      <w:r>
        <w:rPr>
          <w:bCs/>
          <w:b/>
        </w:rPr>
        <w:t xml:space="preserve">机制层较好、度量层更低（因为口径选错代理）、效果层更低</w:t>
      </w:r>
      <w:r>
        <w:t xml:space="preserve">"。</w:t>
      </w:r>
    </w:p>
    <w:p>
      <w:pPr>
        <w:pStyle w:val="BodyText"/>
      </w:pPr>
      <w:r>
        <w:rPr>
          <w:bCs/>
          <w:b/>
        </w:rPr>
        <w:t xml:space="preserve">同族证据</w:t>
      </w:r>
      <w:r>
        <w:t xml:space="preserve">（</w:t>
      </w:r>
      <w:r>
        <w:rPr>
          <w:rStyle w:val="VerbatimChar"/>
        </w:rPr>
        <w:t xml:space="preserve">✅</w:t>
      </w:r>
      <w:r>
        <w:t xml:space="preserve">）：字面相似度是采纳度的</w:t>
      </w:r>
      <w:r>
        <w:rPr>
          <w:bCs/>
          <w:b/>
        </w:rPr>
        <w:t xml:space="preserve">反向</w:t>
      </w:r>
      <w:r>
        <w:t xml:space="preserve">指标；逃逸度是</w:t>
      </w:r>
      <w:r>
        <w:rPr>
          <w:bCs/>
          <w:b/>
        </w:rPr>
        <w:t xml:space="preserve">重加权</w:t>
      </w:r>
      <w:r>
        <w:t xml:space="preserve">指标，测不出扩张；</w:t>
      </w:r>
      <w:r>
        <w:rPr>
          <w:rStyle w:val="VerbatimChar"/>
        </w:rPr>
        <w:t xml:space="preserve">n_raw</w:t>
      </w:r>
      <w:r>
        <w:t xml:space="preserve"> </w:t>
      </w:r>
      <w:r>
        <w:t xml:space="preserve">严重高估内容量（去重后 18 条实例只剩 5.2 条不同考虑）。</w:t>
      </w:r>
    </w:p>
    <w:p>
      <w:pPr>
        <w:pStyle w:val="BodyText"/>
      </w:pPr>
      <w:r>
        <w:rPr>
          <w:bCs/>
          <w:b/>
        </w:rPr>
        <w:t xml:space="preserve">对策</w:t>
      </w:r>
      <w:r>
        <w:t xml:space="preserve">：</w:t>
      </w:r>
      <w:r>
        <w:t xml:space="preserve"> </w:t>
      </w:r>
      <w:r>
        <w:t xml:space="preserve">1.</w:t>
      </w:r>
      <w:r>
        <w:t xml:space="preserve"> </w:t>
      </w:r>
      <w:r>
        <w:rPr>
          <w:bCs/>
          <w:b/>
        </w:rPr>
        <w:t xml:space="preserve">明确写出目标构念的定义</w:t>
      </w:r>
      <w:r>
        <w:t xml:space="preserve">，再逐个审查"我用的这个量，是不是它"；</w:t>
      </w:r>
      <w:r>
        <w:t xml:space="preserve"> </w:t>
      </w:r>
      <w:r>
        <w:t xml:space="preserve">2. 把目标构念</w:t>
      </w:r>
      <w:r>
        <w:rPr>
          <w:bCs/>
          <w:b/>
        </w:rPr>
        <w:t xml:space="preserve">锚定在可自动核验的原子事实上</w:t>
      </w:r>
      <w:r>
        <w:t xml:space="preserve">（如依据包中的原子事实条目），使"新增维度 / 丢失维度"可自动计算，避免把主观性转移到标注协议里；</w:t>
      </w:r>
      <w:r>
        <w:t xml:space="preserve"> </w:t>
      </w:r>
      <w:r>
        <w:t xml:space="preserve">3. 报告"新增"与"丢失"</w:t>
      </w:r>
      <w:r>
        <w:rPr>
          <w:bCs/>
          <w:b/>
        </w:rPr>
        <w:t xml:space="preserve">两侧</w:t>
      </w:r>
      <w:r>
        <w:t xml:space="preserve">，净增益 = 新增 − 丢失。</w:t>
      </w:r>
    </w:p>
    <w:bookmarkEnd w:id="35"/>
    <w:bookmarkStart w:id="36" w:name="行为冒充机制"/>
    <w:p>
      <w:pPr>
        <w:pStyle w:val="Heading3"/>
      </w:pPr>
      <w:r>
        <w:t xml:space="preserve">3.2 ⑧ 行为冒充机制</w:t>
      </w:r>
    </w:p>
    <w:p>
      <w:pPr>
        <w:pStyle w:val="FirstParagraph"/>
      </w:pPr>
      <w:r>
        <w:rPr>
          <w:bCs/>
          <w:b/>
        </w:rPr>
        <w:t xml:space="preserve">审计的判断</w:t>
      </w:r>
      <w:r>
        <w:t xml:space="preserve">：风险登记里明写"输出发散被说成内部机制改变"。</w:t>
      </w:r>
      <w:r>
        <w:rPr>
          <w:bCs/>
          <w:b/>
        </w:rPr>
        <w:t xml:space="preserve">内部机制作为独立假说，需要独立的机制测量。</w:t>
      </w:r>
    </w:p>
    <w:p>
      <w:pPr>
        <w:pStyle w:val="BodyText"/>
      </w:pPr>
      <w:r>
        <w:rPr>
          <w:bCs/>
          <w:b/>
        </w:rPr>
        <w:t xml:space="preserve">预先声明的否证条件</w:t>
      </w:r>
      <w:r>
        <w:t xml:space="preserve">（审计给出的、本研究此前没有的写法）：</w:t>
      </w:r>
    </w:p>
    <w:p>
      <w:pPr>
        <w:pStyle w:val="BlockText"/>
      </w:pPr>
      <w:r>
        <w:t xml:space="preserve">机制归因成立 | 仅有输出行为对比 |</w:t>
      </w:r>
      <w:r>
        <w:t xml:space="preserve"> </w:t>
      </w:r>
      <w:r>
        <w:rPr>
          <w:bCs/>
          <w:b/>
        </w:rPr>
        <w:t xml:space="preserve">只描述行为；不宣称注意力集中或决策层过拟合已获内部因果证明</w:t>
      </w:r>
    </w:p>
    <w:p>
      <w:pPr>
        <w:pStyle w:val="FirstParagraph"/>
      </w:pPr>
      <w:r>
        <w:rPr>
          <w:bCs/>
          <w:b/>
        </w:rPr>
        <w:t xml:space="preserve">本研究自身踩过的同族坑</w:t>
      </w:r>
      <w:r>
        <w:t xml:space="preserve">（</w:t>
      </w:r>
      <w:r>
        <w:rPr>
          <w:rStyle w:val="VerbatimChar"/>
        </w:rPr>
        <w:t xml:space="preserve">✅</w:t>
      </w:r>
      <w:r>
        <w:t xml:space="preserve">）："权重改变了架构行为"成立（操作直方图实测），但"改变带来了更好的答案"不成立（内容轴不可用）——</w:t>
      </w:r>
      <w:r>
        <w:rPr>
          <w:bCs/>
          <w:b/>
        </w:rPr>
        <w:t xml:space="preserve">两者必须分开写</w:t>
      </w:r>
      <w:r>
        <w:t xml:space="preserve">。</w:t>
      </w:r>
    </w:p>
    <w:p>
      <w:pPr>
        <w:pStyle w:val="BodyText"/>
      </w:pPr>
      <w:r>
        <w:rPr>
          <w:bCs/>
          <w:b/>
        </w:rPr>
        <w:t xml:space="preserve">对策</w:t>
      </w:r>
      <w:r>
        <w:t xml:space="preserve">：</w:t>
      </w:r>
      <w:r>
        <w:rPr>
          <w:bCs/>
          <w:b/>
        </w:rPr>
        <w:t xml:space="preserve">在跑实验之前</w:t>
      </w:r>
      <w:r>
        <w:t xml:space="preserve">就把"我们只声称到哪一层"写进否证条件表。事后再补的诚实声明不阻止错误结论的产生，只让它存活得久一点。</w:t>
      </w:r>
    </w:p>
    <w:bookmarkEnd w:id="36"/>
    <w:bookmarkStart w:id="37" w:name="同名文件两份改一处不同步"/>
    <w:p>
      <w:pPr>
        <w:pStyle w:val="Heading3"/>
      </w:pPr>
      <w:r>
        <w:t xml:space="preserve">3.3 ⑨ 同名文件两份：改一处不同步</w:t>
      </w:r>
    </w:p>
    <w:p>
      <w:pPr>
        <w:pStyle w:val="FirstParagraph"/>
      </w:pPr>
      <w:r>
        <w:rPr>
          <w:bCs/>
          <w:b/>
        </w:rPr>
        <w:t xml:space="preserve">审计发现的形状</w:t>
      </w:r>
      <w:r>
        <w:t xml:space="preserve">：训练侧与执行侧各有一份</w:t>
      </w:r>
      <w:r>
        <w:rPr>
          <w:bCs/>
          <w:b/>
        </w:rPr>
        <w:t xml:space="preserve">同名</w:t>
      </w:r>
      <w:r>
        <w:t xml:space="preserve">的</w:t>
      </w:r>
      <w:r>
        <w:t xml:space="preserve"> </w:t>
      </w:r>
      <w:r>
        <w:rPr>
          <w:rStyle w:val="VerbatimChar"/>
        </w:rPr>
        <w:t xml:space="preserve">ops.py</w:t>
      </w:r>
      <w:r>
        <w:t xml:space="preserve">，</w:t>
      </w:r>
      <w:r>
        <w:rPr>
          <w:bCs/>
          <w:b/>
        </w:rPr>
        <w:t xml:space="preserve">内容已经不一致</w:t>
      </w:r>
      <w:r>
        <w:t xml:space="preserve">。差异在</w:t>
      </w:r>
      <w:r>
        <w:t xml:space="preserve"> </w:t>
      </w:r>
      <w:r>
        <w:rPr>
          <w:rStyle w:val="VerbatimChar"/>
        </w:rPr>
        <w:t xml:space="preserve">assemble()</w:t>
      </w:r>
      <w:r>
        <w:t xml:space="preserve">：执行侧多了一节"未经核验的断言"（</w:t>
      </w:r>
      <w:r>
        <w:rPr>
          <w:rStyle w:val="VerbatimChar"/>
        </w:rPr>
        <w:t xml:space="preserve">verdict=None</w:t>
      </w:r>
      <w:r>
        <w:t xml:space="preserve"> </w:t>
      </w:r>
      <w:r>
        <w:t xml:space="preserve">的断言不再被静默丢掉），训练侧还是旧版。</w:t>
      </w:r>
    </w:p>
    <w:p>
      <w:pPr>
        <w:pStyle w:val="BodyText"/>
      </w:pPr>
      <w:r>
        <w:rPr>
          <w:bCs/>
          <w:b/>
        </w:rPr>
        <w:t xml:space="preserve">影响被精确分层</w:t>
      </w:r>
      <w:r>
        <w:t xml:space="preserve">（这是本节最有价值的方法）：</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缺陷</w:t>
            </w:r>
          </w:p>
        </w:tc>
        <w:tc>
          <w:tcPr/>
          <w:p>
            <w:pPr>
              <w:pStyle w:val="Compact"/>
              <w:jc w:val="left"/>
            </w:pPr>
            <w:r>
              <w:t xml:space="preserve">执行侧（只执行、不训练）</w:t>
            </w:r>
          </w:p>
        </w:tc>
        <w:tc>
          <w:tcPr/>
          <w:p>
            <w:pPr>
              <w:pStyle w:val="Compact"/>
              <w:jc w:val="left"/>
            </w:pPr>
            <w:r>
              <w:t xml:space="preserve">训练侧（算梯度）</w:t>
            </w:r>
          </w:p>
        </w:tc>
      </w:tr>
      <w:tr>
        <w:tc>
          <w:tcPr/>
          <w:p>
            <w:pPr>
              <w:pStyle w:val="Compact"/>
              <w:jc w:val="left"/>
            </w:pPr>
            <w:r>
              <w:t xml:space="preserve">特征/分数行错位</w:t>
            </w:r>
          </w:p>
        </w:tc>
        <w:tc>
          <w:tcPr/>
          <w:p>
            <w:pPr>
              <w:pStyle w:val="Compact"/>
              <w:jc w:val="left"/>
            </w:pPr>
            <w:r>
              <w:rPr>
                <w:bCs/>
                <w:b/>
              </w:rPr>
              <w:t xml:space="preserve">无害</w:t>
            </w:r>
            <w:r>
              <w:t xml:space="preserve">——决策直接用</w:t>
            </w:r>
            <w:r>
              <w:t xml:space="preserve"> </w:t>
            </w:r>
            <w:r>
              <w:rPr>
                <w:rStyle w:val="VerbatimChar"/>
              </w:rPr>
              <w:t xml:space="preserve">w·f</w:t>
            </w:r>
            <w:r>
              <w:t xml:space="preserve">，F/s_all 不参与决策</w:t>
            </w:r>
          </w:p>
        </w:tc>
        <w:tc>
          <w:tcPr/>
          <w:p>
            <w:pPr>
              <w:pStyle w:val="Compact"/>
              <w:jc w:val="left"/>
            </w:pPr>
            <w:r>
              <w:rPr>
                <w:bCs/>
                <w:b/>
              </w:rPr>
              <w:t xml:space="preserve">有害</w:t>
            </w:r>
            <w:r>
              <w:t xml:space="preserve">——梯度把功记给了错的特征行</w:t>
            </w:r>
          </w:p>
        </w:tc>
      </w:tr>
      <w:tr>
        <w:tc>
          <w:tcPr/>
          <w:p>
            <w:pPr>
              <w:pStyle w:val="Compact"/>
              <w:jc w:val="left"/>
            </w:pPr>
            <w:r>
              <w:t xml:space="preserve">softmax 用被污染的分数</w:t>
            </w:r>
          </w:p>
        </w:tc>
        <w:tc>
          <w:tcPr/>
          <w:p>
            <w:pPr>
              <w:pStyle w:val="Compact"/>
              <w:jc w:val="left"/>
            </w:pPr>
            <w:r>
              <w:t xml:space="preserve">无害</w:t>
            </w:r>
          </w:p>
        </w:tc>
        <w:tc>
          <w:tcPr/>
          <w:p>
            <w:pPr>
              <w:pStyle w:val="Compact"/>
              <w:jc w:val="left"/>
            </w:pPr>
            <w:r>
              <w:rPr>
                <w:bCs/>
                <w:b/>
              </w:rPr>
              <w:t xml:space="preserve">有害</w:t>
            </w:r>
            <w:r>
              <w:t xml:space="preserve">——行为分布与更新假定的分布不一致</w:t>
            </w:r>
          </w:p>
        </w:tc>
      </w:tr>
      <w:tr>
        <w:tc>
          <w:tcPr/>
          <w:p>
            <w:pPr>
              <w:pStyle w:val="Compact"/>
              <w:jc w:val="left"/>
            </w:pPr>
            <w:r>
              <w:t xml:space="preserve">两份</w:t>
            </w:r>
            <w:r>
              <w:t xml:space="preserve"> </w:t>
            </w:r>
            <w:r>
              <w:rPr>
                <w:rStyle w:val="VerbatimChar"/>
              </w:rPr>
              <w:t xml:space="preserve">ops.py</w:t>
            </w:r>
            <w:r>
              <w:t xml:space="preserve"> </w:t>
            </w:r>
            <w:r>
              <w:t xml:space="preserve">不一致</w:t>
            </w:r>
          </w:p>
        </w:tc>
        <w:tc>
          <w:tcPr/>
          <w:p>
            <w:pPr>
              <w:pStyle w:val="Compact"/>
              <w:jc w:val="left"/>
            </w:pPr>
            <w:r>
              <w:t xml:space="preserve">—</w:t>
            </w:r>
          </w:p>
        </w:tc>
        <w:tc>
          <w:tcPr/>
          <w:p>
            <w:pPr>
              <w:pStyle w:val="Compact"/>
              <w:jc w:val="left"/>
            </w:pPr>
            <w:r>
              <w:rPr>
                <w:bCs/>
                <w:b/>
              </w:rPr>
              <w:t xml:space="preserve">有害</w:t>
            </w:r>
            <w:r>
              <w:t xml:space="preserve">——训练时算的"宽度" ≠ 实际交付的宽度</w:t>
            </w:r>
          </w:p>
        </w:tc>
      </w:tr>
    </w:tbl>
    <w:p>
      <w:pPr>
        <w:pStyle w:val="BodyText"/>
      </w:pPr>
      <w:r>
        <w:rPr>
          <w:bCs/>
          <w:b/>
        </w:rPr>
        <w:t xml:space="preserve">已跑完的产出完全不受影响</w:t>
      </w:r>
      <w:r>
        <w:t xml:space="preserve">；受影响的只有</w:t>
      </w:r>
      <w:r>
        <w:rPr>
          <w:bCs/>
          <w:b/>
        </w:rPr>
        <w:t xml:space="preserve">"权重具体归因到哪一维"</w:t>
      </w:r>
      <w:r>
        <w:t xml:space="preserve">这个解释层。</w:t>
      </w:r>
    </w:p>
    <w:p>
      <w:pPr>
        <w:pStyle w:val="BodyText"/>
      </w:pPr>
      <w:r>
        <w:rPr>
          <w:bCs/>
          <w:b/>
        </w:rPr>
        <w:t xml:space="preserve">真相源链</w:t>
      </w:r>
      <w:r>
        <w:t xml:space="preserve">（</w:t>
      </w:r>
      <w:r>
        <w:rPr>
          <w:rStyle w:val="VerbatimChar"/>
        </w:rPr>
        <w:t xml:space="preserve">📌</w:t>
      </w:r>
      <w:r>
        <w:t xml:space="preserve">）：</w:t>
      </w:r>
      <w:r>
        <w:rPr>
          <w:rStyle w:val="VerbatimChar"/>
        </w:rPr>
        <w:t xml:space="preserve">cmp8/rebuild/cmp8_p1.py</w:t>
      </w:r>
      <w:r>
        <w:t xml:space="preserve"> </w:t>
      </w:r>
      <w:r>
        <w:t xml:space="preserve">是</w:t>
      </w:r>
      <w:r>
        <w:t xml:space="preserve"> </w:t>
      </w:r>
      <w:r>
        <w:rPr>
          <w:rStyle w:val="VerbatimChar"/>
        </w:rPr>
        <w:t xml:space="preserve">ops.py</w:t>
      </w:r>
      <w:r>
        <w:t xml:space="preserve"> </w:t>
      </w:r>
      <w:r>
        <w:t xml:space="preserve">与</w:t>
      </w:r>
      <w:r>
        <w:t xml:space="preserve"> </w:t>
      </w:r>
      <w:r>
        <w:rPr>
          <w:rStyle w:val="VerbatimChar"/>
        </w:rPr>
        <w:t xml:space="preserve">learnarch.py</w:t>
      </w:r>
      <w:r>
        <w:t xml:space="preserve"> </w:t>
      </w:r>
      <w:r>
        <w:t xml:space="preserve">的</w:t>
      </w:r>
      <w:r>
        <w:rPr>
          <w:bCs/>
          <w:b/>
        </w:rPr>
        <w:t xml:space="preserve">唯一真相源</w:t>
      </w:r>
      <w:r>
        <w:t xml:space="preserve">；</w:t>
      </w:r>
      <w:r>
        <w:rPr>
          <w:rStyle w:val="VerbatimChar"/>
        </w:rPr>
        <w:t xml:space="preserve">cmp8/creativity_lab/</w:t>
      </w:r>
      <w:r>
        <w:t xml:space="preserve"> </w:t>
      </w:r>
      <w:r>
        <w:t xml:space="preserve">是它的产物；仓库根的</w:t>
      </w:r>
      <w:r>
        <w:t xml:space="preserve"> </w:t>
      </w:r>
      <w:r>
        <w:rPr>
          <w:rStyle w:val="VerbatimChar"/>
        </w:rPr>
        <w:t xml:space="preserve">creativity_lab/</w:t>
      </w:r>
      <w:r>
        <w:t xml:space="preserve"> </w:t>
      </w:r>
      <w:r>
        <w:t xml:space="preserve">是</w:t>
      </w:r>
      <w:r>
        <w:rPr>
          <w:bCs/>
          <w:b/>
        </w:rPr>
        <w:t xml:space="preserve">手写的老版本</w:t>
      </w:r>
      <w:r>
        <w:t xml:space="preserve">——</w:t>
      </w:r>
      <w:r>
        <w:rPr>
          <w:bCs/>
          <w:b/>
        </w:rPr>
        <w:t xml:space="preserve">这才是"重建流程漏一步"的经典形态</w:t>
      </w:r>
      <w:r>
        <w:t xml:space="preserve">。</w:t>
      </w:r>
    </w:p>
    <w:p>
      <w:pPr>
        <w:pStyle w:val="BodyText"/>
      </w:pPr>
      <w:r>
        <w:rPr>
          <w:bCs/>
          <w:b/>
        </w:rPr>
        <w:t xml:space="preserve">对策</w:t>
      </w:r>
      <w:r>
        <w:t xml:space="preserve">：</w:t>
      </w:r>
      <w:r>
        <w:t xml:space="preserve"> </w:t>
      </w:r>
      <w:r>
        <w:t xml:space="preserve">1.</w:t>
      </w:r>
      <w:r>
        <w:t xml:space="preserve"> </w:t>
      </w:r>
      <w:r>
        <w:rPr>
          <w:bCs/>
          <w:b/>
        </w:rPr>
        <w:t xml:space="preserve">单一真相源 + 派生产物</w:t>
      </w:r>
      <w:r>
        <w:t xml:space="preserve">，禁止手写副本；</w:t>
      </w:r>
      <w:r>
        <w:t xml:space="preserve"> </w:t>
      </w:r>
      <w:r>
        <w:t xml:space="preserve">2.</w:t>
      </w:r>
      <w:r>
        <w:t xml:space="preserve"> </w:t>
      </w:r>
      <w:r>
        <w:rPr>
          <w:bCs/>
          <w:b/>
        </w:rPr>
        <w:t xml:space="preserve">字节级一致性校验</w:t>
      </w:r>
      <w:r>
        <w:t xml:space="preserve">作为 CI 步骤（</w:t>
      </w:r>
      <w:r>
        <w:rPr>
          <w:rStyle w:val="VerbatimChar"/>
        </w:rPr>
        <w:t xml:space="preserve">cmp -s</w:t>
      </w:r>
      <w:r>
        <w:t xml:space="preserve">）；</w:t>
      </w:r>
      <w:r>
        <w:t xml:space="preserve"> </w:t>
      </w:r>
      <w:r>
        <w:t xml:space="preserve">3. 每次改真相源后，</w:t>
      </w:r>
      <w:r>
        <w:rPr>
          <w:bCs/>
          <w:b/>
        </w:rPr>
        <w:t xml:space="preserve">必须从干净解压重建再逐字节 diff</w:t>
      </w:r>
      <w:r>
        <w:t xml:space="preserve">——逐字节一致只能证明"重建是确定性的"，</w:t>
      </w:r>
      <w:r>
        <w:rPr>
          <w:bCs/>
          <w:b/>
        </w:rPr>
        <w:t xml:space="preserve">证明不了"重建流程是完整的"</w:t>
      </w:r>
      <w:r>
        <w:t xml:space="preserve">（后者需要负向测试：把文件退回未打补丁状态，重建必须补回来）。</w:t>
      </w:r>
    </w:p>
    <w:bookmarkEnd w:id="37"/>
    <w:bookmarkStart w:id="38" w:name="决策次数当独立样本数"/>
    <w:p>
      <w:pPr>
        <w:pStyle w:val="Heading3"/>
      </w:pPr>
      <w:r>
        <w:t xml:space="preserve">3.4 ⑩ 决策次数当独立样本数</w:t>
      </w:r>
    </w:p>
    <w:p>
      <w:pPr>
        <w:pStyle w:val="FirstParagraph"/>
      </w:pPr>
      <w:r>
        <w:rPr>
          <w:bCs/>
          <w:b/>
        </w:rPr>
        <w:t xml:space="preserve">审计的判断</w:t>
      </w:r>
      <w:r>
        <w:t xml:space="preserve">：把"决策次数"当作有效样本量，</w:t>
      </w:r>
      <w:r>
        <w:rPr>
          <w:bCs/>
          <w:b/>
        </w:rPr>
        <w:t xml:space="preserve">会低估方差</w:t>
      </w:r>
      <w:r>
        <w:t xml:space="preserve">。统计单位必须是</w:t>
      </w:r>
      <w:r>
        <w:rPr>
          <w:bCs/>
          <w:b/>
        </w:rPr>
        <w:t xml:space="preserve">任务</w:t>
      </w:r>
      <w:r>
        <w:t xml:space="preserve">。</w:t>
      </w:r>
    </w:p>
    <w:p>
      <w:pPr>
        <w:pStyle w:val="BodyText"/>
      </w:pPr>
      <w:r>
        <w:rPr>
          <w:bCs/>
          <w:b/>
        </w:rPr>
        <w:t xml:space="preserve">本研究自身曾被推翻的说法</w:t>
      </w:r>
      <w:r>
        <w:t xml:space="preserve">（</w:t>
      </w:r>
      <w:r>
        <w:rPr>
          <w:rStyle w:val="VerbatimChar"/>
        </w:rPr>
        <w:t xml:space="preserve">✅</w:t>
      </w:r>
      <w:r>
        <w:t xml:space="preserve">）：曾强调"特征与题无关，n = 决策次数，能泛化"。</w:t>
      </w:r>
      <w:r>
        <w:rPr>
          <w:bCs/>
          <w:b/>
        </w:rPr>
        <w:t xml:space="preserve">方向对（不是题集上挑赢家），但 n 不能当独立样本数用。</w:t>
      </w:r>
    </w:p>
    <w:p>
      <w:pPr>
        <w:pStyle w:val="BodyText"/>
      </w:pPr>
      <w:r>
        <w:rPr>
          <w:bCs/>
          <w:b/>
        </w:rPr>
        <w:t xml:space="preserve">对策</w:t>
      </w:r>
      <w:r>
        <w:t xml:space="preserve">：分析单元 = 任务；题内重复测量是嵌套的，不是独立样本。</w:t>
      </w:r>
      <w:r>
        <w:rPr>
          <w:bCs/>
          <w:b/>
        </w:rPr>
        <w:t xml:space="preserve">功效估计必须按任务数算，题数不够就买题数，不是买采样数。</w:t>
      </w:r>
    </w:p>
    <w:bookmarkEnd w:id="38"/>
    <w:bookmarkStart w:id="39" w:name="推断链-证伪条件表每个箭头一条独立证伪条件"/>
    <w:p>
      <w:pPr>
        <w:pStyle w:val="Heading3"/>
      </w:pPr>
      <w:r>
        <w:t xml:space="preserve">3.5 推断链 — 证伪条件表（每个箭头一条独立证伪条件）</w:t>
      </w:r>
    </w:p>
    <w:p>
      <w:pPr>
        <w:pStyle w:val="BlockText"/>
      </w:pPr>
      <w:r>
        <w:rPr>
          <w:bCs/>
          <w:b/>
        </w:rPr>
        <w:t xml:space="preserve">本表不新造术语</w:t>
      </w:r>
      <w:r>
        <w:t xml:space="preserve">：每一行对应本文已有的一个推断箭头 ——</w:t>
      </w:r>
      <w:r>
        <w:t xml:space="preserve"> </w:t>
      </w:r>
      <w:r>
        <w:rPr>
          <w:bCs/>
          <w:b/>
        </w:rPr>
        <w:t xml:space="preserve">§2 第二层六类 / §3 第三层四类 / 附录 D 三类</w:t>
      </w:r>
      <w:r>
        <w:t xml:space="preserve"> </w:t>
      </w:r>
      <w:r>
        <w:t xml:space="preserve">—— 每一行只回答同一个问题：</w:t>
      </w:r>
      <w:r>
        <w:rPr>
          <w:bCs/>
          <w:b/>
        </w:rPr>
        <w:t xml:space="preserve">这一步推断如果不成立，会看到什么。</w:t>
      </w:r>
      <w:r>
        <w:t xml:space="preserve"> </w:t>
      </w:r>
      <w:r>
        <w:t xml:space="preserve">「当前状态」只允许四种取值：</w:t>
      </w:r>
      <w:r>
        <w:rPr>
          <w:bCs/>
          <w:b/>
        </w:rPr>
        <w:t xml:space="preserve">已测 / 未测 / 未检出 / 不可分辨</w:t>
      </w:r>
      <w:r>
        <w:t xml:space="preserve">；本表的取值只用到前两种。凡写"未测"，含义是</w:t>
      </w:r>
      <w:r>
        <w:rPr>
          <w:bCs/>
          <w:b/>
        </w:rPr>
        <w:t xml:space="preserve">该证伪条件所要求的实验或核对本文未做</w:t>
      </w:r>
      <w:r>
        <w:t xml:space="preserve">，</w:t>
      </w:r>
      <w:r>
        <w:rPr>
          <w:bCs/>
          <w:b/>
        </w:rPr>
        <w:t xml:space="preserve">不是</w:t>
      </w:r>
      <w:r>
        <w:t xml:space="preserve">"做过而没发现"。</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center"/>
            </w:pPr>
            <w:r>
              <w:t xml:space="preserve">#</w:t>
            </w:r>
          </w:p>
        </w:tc>
        <w:tc>
          <w:tcPr/>
          <w:p>
            <w:pPr>
              <w:pStyle w:val="Compact"/>
              <w:jc w:val="left"/>
            </w:pPr>
            <w:r>
              <w:t xml:space="preserve">从（读数）</w:t>
            </w:r>
          </w:p>
        </w:tc>
        <w:tc>
          <w:tcPr/>
          <w:p>
            <w:pPr>
              <w:pStyle w:val="Compact"/>
              <w:jc w:val="left"/>
            </w:pPr>
            <w:r>
              <w:t xml:space="preserve">到（构念解释）</w:t>
            </w:r>
          </w:p>
        </w:tc>
        <w:tc>
          <w:tcPr/>
          <w:p>
            <w:pPr>
              <w:pStyle w:val="Compact"/>
              <w:jc w:val="left"/>
            </w:pPr>
            <w:r>
              <w:t xml:space="preserve">该箭头的</w:t>
            </w:r>
            <w:r>
              <w:rPr>
                <w:bCs/>
                <w:b/>
              </w:rPr>
              <w:t xml:space="preserve">独立</w:t>
            </w:r>
            <w:r>
              <w:t xml:space="preserve">证伪条件</w:t>
            </w:r>
          </w:p>
        </w:tc>
        <w:tc>
          <w:tcPr/>
          <w:p>
            <w:pPr>
              <w:pStyle w:val="Compact"/>
              <w:jc w:val="center"/>
            </w:pPr>
            <w:r>
              <w:t xml:space="preserve">当前状态</w:t>
            </w:r>
          </w:p>
        </w:tc>
        <w:tc>
          <w:tcPr/>
          <w:p>
            <w:pPr>
              <w:pStyle w:val="Compact"/>
              <w:jc w:val="left"/>
            </w:pPr>
            <w:r>
              <w:t xml:space="preserve">还缺什么</w:t>
            </w:r>
          </w:p>
        </w:tc>
      </w:tr>
      <w:tr>
        <w:tc>
          <w:tcPr/>
          <w:p>
            <w:pPr>
              <w:pStyle w:val="Compact"/>
              <w:jc w:val="center"/>
            </w:pPr>
            <w:r>
              <w:t xml:space="preserve">1</w:t>
            </w:r>
          </w:p>
        </w:tc>
        <w:tc>
          <w:tcPr/>
          <w:p>
            <w:pPr>
              <w:pStyle w:val="Compact"/>
              <w:jc w:val="left"/>
            </w:pPr>
            <w:r>
              <w:t xml:space="preserve">§2.1 负对照臂自述"空放前后有实质变化"</w:t>
            </w:r>
          </w:p>
        </w:tc>
        <w:tc>
          <w:tcPr/>
          <w:p>
            <w:pPr>
              <w:pStyle w:val="Compact"/>
              <w:jc w:val="left"/>
            </w:pPr>
            <w:r>
              <w:t xml:space="preserve">该臂的机制</w:t>
            </w:r>
            <w:r>
              <w:rPr>
                <w:bCs/>
                <w:b/>
              </w:rPr>
              <w:t xml:space="preserve">从未被执行</w:t>
            </w:r>
            <w:r>
              <w:t xml:space="preserve">（架构幻觉）</w:t>
            </w:r>
          </w:p>
        </w:tc>
        <w:tc>
          <w:tcPr/>
          <w:p>
            <w:pPr>
              <w:pStyle w:val="Compact"/>
              <w:jc w:val="left"/>
            </w:pPr>
            <w:r>
              <w:t xml:space="preserve">调用日志里能查到该机制对应的</w:t>
            </w:r>
            <w:r>
              <w:rPr>
                <w:bCs/>
                <w:b/>
              </w:rPr>
              <w:t xml:space="preserve">多次独立工具调用</w:t>
            </w:r>
            <w:r>
              <w:t xml:space="preserve">（本次抽查为</w:t>
            </w:r>
            <w:r>
              <w:t xml:space="preserve"> </w:t>
            </w:r>
            <w:r>
              <w:rPr>
                <w:rStyle w:val="VerbatimChar"/>
              </w:rPr>
              <w:t xml:space="preserve">read</w:t>
            </w:r>
            <w:r>
              <w:t xml:space="preserve"> </w:t>
            </w:r>
            <w:r>
              <w:t xml:space="preserve">→</w:t>
            </w:r>
            <w:r>
              <w:t xml:space="preserve"> </w:t>
            </w:r>
            <w:r>
              <w:rPr>
                <w:rStyle w:val="VerbatimChar"/>
              </w:rPr>
              <w:t xml:space="preserve">write</w:t>
            </w:r>
            <w:r>
              <w:t xml:space="preserve"> </w:t>
            </w:r>
            <w:r>
              <w:t xml:space="preserve">→</w:t>
            </w:r>
            <w:r>
              <w:t xml:space="preserve"> </w:t>
            </w:r>
            <w:r>
              <w:rPr>
                <w:rStyle w:val="VerbatimChar"/>
              </w:rPr>
              <w:t xml:space="preserve">bash</w:t>
            </w:r>
            <w:r>
              <w:t xml:space="preserve"> </w:t>
            </w:r>
            <w:r>
              <w:t xml:space="preserve">三次，无第二次生成）</w:t>
            </w:r>
          </w:p>
        </w:tc>
        <w:tc>
          <w:tcPr/>
          <w:p>
            <w:pPr>
              <w:pStyle w:val="Compact"/>
              <w:jc w:val="center"/>
            </w:pPr>
            <w:r>
              <w:rPr>
                <w:bCs/>
                <w:b/>
              </w:rPr>
              <w:t xml:space="preserve">已测</w:t>
            </w:r>
          </w:p>
        </w:tc>
        <w:tc>
          <w:tcPr/>
          <w:p>
            <w:pPr>
              <w:pStyle w:val="Compact"/>
              <w:jc w:val="left"/>
            </w:pPr>
            <w:r>
              <w:t xml:space="preserve">对</w:t>
            </w:r>
            <w:r>
              <w:rPr>
                <w:bCs/>
                <w:b/>
              </w:rPr>
              <w:t xml:space="preserve">全部</w:t>
            </w:r>
            <w:r>
              <w:t xml:space="preserve">臂做同一抽查（本文只抽了一个负对照臂）</w:t>
            </w:r>
          </w:p>
        </w:tc>
      </w:tr>
      <w:tr>
        <w:tc>
          <w:tcPr/>
          <w:p>
            <w:pPr>
              <w:pStyle w:val="Compact"/>
              <w:jc w:val="center"/>
            </w:pPr>
            <w:r>
              <w:t xml:space="preserve">2</w:t>
            </w:r>
          </w:p>
        </w:tc>
        <w:tc>
          <w:tcPr/>
          <w:p>
            <w:pPr>
              <w:pStyle w:val="Compact"/>
              <w:jc w:val="left"/>
            </w:pPr>
            <w:r>
              <w:t xml:space="preserve">§2.2 三个臂报"闸门通过 8/8 全过"</w:t>
            </w:r>
          </w:p>
        </w:tc>
        <w:tc>
          <w:tcPr/>
          <w:p>
            <w:pPr>
              <w:pStyle w:val="Compact"/>
              <w:jc w:val="left"/>
            </w:pPr>
            <w:r>
              <w:t xml:space="preserve">过闸的是</w:t>
            </w:r>
            <w:r>
              <w:rPr>
                <w:bCs/>
                <w:b/>
              </w:rPr>
              <w:t xml:space="preserve">闸门在认答案</w:t>
            </w:r>
            <w:r>
              <w:t xml:space="preserve">，不是机制在起作用</w:t>
            </w:r>
          </w:p>
        </w:tc>
        <w:tc>
          <w:tcPr/>
          <w:p>
            <w:pPr>
              <w:pStyle w:val="Compact"/>
              <w:jc w:val="left"/>
            </w:pPr>
            <w:r>
              <w:t xml:space="preserve">闸门文件中</w:t>
            </w:r>
            <w:r>
              <w:rPr>
                <w:bCs/>
                <w:b/>
              </w:rPr>
              <w:t xml:space="preserve">不出现</w:t>
            </w:r>
            <w:r>
              <w:t xml:space="preserve">题目 / 答案的内容词（</w:t>
            </w:r>
            <w:r>
              <w:rPr>
                <w:rStyle w:val="VerbatimChar"/>
              </w:rPr>
              <w:t xml:space="preserve">test_gate_contains_no_content_words</w:t>
            </w:r>
            <w:r>
              <w:t xml:space="preserve"> </w:t>
            </w:r>
            <w:r>
              <w:t xml:space="preserve">通过）</w:t>
            </w:r>
          </w:p>
        </w:tc>
        <w:tc>
          <w:tcPr/>
          <w:p>
            <w:pPr>
              <w:pStyle w:val="Compact"/>
              <w:jc w:val="center"/>
            </w:pPr>
            <w:r>
              <w:rPr>
                <w:bCs/>
                <w:b/>
              </w:rPr>
              <w:t xml:space="preserve">已测</w:t>
            </w:r>
          </w:p>
        </w:tc>
        <w:tc>
          <w:tcPr/>
          <w:p>
            <w:pPr>
              <w:pStyle w:val="Compact"/>
              <w:jc w:val="left"/>
            </w:pPr>
            <w:r>
              <w:t xml:space="preserve">每道题各跑一次该单测（本文只记了一个判据文件）</w:t>
            </w:r>
          </w:p>
        </w:tc>
      </w:tr>
      <w:tr>
        <w:tc>
          <w:tcPr/>
          <w:p>
            <w:pPr>
              <w:pStyle w:val="Compact"/>
              <w:jc w:val="center"/>
            </w:pPr>
            <w:r>
              <w:t xml:space="preserve">3</w:t>
            </w:r>
          </w:p>
        </w:tc>
        <w:tc>
          <w:tcPr/>
          <w:p>
            <w:pPr>
              <w:pStyle w:val="Compact"/>
              <w:jc w:val="left"/>
            </w:pPr>
            <w:r>
              <w:t xml:space="preserve">§2.4 作文题轮去掉综合门的臂领先</w:t>
            </w:r>
            <w:r>
              <w:t xml:space="preserve"> </w:t>
            </w:r>
            <w:r>
              <w:rPr>
                <w:bCs/>
                <w:b/>
              </w:rPr>
              <w:t xml:space="preserve">2.8 倍</w:t>
            </w:r>
            <w:r>
              <w:t xml:space="preserve">（0.1048 vs 0.0377）</w:t>
            </w:r>
          </w:p>
        </w:tc>
        <w:tc>
          <w:tcPr/>
          <w:p>
            <w:pPr>
              <w:pStyle w:val="Compact"/>
              <w:jc w:val="left"/>
            </w:pPr>
            <w:r>
              <w:t xml:space="preserve">领先来自</w:t>
            </w:r>
            <w:r>
              <w:rPr>
                <w:bCs/>
                <w:b/>
              </w:rPr>
              <w:t xml:space="preserve">措辞污染</w:t>
            </w:r>
          </w:p>
        </w:tc>
        <w:tc>
          <w:tcPr/>
          <w:p>
            <w:pPr>
              <w:pStyle w:val="Compact"/>
              <w:jc w:val="left"/>
            </w:pPr>
            <w:r>
              <w:rPr>
                <w:bCs/>
                <w:b/>
              </w:rPr>
              <w:t xml:space="preserve">单变量对照</w:t>
            </w:r>
            <w:r>
              <w:t xml:space="preserve">：只改选择措辞、不改输出格式；若在单变量条件下差异消失或反转，则该归因被证伪</w:t>
            </w:r>
          </w:p>
        </w:tc>
        <w:tc>
          <w:tcPr/>
          <w:p>
            <w:pPr>
              <w:pStyle w:val="Compact"/>
              <w:jc w:val="center"/>
            </w:pPr>
            <w:r>
              <w:rPr>
                <w:bCs/>
                <w:b/>
              </w:rPr>
              <w:t xml:space="preserve">未测</w:t>
            </w:r>
          </w:p>
        </w:tc>
        <w:tc>
          <w:tcPr/>
          <w:p>
            <w:pPr>
              <w:pStyle w:val="Compact"/>
              <w:jc w:val="left"/>
            </w:pPr>
            <w:r>
              <w:t xml:space="preserve">单变量重跑（实际题那轮一次改了两个东西：输出格式 + 选择措辞）</w:t>
            </w:r>
          </w:p>
        </w:tc>
      </w:tr>
      <w:tr>
        <w:tc>
          <w:tcPr/>
          <w:p>
            <w:pPr>
              <w:pStyle w:val="Compact"/>
              <w:jc w:val="center"/>
            </w:pPr>
            <w:r>
              <w:t xml:space="preserve">4</w:t>
            </w:r>
          </w:p>
        </w:tc>
        <w:tc>
          <w:tcPr/>
          <w:p>
            <w:pPr>
              <w:pStyle w:val="Compact"/>
              <w:jc w:val="left"/>
            </w:pPr>
            <w:r>
              <w:t xml:space="preserve">§2.5 preprint 称 ToT "generates and evaluates within the same model call"</w:t>
            </w:r>
          </w:p>
        </w:tc>
        <w:tc>
          <w:tcPr/>
          <w:p>
            <w:pPr>
              <w:pStyle w:val="Compact"/>
              <w:jc w:val="left"/>
            </w:pPr>
            <w:r>
              <w:t xml:space="preserve">该论文确立自身差异的</w:t>
            </w:r>
            <w:r>
              <w:rPr>
                <w:bCs/>
                <w:b/>
              </w:rPr>
              <w:t xml:space="preserve">第三条论据在代码层不成立</w:t>
            </w:r>
          </w:p>
        </w:tc>
        <w:tc>
          <w:tcPr/>
          <w:p>
            <w:pPr>
              <w:pStyle w:val="Compact"/>
              <w:jc w:val="left"/>
            </w:pPr>
            <w:r>
              <w:rPr>
                <w:rStyle w:val="VerbatimChar"/>
              </w:rPr>
              <w:t xml:space="preserve">bfs.py::solve()</w:t>
            </w:r>
            <w:r>
              <w:t xml:space="preserve"> </w:t>
            </w:r>
            <w:r>
              <w:t xml:space="preserve">中生成与评估</w:t>
            </w:r>
            <w:r>
              <w:rPr>
                <w:bCs/>
                <w:b/>
              </w:rPr>
              <w:t xml:space="preserve">确为同一次</w:t>
            </w:r>
            <w:r>
              <w:t xml:space="preserve"> </w:t>
            </w:r>
            <w:r>
              <w:rPr>
                <w:rStyle w:val="VerbatimChar"/>
              </w:rPr>
              <w:t xml:space="preserve">gpt()</w:t>
            </w:r>
            <w:r>
              <w:t xml:space="preserve"> </w:t>
            </w:r>
            <w:r>
              <w:t xml:space="preserve">调用</w:t>
            </w:r>
          </w:p>
        </w:tc>
        <w:tc>
          <w:tcPr/>
          <w:p>
            <w:pPr>
              <w:pStyle w:val="Compact"/>
              <w:jc w:val="center"/>
            </w:pPr>
            <w:r>
              <w:rPr>
                <w:bCs/>
                <w:b/>
              </w:rPr>
              <w:t xml:space="preserve">已测</w:t>
            </w:r>
          </w:p>
        </w:tc>
        <w:tc>
          <w:tcPr/>
          <w:p>
            <w:pPr>
              <w:pStyle w:val="Compact"/>
              <w:jc w:val="left"/>
            </w:pPr>
            <w:r>
              <w:t xml:space="preserve">无（源码核验可回源</w:t>
            </w:r>
            <w:r>
              <w:t xml:space="preserve"> </w:t>
            </w:r>
            <w:r>
              <w:rPr>
                <w:rStyle w:val="VerbatimChar"/>
              </w:rPr>
              <w:t xml:space="preserve">来源与底稿/第二组_源文件/LIT/05_2305.10601_TOT-repo.md</w:t>
            </w:r>
            <w:r>
              <w:t xml:space="preserve">）</w:t>
            </w:r>
          </w:p>
        </w:tc>
      </w:tr>
      <w:tr>
        <w:tc>
          <w:tcPr/>
          <w:p>
            <w:pPr>
              <w:pStyle w:val="Compact"/>
              <w:jc w:val="center"/>
            </w:pPr>
            <w:r>
              <w:t xml:space="preserve">5</w:t>
            </w:r>
          </w:p>
        </w:tc>
        <w:tc>
          <w:tcPr/>
          <w:p>
            <w:pPr>
              <w:pStyle w:val="Compact"/>
              <w:jc w:val="left"/>
            </w:pPr>
            <w:r>
              <w:t xml:space="preserve">§3.1 被报告为"效果层接近 0"的结论</w:t>
            </w:r>
          </w:p>
        </w:tc>
        <w:tc>
          <w:tcPr/>
          <w:p>
            <w:pPr>
              <w:pStyle w:val="Compact"/>
              <w:jc w:val="left"/>
            </w:pPr>
            <w:r>
              <w:t xml:space="preserve">目标构念（有效信息维度数）被</w:t>
            </w:r>
            <w:r>
              <w:rPr>
                <w:bCs/>
                <w:b/>
              </w:rPr>
              <w:t xml:space="preserve">代理量</w:t>
            </w:r>
            <w:r>
              <w:t xml:space="preserve">（断言条数 / 去重宽度）代替</w:t>
            </w:r>
          </w:p>
        </w:tc>
        <w:tc>
          <w:tcPr/>
          <w:p>
            <w:pPr>
              <w:pStyle w:val="Compact"/>
              <w:jc w:val="left"/>
            </w:pPr>
            <w:r>
              <w:t xml:space="preserve">目标构念被锚定到可自动核验的原子事实后，"效果层接近 0"</w:t>
            </w:r>
            <w:r>
              <w:rPr>
                <w:bCs/>
                <w:b/>
              </w:rPr>
              <w:t xml:space="preserve">仍然成立</w:t>
            </w:r>
          </w:p>
        </w:tc>
        <w:tc>
          <w:tcPr/>
          <w:p>
            <w:pPr>
              <w:pStyle w:val="Compact"/>
              <w:jc w:val="center"/>
            </w:pPr>
            <w:r>
              <w:rPr>
                <w:bCs/>
                <w:b/>
              </w:rPr>
              <w:t xml:space="preserve">未测</w:t>
            </w:r>
          </w:p>
        </w:tc>
        <w:tc>
          <w:tcPr/>
          <w:p>
            <w:pPr>
              <w:pStyle w:val="Compact"/>
              <w:jc w:val="left"/>
            </w:pPr>
            <w:r>
              <w:t xml:space="preserve">构念锚定 + 重跑</w:t>
            </w:r>
          </w:p>
        </w:tc>
      </w:tr>
      <w:tr>
        <w:tc>
          <w:tcPr/>
          <w:p>
            <w:pPr>
              <w:pStyle w:val="Compact"/>
              <w:jc w:val="center"/>
            </w:pPr>
            <w:r>
              <w:t xml:space="preserve">6</w:t>
            </w:r>
          </w:p>
        </w:tc>
        <w:tc>
          <w:tcPr/>
          <w:p>
            <w:pPr>
              <w:pStyle w:val="Compact"/>
              <w:jc w:val="left"/>
            </w:pPr>
            <w:r>
              <w:t xml:space="preserve">§3.2 架构</w:t>
            </w:r>
            <w:r>
              <w:rPr>
                <w:bCs/>
                <w:b/>
              </w:rPr>
              <w:t xml:space="preserve">输出行为</w:t>
            </w:r>
            <w:r>
              <w:t xml:space="preserve">改变（操作直方图实测）</w:t>
            </w:r>
          </w:p>
        </w:tc>
        <w:tc>
          <w:tcPr/>
          <w:p>
            <w:pPr>
              <w:pStyle w:val="Compact"/>
              <w:jc w:val="left"/>
            </w:pPr>
            <w:r>
              <w:rPr>
                <w:bCs/>
                <w:b/>
              </w:rPr>
              <w:t xml:space="preserve">内部机制</w:t>
            </w:r>
            <w:r>
              <w:t xml:space="preserve">改变</w:t>
            </w:r>
          </w:p>
        </w:tc>
        <w:tc>
          <w:tcPr/>
          <w:p>
            <w:pPr>
              <w:pStyle w:val="Compact"/>
              <w:jc w:val="left"/>
            </w:pPr>
            <w:r>
              <w:t xml:space="preserve">存在</w:t>
            </w:r>
            <w:r>
              <w:rPr>
                <w:bCs/>
                <w:b/>
              </w:rPr>
              <w:t xml:space="preserve">独立于输出行为</w:t>
            </w:r>
            <w:r>
              <w:t xml:space="preserve">的内部机制测量（内部层探针）并支持该归因</w:t>
            </w:r>
          </w:p>
        </w:tc>
        <w:tc>
          <w:tcPr/>
          <w:p>
            <w:pPr>
              <w:pStyle w:val="Compact"/>
              <w:jc w:val="center"/>
            </w:pPr>
            <w:r>
              <w:rPr>
                <w:bCs/>
                <w:b/>
              </w:rPr>
              <w:t xml:space="preserve">未测</w:t>
            </w:r>
          </w:p>
        </w:tc>
        <w:tc>
          <w:tcPr/>
          <w:p>
            <w:pPr>
              <w:pStyle w:val="Compact"/>
              <w:jc w:val="left"/>
            </w:pPr>
            <w:r>
              <w:t xml:space="preserve">内部量层面的测量（本文只能停在行为层）</w:t>
            </w:r>
          </w:p>
        </w:tc>
      </w:tr>
      <w:tr>
        <w:tc>
          <w:tcPr/>
          <w:p>
            <w:pPr>
              <w:pStyle w:val="Compact"/>
              <w:jc w:val="center"/>
            </w:pPr>
            <w:r>
              <w:t xml:space="preserve">7</w:t>
            </w:r>
          </w:p>
        </w:tc>
        <w:tc>
          <w:tcPr/>
          <w:p>
            <w:pPr>
              <w:pStyle w:val="Compact"/>
              <w:jc w:val="left"/>
            </w:pPr>
            <w:r>
              <w:t xml:space="preserve">§3.3 训练侧与执行侧两份</w:t>
            </w:r>
            <w:r>
              <w:t xml:space="preserve"> </w:t>
            </w:r>
            <w:r>
              <w:rPr>
                <w:rStyle w:val="VerbatimChar"/>
              </w:rPr>
              <w:t xml:space="preserve">ops.py</w:t>
            </w:r>
            <w:r>
              <w:t xml:space="preserve"> </w:t>
            </w:r>
            <w:r>
              <w:t xml:space="preserve">内容不一致</w:t>
            </w:r>
          </w:p>
        </w:tc>
        <w:tc>
          <w:tcPr/>
          <w:p>
            <w:pPr>
              <w:pStyle w:val="Compact"/>
              <w:jc w:val="left"/>
            </w:pPr>
            <w:r>
              <w:t xml:space="preserve">训练时算的"宽度"</w:t>
            </w:r>
            <w:r>
              <w:t xml:space="preserve"> </w:t>
            </w:r>
            <w:r>
              <w:rPr>
                <w:bCs/>
                <w:b/>
              </w:rPr>
              <w:t xml:space="preserve">≠</w:t>
            </w:r>
            <w:r>
              <w:t xml:space="preserve"> </w:t>
            </w:r>
            <w:r>
              <w:t xml:space="preserve">实际交付的宽度</w:t>
            </w:r>
          </w:p>
        </w:tc>
        <w:tc>
          <w:tcPr/>
          <w:p>
            <w:pPr>
              <w:pStyle w:val="Compact"/>
              <w:jc w:val="left"/>
            </w:pPr>
            <w:r>
              <w:t xml:space="preserve">字节级 diff 证明两份</w:t>
            </w:r>
            <w:r>
              <w:rPr>
                <w:bCs/>
                <w:b/>
              </w:rPr>
              <w:t xml:space="preserve">一致</w:t>
            </w:r>
            <w:r>
              <w:t xml:space="preserve">（</w:t>
            </w:r>
            <w:r>
              <w:rPr>
                <w:rStyle w:val="VerbatimChar"/>
              </w:rPr>
              <w:t xml:space="preserve">cmp -s</w:t>
            </w:r>
            <w:r>
              <w:t xml:space="preserve">）</w:t>
            </w:r>
          </w:p>
        </w:tc>
        <w:tc>
          <w:tcPr/>
          <w:p>
            <w:pPr>
              <w:pStyle w:val="Compact"/>
              <w:jc w:val="center"/>
            </w:pPr>
            <w:r>
              <w:rPr>
                <w:bCs/>
                <w:b/>
              </w:rPr>
              <w:t xml:space="preserve">未测</w:t>
            </w:r>
          </w:p>
        </w:tc>
        <w:tc>
          <w:tcPr/>
          <w:p>
            <w:pPr>
              <w:pStyle w:val="Compact"/>
              <w:jc w:val="left"/>
            </w:pPr>
            <w:r>
              <w:t xml:space="preserve">回到</w:t>
            </w:r>
            <w:r>
              <w:t xml:space="preserve"> </w:t>
            </w:r>
            <w:r>
              <w:rPr>
                <w:rStyle w:val="VerbatimChar"/>
              </w:rPr>
              <w:t xml:space="preserve">cmp8/rebuild/cmp8_p1.py</w:t>
            </w:r>
            <w:r>
              <w:t xml:space="preserve"> </w:t>
            </w:r>
            <w:r>
              <w:t xml:space="preserve">真相源做一次干净重建 + 逐字节 diff（一手材料待回查，§9 第 7 项）</w:t>
            </w:r>
          </w:p>
        </w:tc>
      </w:tr>
      <w:tr>
        <w:tc>
          <w:tcPr/>
          <w:p>
            <w:pPr>
              <w:pStyle w:val="Compact"/>
              <w:jc w:val="center"/>
            </w:pPr>
            <w:r>
              <w:t xml:space="preserve">8</w:t>
            </w:r>
          </w:p>
        </w:tc>
        <w:tc>
          <w:tcPr/>
          <w:p>
            <w:pPr>
              <w:pStyle w:val="Compact"/>
              <w:jc w:val="left"/>
            </w:pPr>
            <w:r>
              <w:t xml:space="preserve">§3.4 把"决策次数"当作有效样本量</w:t>
            </w:r>
          </w:p>
        </w:tc>
        <w:tc>
          <w:tcPr/>
          <w:p>
            <w:pPr>
              <w:pStyle w:val="Compact"/>
              <w:jc w:val="left"/>
            </w:pPr>
            <w:r>
              <w:t xml:space="preserve">方差被</w:t>
            </w:r>
            <w:r>
              <w:rPr>
                <w:bCs/>
                <w:b/>
              </w:rPr>
              <w:t xml:space="preserve">低估</w:t>
            </w:r>
          </w:p>
        </w:tc>
        <w:tc>
          <w:tcPr/>
          <w:p>
            <w:pPr>
              <w:pStyle w:val="Compact"/>
              <w:jc w:val="left"/>
            </w:pPr>
            <w:r>
              <w:t xml:space="preserve">按</w:t>
            </w:r>
            <w:r>
              <w:rPr>
                <w:bCs/>
                <w:b/>
              </w:rPr>
              <w:t xml:space="preserve">任务数</w:t>
            </w:r>
            <w:r>
              <w:t xml:space="preserve">算功效后，效应仍落在可检出范围内</w:t>
            </w:r>
          </w:p>
        </w:tc>
        <w:tc>
          <w:tcPr/>
          <w:p>
            <w:pPr>
              <w:pStyle w:val="Compact"/>
              <w:jc w:val="center"/>
            </w:pPr>
            <w:r>
              <w:rPr>
                <w:bCs/>
                <w:b/>
              </w:rPr>
              <w:t xml:space="preserve">未测</w:t>
            </w:r>
          </w:p>
        </w:tc>
        <w:tc>
          <w:tcPr/>
          <w:p>
            <w:pPr>
              <w:pStyle w:val="Compact"/>
              <w:jc w:val="left"/>
            </w:pPr>
            <w:r>
              <w:t xml:space="preserve">题数不足时的功效估计（本文未做）</w:t>
            </w:r>
          </w:p>
        </w:tc>
      </w:tr>
      <w:tr>
        <w:tc>
          <w:tcPr/>
          <w:p>
            <w:pPr>
              <w:pStyle w:val="Compact"/>
              <w:jc w:val="center"/>
            </w:pPr>
            <w:r>
              <w:t xml:space="preserve">9</w:t>
            </w:r>
          </w:p>
        </w:tc>
        <w:tc>
          <w:tcPr/>
          <w:p>
            <w:pPr>
              <w:pStyle w:val="Compact"/>
              <w:jc w:val="left"/>
            </w:pPr>
            <w:r>
              <w:t xml:space="preserve">附录 D.1 历史 dual 臂读数表面 5 支</w:t>
            </w:r>
          </w:p>
        </w:tc>
        <w:tc>
          <w:tcPr/>
          <w:p>
            <w:pPr>
              <w:pStyle w:val="Compact"/>
              <w:jc w:val="left"/>
            </w:pPr>
            <w:r>
              <w:t xml:space="preserve">实际分母是</w:t>
            </w:r>
            <w:r>
              <w:t xml:space="preserve"> </w:t>
            </w:r>
            <w:r>
              <w:rPr>
                <w:bCs/>
                <w:b/>
              </w:rPr>
              <w:t xml:space="preserve">4 而不是 5</w:t>
            </w:r>
            <w:r>
              <w:t xml:space="preserve">（型号下架被静默丢弃）</w:t>
            </w:r>
          </w:p>
        </w:tc>
        <w:tc>
          <w:tcPr/>
          <w:p>
            <w:pPr>
              <w:pStyle w:val="Compact"/>
              <w:jc w:val="left"/>
            </w:pPr>
            <w:r>
              <w:t xml:space="preserve">型号探测结果显示第 5 支</w:t>
            </w:r>
            <w:r>
              <w:rPr>
                <w:bCs/>
                <w:b/>
              </w:rPr>
              <w:t xml:space="preserve">可用</w:t>
            </w:r>
            <w:r>
              <w:t xml:space="preserve">（manifest 记 5 支）</w:t>
            </w:r>
          </w:p>
        </w:tc>
        <w:tc>
          <w:tcPr/>
          <w:p>
            <w:pPr>
              <w:pStyle w:val="Compact"/>
              <w:jc w:val="center"/>
            </w:pPr>
            <w:r>
              <w:rPr>
                <w:bCs/>
                <w:b/>
              </w:rPr>
              <w:t xml:space="preserve">已测</w:t>
            </w:r>
          </w:p>
        </w:tc>
        <w:tc>
          <w:tcPr/>
          <w:p>
            <w:pPr>
              <w:pStyle w:val="Compact"/>
              <w:jc w:val="left"/>
            </w:pPr>
            <w:r>
              <w:t xml:space="preserve">无（三个型号实测 404，第 5 支必中；已回源）</w:t>
            </w:r>
          </w:p>
        </w:tc>
      </w:tr>
      <w:tr>
        <w:tc>
          <w:tcPr/>
          <w:p>
            <w:pPr>
              <w:pStyle w:val="Compact"/>
              <w:jc w:val="center"/>
            </w:pPr>
            <w:r>
              <w:t xml:space="preserve">10</w:t>
            </w:r>
          </w:p>
        </w:tc>
        <w:tc>
          <w:tcPr/>
          <w:p>
            <w:pPr>
              <w:pStyle w:val="Compact"/>
              <w:jc w:val="left"/>
            </w:pPr>
            <w:r>
              <w:t xml:space="preserve">附录 D.2 语义面宽旧口径下四个臂全报 4.0</w:t>
            </w:r>
          </w:p>
        </w:tc>
        <w:tc>
          <w:tcPr/>
          <w:p>
            <w:pPr>
              <w:pStyle w:val="Compact"/>
              <w:jc w:val="left"/>
            </w:pPr>
            <w:r>
              <w:t xml:space="preserve">"四个臂一样宽"是</w:t>
            </w:r>
            <w:r>
              <w:rPr>
                <w:bCs/>
                <w:b/>
              </w:rPr>
              <w:t xml:space="preserve">口径造的</w:t>
            </w:r>
            <w:r>
              <w:t xml:space="preserve">，不是数据说的</w:t>
            </w:r>
          </w:p>
        </w:tc>
        <w:tc>
          <w:tcPr/>
          <w:p>
            <w:pPr>
              <w:pStyle w:val="Compact"/>
              <w:jc w:val="left"/>
            </w:pPr>
            <w:r>
              <w:t xml:space="preserve">换用增量判据后各臂读数</w:t>
            </w:r>
            <w:r>
              <w:rPr>
                <w:bCs/>
                <w:b/>
              </w:rPr>
              <w:t xml:space="preserve">仍全相同</w:t>
            </w:r>
          </w:p>
        </w:tc>
        <w:tc>
          <w:tcPr/>
          <w:p>
            <w:pPr>
              <w:pStyle w:val="Compact"/>
              <w:jc w:val="center"/>
            </w:pPr>
            <w:r>
              <w:rPr>
                <w:bCs/>
                <w:b/>
              </w:rPr>
              <w:t xml:space="preserve">已测</w:t>
            </w:r>
          </w:p>
        </w:tc>
        <w:tc>
          <w:tcPr/>
          <w:p>
            <w:pPr>
              <w:pStyle w:val="Compact"/>
              <w:jc w:val="left"/>
            </w:pPr>
            <w:r>
              <w:t xml:space="preserve">无（增量判据下 1.0 / 1.0 / 1.0 / 2.0；已回源）</w:t>
            </w:r>
          </w:p>
        </w:tc>
      </w:tr>
      <w:tr>
        <w:tc>
          <w:tcPr/>
          <w:p>
            <w:pPr>
              <w:pStyle w:val="Compact"/>
              <w:jc w:val="center"/>
            </w:pPr>
            <w:r>
              <w:t xml:space="preserve">11</w:t>
            </w:r>
          </w:p>
        </w:tc>
        <w:tc>
          <w:tcPr/>
          <w:p>
            <w:pPr>
              <w:pStyle w:val="Compact"/>
              <w:jc w:val="left"/>
            </w:pPr>
            <w:r>
              <w:t xml:space="preserve">附录 D.3 判官 temp=0 下多步卡片判定读数波动 3</w:t>
            </w:r>
          </w:p>
        </w:tc>
        <w:tc>
          <w:tcPr/>
          <w:p>
            <w:pPr>
              <w:pStyle w:val="Compact"/>
              <w:jc w:val="left"/>
            </w:pPr>
            <w:r>
              <w:rPr>
                <w:bCs/>
                <w:b/>
              </w:rPr>
              <w:t xml:space="preserve">"temp=0，评测可复现"是一个不成立的假设</w:t>
            </w:r>
          </w:p>
        </w:tc>
        <w:tc>
          <w:tcPr/>
          <w:p>
            <w:pPr>
              <w:pStyle w:val="Compact"/>
              <w:jc w:val="left"/>
            </w:pPr>
            <w:r>
              <w:t xml:space="preserve">同一判官、同一输入、重复读数</w:t>
            </w:r>
            <w:r>
              <w:rPr>
                <w:bCs/>
                <w:b/>
              </w:rPr>
              <w:t xml:space="preserve">波动为 0</w:t>
            </w:r>
          </w:p>
        </w:tc>
        <w:tc>
          <w:tcPr/>
          <w:p>
            <w:pPr>
              <w:pStyle w:val="Compact"/>
              <w:jc w:val="center"/>
            </w:pPr>
            <w:r>
              <w:rPr>
                <w:bCs/>
                <w:b/>
              </w:rPr>
              <w:t xml:space="preserve">未测</w:t>
            </w:r>
          </w:p>
        </w:tc>
        <w:tc>
          <w:tcPr/>
          <w:p>
            <w:pPr>
              <w:pStyle w:val="Compact"/>
              <w:jc w:val="left"/>
            </w:pPr>
            <w:r>
              <w:t xml:space="preserve">卡片读数明细归档 + 强制 thinking 开关下的对照复跑（§9 第 10 项）</w:t>
            </w:r>
          </w:p>
        </w:tc>
      </w:tr>
    </w:tbl>
    <w:p>
      <w:pPr>
        <w:pStyle w:val="BlockText"/>
      </w:pPr>
      <w:r>
        <w:rPr>
          <w:bCs/>
          <w:b/>
        </w:rPr>
        <w:t xml:space="preserve">本表只登记本文已写下的推断，不新增结论。</w:t>
      </w:r>
      <w:r>
        <w:t xml:space="preserve"> </w:t>
      </w:r>
      <w:r>
        <w:t xml:space="preserve">尚未被本文写下的箭头（例如"这十三类在其他研究中有多常见"）</w:t>
      </w:r>
      <w:r>
        <w:rPr>
          <w:bCs/>
          <w:b/>
        </w:rPr>
        <w:t xml:space="preserve">不在本表内</w:t>
      </w:r>
      <w:r>
        <w:t xml:space="preserve"> </w:t>
      </w:r>
      <w:r>
        <w:t xml:space="preserve">—— 它们属于 §9 的未来工作。</w:t>
      </w:r>
    </w:p>
    <w:p>
      <w:r>
        <w:pict>
          <v:rect style="width:0;height:1.5pt" o:hralign="center" o:hrstd="t" o:hr="t"/>
        </w:pict>
      </w:r>
    </w:p>
    <w:bookmarkEnd w:id="39"/>
    <w:bookmarkEnd w:id="40"/>
    <w:bookmarkStart w:id="44" w:name="审计协议本文最可操作的部分"/>
    <w:p>
      <w:pPr>
        <w:pStyle w:val="Heading2"/>
      </w:pPr>
      <w:r>
        <w:t xml:space="preserve">4. 审计协议（本文最可操作的部分）</w:t>
      </w:r>
    </w:p>
    <w:p>
      <w:pPr>
        <w:pStyle w:val="BlockText"/>
      </w:pPr>
      <w:r>
        <w:rPr>
          <w:bCs/>
          <w:b/>
        </w:rPr>
        <w:t xml:space="preserve">本协议是若干互补防线之一，本文不主张其唯一性。</w:t>
      </w:r>
      <w:r>
        <w:t xml:space="preserve"> </w:t>
      </w:r>
      <w:r>
        <w:t xml:space="preserve">可与它互补的手段至少包括：规程化的一页纸 checklist、自动化检测（linter / pre-commit）、否证条件预注册、独立复现、以及对原始数据与配置本身的审计。</w:t>
      </w:r>
      <w:r>
        <w:rPr>
          <w:bCs/>
          <w:b/>
        </w:rPr>
        <w:t xml:space="preserve">本文尚未证明本协议优于、也不能替代这些手段</w:t>
      </w:r>
      <w:r>
        <w:t xml:space="preserve">（见 §7 第 2 条与 §9）。</w:t>
      </w:r>
    </w:p>
    <w:p>
      <w:pPr>
        <w:pStyle w:val="FirstParagraph"/>
      </w:pPr>
      <w:r>
        <w:rPr>
          <w:rStyle w:val="VerbatimChar"/>
        </w:rPr>
        <w:t xml:space="preserve">【待完成】</w:t>
      </w:r>
      <w:r>
        <w:t xml:space="preserve"> </w:t>
      </w:r>
      <w:r>
        <w:t xml:space="preserve">需补：协议的自动化实现（可做成 linter 或 pre-commit hook）与跨项目复现证据。</w:t>
      </w:r>
      <w:r>
        <w:t xml:space="preserve"> </w:t>
      </w:r>
      <w:r>
        <w:rPr>
          <w:bCs/>
          <w:b/>
        </w:rPr>
        <w:t xml:space="preserve">面向读者</w:t>
      </w:r>
      <w:r>
        <w:t xml:space="preserve">：本文</w:t>
      </w:r>
      <w:r>
        <w:rPr>
          <w:bCs/>
          <w:b/>
        </w:rPr>
        <w:t xml:space="preserve">未</w:t>
      </w:r>
      <w:r>
        <w:t xml:space="preserve">提供该协议的自动化实现，也</w:t>
      </w:r>
      <w:r>
        <w:rPr>
          <w:bCs/>
          <w:b/>
        </w:rPr>
        <w:t xml:space="preserve">未</w:t>
      </w:r>
      <w:r>
        <w:t xml:space="preserve">做跨项目复现验证（见 §9）。</w:t>
      </w:r>
    </w:p>
    <w:bookmarkStart w:id="41" w:name="审计的边界"/>
    <w:p>
      <w:pPr>
        <w:pStyle w:val="Heading3"/>
      </w:pPr>
      <w:r>
        <w:t xml:space="preserve">4.1 审计的边界</w:t>
      </w:r>
    </w:p>
    <w:p>
      <w:pPr>
        <w:pStyle w:val="FirstParagraph"/>
      </w:pPr>
      <w:r>
        <w:rPr>
          <w:bCs/>
          <w:b/>
        </w:rPr>
        <w:t xml:space="preserve">只读</w:t>
      </w:r>
      <w:r>
        <w:t xml:space="preserve">：不修改活动批次、不跑付费预检/模型调用/训练/补跑。审计产出是</w:t>
      </w:r>
      <w:r>
        <w:rPr>
          <w:bCs/>
          <w:b/>
        </w:rPr>
        <w:t xml:space="preserve">问题清单</w:t>
      </w:r>
      <w:r>
        <w:t xml:space="preserve">，不是修复。</w:t>
      </w:r>
    </w:p>
    <w:p>
      <w:pPr>
        <w:pStyle w:val="BodyText"/>
      </w:pPr>
      <w:r>
        <w:rPr>
          <w:bCs/>
          <w:b/>
        </w:rPr>
        <w:t xml:space="preserve">独立性</w:t>
      </w:r>
      <w:r>
        <w:t xml:space="preserve">：审计主体</w:t>
      </w:r>
      <w:r>
        <w:rPr>
          <w:bCs/>
          <w:b/>
        </w:rPr>
        <w:t xml:space="preserve">未参与</w:t>
      </w:r>
      <w:r>
        <w:t xml:space="preserve">原研究的设计与实现。</w:t>
      </w:r>
      <w:r>
        <w:rPr>
          <w:bCs/>
          <w:b/>
        </w:rPr>
        <w:t xml:space="preserve">自己审自己不够</w:t>
      </w:r>
      <w:r>
        <w:t xml:space="preserve">——这正是六类失效的成因。</w:t>
      </w:r>
    </w:p>
    <w:p>
      <w:pPr>
        <w:pStyle w:val="BodyText"/>
      </w:pPr>
      <w:r>
        <w:rPr>
          <w:bCs/>
          <w:b/>
        </w:rPr>
        <w:t xml:space="preserve">逐条回查</w:t>
      </w:r>
      <w:r>
        <w:t xml:space="preserve">：审计提出的每一条技术指控，</w:t>
      </w:r>
      <w:r>
        <w:rPr>
          <w:bCs/>
          <w:b/>
        </w:rPr>
        <w:t xml:space="preserve">必须回查源码逐条核实</w:t>
      </w:r>
      <w:r>
        <w:t xml:space="preserve">，并记录"成立 / 不成立 / 部分成立"。</w:t>
      </w:r>
      <w:r>
        <w:rPr>
          <w:bCs/>
          <w:b/>
        </w:rPr>
        <w:t xml:space="preserve">不接受"审计说了所以对"，也不接受"我以为所以没错"。</w:t>
      </w:r>
    </w:p>
    <w:bookmarkEnd w:id="41"/>
    <w:bookmarkStart w:id="42" w:name="审计应覆盖的七个面"/>
    <w:p>
      <w:pPr>
        <w:pStyle w:val="Heading3"/>
      </w:pPr>
      <w:r>
        <w:t xml:space="preserve">4.2 审计应覆盖的七个面</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面</w:t>
            </w:r>
          </w:p>
        </w:tc>
        <w:tc>
          <w:tcPr/>
          <w:p>
            <w:pPr>
              <w:pStyle w:val="Compact"/>
              <w:jc w:val="left"/>
            </w:pPr>
            <w:r>
              <w:t xml:space="preserve">要问的问题</w:t>
            </w:r>
          </w:p>
        </w:tc>
        <w:tc>
          <w:tcPr/>
          <w:p>
            <w:pPr>
              <w:pStyle w:val="Compact"/>
              <w:jc w:val="left"/>
            </w:pPr>
            <w:r>
              <w:t xml:space="preserve">对应失效类别</w:t>
            </w:r>
          </w:p>
        </w:tc>
      </w:tr>
      <w:tr>
        <w:tc>
          <w:tcPr/>
          <w:p>
            <w:pPr>
              <w:pStyle w:val="Compact"/>
              <w:jc w:val="left"/>
            </w:pPr>
            <w:r>
              <w:rPr>
                <w:bCs/>
                <w:b/>
              </w:rPr>
              <w:t xml:space="preserve">执行</w:t>
            </w:r>
          </w:p>
        </w:tc>
        <w:tc>
          <w:tcPr/>
          <w:p>
            <w:pPr>
              <w:pStyle w:val="Compact"/>
              <w:jc w:val="left"/>
            </w:pPr>
            <w:r>
              <w:t xml:space="preserve">机制真的被执行了吗？日志能证明吗？</w:t>
            </w:r>
          </w:p>
        </w:tc>
        <w:tc>
          <w:tcPr/>
          <w:p>
            <w:pPr>
              <w:pStyle w:val="Compact"/>
              <w:jc w:val="left"/>
            </w:pPr>
            <w:r>
              <w:t xml:space="preserve">①</w:t>
            </w:r>
          </w:p>
        </w:tc>
      </w:tr>
      <w:tr>
        <w:tc>
          <w:tcPr/>
          <w:p>
            <w:pPr>
              <w:pStyle w:val="Compact"/>
              <w:jc w:val="left"/>
            </w:pPr>
            <w:r>
              <w:rPr>
                <w:bCs/>
                <w:b/>
              </w:rPr>
              <w:t xml:space="preserve">判据</w:t>
            </w:r>
          </w:p>
        </w:tc>
        <w:tc>
          <w:tcPr/>
          <w:p>
            <w:pPr>
              <w:pStyle w:val="Compact"/>
              <w:jc w:val="left"/>
            </w:pPr>
            <w:r>
              <w:t xml:space="preserve">判据里有没有写进"应该出现的答案"？</w:t>
            </w:r>
          </w:p>
        </w:tc>
        <w:tc>
          <w:tcPr/>
          <w:p>
            <w:pPr>
              <w:pStyle w:val="Compact"/>
              <w:jc w:val="left"/>
            </w:pPr>
            <w:r>
              <w:t xml:space="preserve">② ④</w:t>
            </w:r>
          </w:p>
        </w:tc>
      </w:tr>
      <w:tr>
        <w:tc>
          <w:tcPr/>
          <w:p>
            <w:pPr>
              <w:pStyle w:val="Compact"/>
              <w:jc w:val="left"/>
            </w:pPr>
            <w:r>
              <w:rPr>
                <w:bCs/>
                <w:b/>
              </w:rPr>
              <w:t xml:space="preserve">仪器</w:t>
            </w:r>
          </w:p>
        </w:tc>
        <w:tc>
          <w:tcPr/>
          <w:p>
            <w:pPr>
              <w:pStyle w:val="Compact"/>
              <w:jc w:val="left"/>
            </w:pPr>
            <w:r>
              <w:t xml:space="preserve">检查器/核验器能抓到东西吗？自检过吗？</w:t>
            </w:r>
          </w:p>
        </w:tc>
        <w:tc>
          <w:tcPr/>
          <w:p>
            <w:pPr>
              <w:pStyle w:val="Compact"/>
              <w:jc w:val="left"/>
            </w:pPr>
            <w:r>
              <w:t xml:space="preserve">③ ⑥ ⑬</w:t>
            </w:r>
          </w:p>
        </w:tc>
      </w:tr>
      <w:tr>
        <w:tc>
          <w:tcPr/>
          <w:p>
            <w:pPr>
              <w:pStyle w:val="Compact"/>
              <w:jc w:val="left"/>
            </w:pPr>
            <w:r>
              <w:rPr>
                <w:bCs/>
                <w:b/>
              </w:rPr>
              <w:t xml:space="preserve">引用</w:t>
            </w:r>
          </w:p>
        </w:tc>
        <w:tc>
          <w:tcPr/>
          <w:p>
            <w:pPr>
              <w:pStyle w:val="Compact"/>
              <w:jc w:val="left"/>
            </w:pPr>
            <w:r>
              <w:t xml:space="preserve">转述别人对其他工作的说法，回源了吗？</w:t>
            </w:r>
          </w:p>
        </w:tc>
        <w:tc>
          <w:tcPr/>
          <w:p>
            <w:pPr>
              <w:pStyle w:val="Compact"/>
              <w:jc w:val="left"/>
            </w:pPr>
            <w:r>
              <w:t xml:space="preserve">⑤</w:t>
            </w:r>
          </w:p>
        </w:tc>
      </w:tr>
      <w:tr>
        <w:tc>
          <w:tcPr/>
          <w:p>
            <w:pPr>
              <w:pStyle w:val="Compact"/>
              <w:jc w:val="left"/>
            </w:pPr>
            <w:r>
              <w:rPr>
                <w:bCs/>
                <w:b/>
              </w:rPr>
              <w:t xml:space="preserve">口径</w:t>
            </w:r>
          </w:p>
        </w:tc>
        <w:tc>
          <w:tcPr/>
          <w:p>
            <w:pPr>
              <w:pStyle w:val="Compact"/>
              <w:jc w:val="left"/>
            </w:pPr>
            <w:r>
              <w:t xml:space="preserve">代理量是不是目标构念？"新增"和"丢失"都报了吗？样本单位对吗？</w:t>
            </w:r>
          </w:p>
        </w:tc>
        <w:tc>
          <w:tcPr/>
          <w:p>
            <w:pPr>
              <w:pStyle w:val="Compact"/>
              <w:jc w:val="left"/>
            </w:pPr>
            <w:r>
              <w:t xml:space="preserve">⑦ ⑩ ⑫</w:t>
            </w:r>
          </w:p>
        </w:tc>
      </w:tr>
      <w:tr>
        <w:tc>
          <w:tcPr/>
          <w:p>
            <w:pPr>
              <w:pStyle w:val="Compact"/>
              <w:jc w:val="left"/>
            </w:pPr>
            <w:r>
              <w:rPr>
                <w:bCs/>
                <w:b/>
              </w:rPr>
              <w:t xml:space="preserve">一致性</w:t>
            </w:r>
          </w:p>
        </w:tc>
        <w:tc>
          <w:tcPr/>
          <w:p>
            <w:pPr>
              <w:pStyle w:val="Compact"/>
              <w:jc w:val="left"/>
            </w:pPr>
            <w:r>
              <w:t xml:space="preserve">同名文件是否同版本？训练侧与执行侧同源吗？</w:t>
            </w:r>
          </w:p>
        </w:tc>
        <w:tc>
          <w:tcPr/>
          <w:p>
            <w:pPr>
              <w:pStyle w:val="Compact"/>
              <w:jc w:val="left"/>
            </w:pPr>
            <w:r>
              <w:t xml:space="preserve">⑨ ⑪</w:t>
            </w:r>
          </w:p>
        </w:tc>
      </w:tr>
      <w:tr>
        <w:tc>
          <w:tcPr/>
          <w:p>
            <w:pPr>
              <w:pStyle w:val="Compact"/>
              <w:jc w:val="left"/>
            </w:pPr>
            <w:r>
              <w:rPr>
                <w:bCs/>
                <w:b/>
              </w:rPr>
              <w:t xml:space="preserve">归因</w:t>
            </w:r>
          </w:p>
        </w:tc>
        <w:tc>
          <w:tcPr/>
          <w:p>
            <w:pPr>
              <w:pStyle w:val="Compact"/>
              <w:jc w:val="left"/>
            </w:pPr>
            <w:r>
              <w:t xml:space="preserve">我们声称的机制强度，与证据类型匹配吗？</w:t>
            </w:r>
          </w:p>
        </w:tc>
        <w:tc>
          <w:tcPr/>
          <w:p>
            <w:pPr>
              <w:pStyle w:val="Compact"/>
              <w:jc w:val="left"/>
            </w:pPr>
            <w:r>
              <w:t xml:space="preserve">⑧</w:t>
            </w:r>
          </w:p>
        </w:tc>
      </w:tr>
    </w:tbl>
    <w:bookmarkEnd w:id="42"/>
    <w:bookmarkStart w:id="43" w:name="让审计自身可信的三项要求"/>
    <w:p>
      <w:pPr>
        <w:pStyle w:val="Heading3"/>
      </w:pPr>
      <w:r>
        <w:t xml:space="preserve">4.3 让审计自身可信的三项要求</w:t>
      </w:r>
    </w:p>
    <w:p>
      <w:pPr>
        <w:numPr>
          <w:ilvl w:val="0"/>
          <w:numId w:val="1001"/>
        </w:numPr>
        <w:pStyle w:val="Compact"/>
      </w:pPr>
      <w:r>
        <w:rPr>
          <w:bCs/>
          <w:b/>
        </w:rPr>
        <w:t xml:space="preserve">变异注入</w:t>
      </w:r>
      <w:r>
        <w:t xml:space="preserve">：审计提出的每条检测规则，必须先被"故意注入一个该类缺陷"验证过能抓到；不生效的规则不许写进规程。</w:t>
      </w:r>
    </w:p>
    <w:p>
      <w:pPr>
        <w:numPr>
          <w:ilvl w:val="0"/>
          <w:numId w:val="1001"/>
        </w:numPr>
        <w:pStyle w:val="Compact"/>
      </w:pPr>
      <w:r>
        <w:rPr>
          <w:bCs/>
          <w:b/>
        </w:rPr>
        <w:t xml:space="preserve">否证条件预注册</w:t>
      </w:r>
      <w:r>
        <w:t xml:space="preserve">：审计之前，先写下"什么情况下我们承认这条路走不通"。</w:t>
      </w:r>
      <w:r>
        <w:rPr>
          <w:rStyle w:val="VerbatimChar"/>
        </w:rPr>
        <w:t xml:space="preserve">【待完成】</w:t>
      </w:r>
      <w:r>
        <w:t xml:space="preserve"> </w:t>
      </w:r>
      <w:r>
        <w:t xml:space="preserve">本项目的 5 条假设各配否证/停止条件（尚未成文）。</w:t>
      </w:r>
      <w:r>
        <w:rPr>
          <w:bCs/>
          <w:b/>
        </w:rPr>
        <w:t xml:space="preserve">面向读者</w:t>
      </w:r>
      <w:r>
        <w:t xml:space="preserve">：本文</w:t>
      </w:r>
      <w:r>
        <w:rPr>
          <w:bCs/>
          <w:b/>
        </w:rPr>
        <w:t xml:space="preserve">未</w:t>
      </w:r>
      <w:r>
        <w:t xml:space="preserve">把该预注册表成文（见 §9 第 4 项）；</w:t>
      </w:r>
      <w:r>
        <w:rPr>
          <w:bCs/>
          <w:b/>
        </w:rPr>
        <w:t xml:space="preserve">本文自己写下的全部推断箭头，其独立证伪条件已逐条列出（见 §3.5）</w:t>
      </w:r>
      <w:r>
        <w:t xml:space="preserve">。</w:t>
      </w:r>
    </w:p>
    <w:p>
      <w:pPr>
        <w:numPr>
          <w:ilvl w:val="0"/>
          <w:numId w:val="1001"/>
        </w:numPr>
        <w:pStyle w:val="Compact"/>
      </w:pPr>
      <w:r>
        <w:rPr>
          <w:bCs/>
          <w:b/>
        </w:rPr>
        <w:t xml:space="preserve">执行边界先声明</w:t>
      </w:r>
      <w:r>
        <w:t xml:space="preserve">：审计不代替授权。</w:t>
      </w:r>
      <w:r>
        <w:rPr>
          <w:bCs/>
          <w:b/>
        </w:rPr>
        <w:t xml:space="preserve">用户的既有授权优先于审计建议</w:t>
      </w:r>
      <w:r>
        <w:t xml:space="preserve">；审计的只读结论进入下一轮修复清单。</w:t>
      </w:r>
    </w:p>
    <w:p>
      <w:r>
        <w:pict>
          <v:rect style="width:0;height:1.5pt" o:hralign="center" o:hrstd="t" o:hr="t"/>
        </w:pict>
      </w:r>
    </w:p>
    <w:bookmarkEnd w:id="43"/>
    <w:bookmarkEnd w:id="44"/>
    <w:bookmarkStart w:id="48" w:name="防伪规程checklist"/>
    <w:p>
      <w:pPr>
        <w:pStyle w:val="Heading2"/>
      </w:pPr>
      <w:r>
        <w:t xml:space="preserve">5. 防伪规程（checklist）</w:t>
      </w:r>
    </w:p>
    <w:p>
      <w:pPr>
        <w:pStyle w:val="FirstParagraph"/>
      </w:pPr>
      <w:r>
        <w:rPr>
          <w:rStyle w:val="VerbatimChar"/>
        </w:rPr>
        <w:t xml:space="preserve">【待完成】</w:t>
      </w:r>
      <w:r>
        <w:t xml:space="preserve"> </w:t>
      </w:r>
      <w:r>
        <w:t xml:space="preserve">需做成可勾选的一页纸，并交由</w:t>
      </w:r>
      <w:r>
        <w:rPr>
          <w:bCs/>
          <w:b/>
        </w:rPr>
        <w:t xml:space="preserve">未参与本项目的人</w:t>
      </w:r>
      <w:r>
        <w:t xml:space="preserve">试跑一次。</w:t>
      </w:r>
      <w:r>
        <w:t xml:space="preserve"> </w:t>
      </w:r>
      <w:r>
        <w:rPr>
          <w:bCs/>
          <w:b/>
        </w:rPr>
        <w:t xml:space="preserve">面向读者</w:t>
      </w:r>
      <w:r>
        <w:t xml:space="preserve">：本文</w:t>
      </w:r>
      <w:r>
        <w:rPr>
          <w:bCs/>
          <w:b/>
        </w:rPr>
        <w:t xml:space="preserve">未</w:t>
      </w:r>
      <w:r>
        <w:t xml:space="preserve">将该 checklist 交付外部试跑（见 §9 第 6 项）。</w:t>
      </w:r>
    </w:p>
    <w:bookmarkStart w:id="45" w:name="提交前每个实验"/>
    <w:p>
      <w:pPr>
        <w:pStyle w:val="Heading3"/>
      </w:pPr>
      <w:r>
        <w:t xml:space="preserve">5.1 提交前（每个实验）</w:t>
      </w:r>
    </w:p>
    <w:p>
      <w:pPr>
        <w:numPr>
          <w:ilvl w:val="0"/>
          <w:numId w:val="1002"/>
        </w:numPr>
        <w:pStyle w:val="Compact"/>
      </w:pPr>
      <w:r>
        <w:t xml:space="preserve">☐ 每个机制在调用日志里有</w:t>
      </w:r>
      <w:r>
        <w:rPr>
          <w:bCs/>
          <w:b/>
        </w:rPr>
        <w:t xml:space="preserve">多次独立调用</w:t>
      </w:r>
      <w:r>
        <w:t xml:space="preserve">证据（不是一次性的叙述）</w:t>
      </w:r>
    </w:p>
    <w:p>
      <w:pPr>
        <w:numPr>
          <w:ilvl w:val="0"/>
          <w:numId w:val="1002"/>
        </w:numPr>
        <w:pStyle w:val="Compact"/>
      </w:pPr>
      <w:r>
        <w:t xml:space="preserve">☐ 判据/门控文件的内容词与题目/答案关键词</w:t>
      </w:r>
      <w:r>
        <w:rPr>
          <w:bCs/>
          <w:b/>
        </w:rPr>
        <w:t xml:space="preserve">无交集</w:t>
      </w:r>
      <w:r>
        <w:t xml:space="preserve">（或交集已被论证为无害）</w:t>
      </w:r>
    </w:p>
    <w:p>
      <w:pPr>
        <w:numPr>
          <w:ilvl w:val="0"/>
          <w:numId w:val="1002"/>
        </w:numPr>
        <w:pStyle w:val="Compact"/>
      </w:pPr>
      <w:r>
        <w:t xml:space="preserve">☐ 选择侧提示词与评分表维度词</w:t>
      </w:r>
      <w:r>
        <w:rPr>
          <w:bCs/>
          <w:b/>
        </w:rPr>
        <w:t xml:space="preserve">无交集</w:t>
      </w:r>
    </w:p>
    <w:p>
      <w:pPr>
        <w:numPr>
          <w:ilvl w:val="0"/>
          <w:numId w:val="1002"/>
        </w:numPr>
        <w:pStyle w:val="Compact"/>
      </w:pPr>
      <w:r>
        <w:t xml:space="preserve">☐ 检查器已通过</w:t>
      </w:r>
      <w:r>
        <w:rPr>
          <w:bCs/>
          <w:b/>
        </w:rPr>
        <w:t xml:space="preserve">变异注入自检</w:t>
      </w:r>
      <w:r>
        <w:t xml:space="preserve">（塞违规必报、塞合规必放）</w:t>
      </w:r>
    </w:p>
    <w:p>
      <w:pPr>
        <w:numPr>
          <w:ilvl w:val="0"/>
          <w:numId w:val="1002"/>
        </w:numPr>
        <w:pStyle w:val="Compact"/>
      </w:pPr>
      <w:r>
        <w:t xml:space="preserve">☐ 判据扫描器已通过</w:t>
      </w:r>
      <w:r>
        <w:rPr>
          <w:bCs/>
          <w:b/>
        </w:rPr>
        <w:t xml:space="preserve">同义改写测试</w:t>
      </w:r>
    </w:p>
    <w:p>
      <w:pPr>
        <w:numPr>
          <w:ilvl w:val="0"/>
          <w:numId w:val="1002"/>
        </w:numPr>
        <w:pStyle w:val="Compact"/>
      </w:pPr>
      <w:r>
        <w:t xml:space="preserve">☐ 所有外部转述已</w:t>
      </w:r>
      <w:r>
        <w:rPr>
          <w:bCs/>
          <w:b/>
        </w:rPr>
        <w:t xml:space="preserve">回源到被评论对象本身</w:t>
      </w:r>
    </w:p>
    <w:p>
      <w:pPr>
        <w:numPr>
          <w:ilvl w:val="0"/>
          <w:numId w:val="1002"/>
        </w:numPr>
        <w:pStyle w:val="Compact"/>
      </w:pPr>
      <w:r>
        <w:t xml:space="preserve">☐</w:t>
      </w:r>
      <w:r>
        <w:t xml:space="preserve"> </w:t>
      </w:r>
      <w:r>
        <w:rPr>
          <w:bCs/>
          <w:b/>
        </w:rPr>
        <w:t xml:space="preserve">声明：我们只声称到哪一层</w:t>
      </w:r>
      <w:r>
        <w:t xml:space="preserve">（行为层 / 归因层 / 机制层），已预注册</w:t>
      </w:r>
    </w:p>
    <w:p>
      <w:pPr>
        <w:numPr>
          <w:ilvl w:val="0"/>
          <w:numId w:val="1002"/>
        </w:numPr>
        <w:pStyle w:val="Compact"/>
      </w:pPr>
      <w:r>
        <w:t xml:space="preserve">☐ "新增"与"丢失"两侧都报；净增益给的是</w:t>
      </w:r>
      <w:r>
        <w:rPr>
          <w:bCs/>
          <w:b/>
        </w:rPr>
        <w:t xml:space="preserve">差</w:t>
      </w:r>
      <w:r>
        <w:t xml:space="preserve">不是和</w:t>
      </w:r>
    </w:p>
    <w:p>
      <w:pPr>
        <w:numPr>
          <w:ilvl w:val="0"/>
          <w:numId w:val="1002"/>
        </w:numPr>
        <w:pStyle w:val="Compact"/>
      </w:pPr>
      <w:r>
        <w:t xml:space="preserve">☐ 分析单元 = 任务；功效按任务数算</w:t>
      </w:r>
    </w:p>
    <w:p>
      <w:pPr>
        <w:numPr>
          <w:ilvl w:val="0"/>
          <w:numId w:val="1002"/>
        </w:numPr>
        <w:pStyle w:val="Compact"/>
      </w:pPr>
      <w:r>
        <w:t xml:space="preserve">☐ 同名文件同源；真相源与派生产物字节级一致</w:t>
      </w:r>
    </w:p>
    <w:p>
      <w:pPr>
        <w:numPr>
          <w:ilvl w:val="0"/>
          <w:numId w:val="1002"/>
        </w:numPr>
        <w:pStyle w:val="Compact"/>
      </w:pPr>
      <w:r>
        <w:t xml:space="preserve">☐</w:t>
      </w:r>
      <w:r>
        <w:t xml:space="preserve"> </w:t>
      </w:r>
      <w:r>
        <w:rPr>
          <w:bCs/>
          <w:b/>
        </w:rPr>
        <w:t xml:space="preserve">型号池 / 档位列表已先探测可用性</w:t>
      </w:r>
      <w:r>
        <w:t xml:space="preserve">，探测结果写进 manifest；跑批时实际可用数 &lt; 声明数，</w:t>
      </w:r>
      <w:r>
        <w:rPr>
          <w:bCs/>
          <w:b/>
        </w:rPr>
        <w:t xml:space="preserve">显式失败</w:t>
      </w:r>
      <w:r>
        <w:t xml:space="preserve">，不静默丢弃（附录 D.1 ⑪）</w:t>
      </w:r>
    </w:p>
    <w:p>
      <w:pPr>
        <w:numPr>
          <w:ilvl w:val="0"/>
          <w:numId w:val="1002"/>
        </w:numPr>
        <w:pStyle w:val="Compact"/>
      </w:pPr>
      <w:r>
        <w:t xml:space="preserve">☐</w:t>
      </w:r>
      <w:r>
        <w:t xml:space="preserve"> </w:t>
      </w:r>
      <w:r>
        <w:rPr>
          <w:bCs/>
          <w:b/>
        </w:rPr>
        <w:t xml:space="preserve">面宽类判据用增量判据</w:t>
      </w:r>
      <w:r>
        <w:t xml:space="preserve">（支 j 被覆盖 ⇔ 严格大于其与其它支的最大相似度），不用"组内归一化余弦 ≥ 阈值"（附录 D.2 ⑫）</w:t>
      </w:r>
    </w:p>
    <w:p>
      <w:pPr>
        <w:numPr>
          <w:ilvl w:val="0"/>
          <w:numId w:val="1002"/>
        </w:numPr>
        <w:pStyle w:val="Compact"/>
      </w:pPr>
      <w:r>
        <w:t xml:space="preserve">☐</w:t>
      </w:r>
      <w:r>
        <w:t xml:space="preserve"> </w:t>
      </w:r>
      <w:r>
        <w:rPr>
          <w:bCs/>
          <w:b/>
        </w:rPr>
        <w:t xml:space="preserve">比率指标已配绝对分母</w:t>
      </w:r>
      <w:r>
        <w:t xml:space="preserve">；分母为 1 的比率</w:t>
      </w:r>
      <w:r>
        <w:rPr>
          <w:bCs/>
          <w:b/>
        </w:rPr>
        <w:t xml:space="preserve">不单独引用</w:t>
      </w:r>
      <w:r>
        <w:t xml:space="preserve">（附录 D.2 ⑫）</w:t>
      </w:r>
    </w:p>
    <w:p>
      <w:pPr>
        <w:numPr>
          <w:ilvl w:val="0"/>
          <w:numId w:val="1002"/>
        </w:numPr>
        <w:pStyle w:val="Compact"/>
      </w:pPr>
      <w:r>
        <w:t xml:space="preserve">☐</w:t>
      </w:r>
      <w:r>
        <w:t xml:space="preserve"> </w:t>
      </w:r>
      <w:r>
        <w:rPr>
          <w:bCs/>
          <w:b/>
        </w:rPr>
        <w:t xml:space="preserve">判官侧可复现性已实测</w:t>
      </w:r>
      <w:r>
        <w:t xml:space="preserve">（不假设 temp=0，可复现）；</w:t>
      </w:r>
      <w:r>
        <w:rPr>
          <w:bCs/>
          <w:b/>
        </w:rPr>
        <w:t xml:space="preserve">位置一致率 ≥ 0.5</w:t>
      </w:r>
      <w:r>
        <w:t xml:space="preserve">，低于该闸的对比</w:t>
      </w:r>
      <w:r>
        <w:rPr>
          <w:bCs/>
          <w:b/>
        </w:rPr>
        <w:t xml:space="preserve">直接判不可用</w:t>
      </w:r>
      <w:r>
        <w:t xml:space="preserve">（附录 D.3 ⑬）</w:t>
      </w:r>
    </w:p>
    <w:bookmarkEnd w:id="45"/>
    <w:bookmarkStart w:id="46" w:name="写报告时"/>
    <w:p>
      <w:pPr>
        <w:pStyle w:val="Heading3"/>
      </w:pPr>
      <w:r>
        <w:t xml:space="preserve">5.2 写报告时</w:t>
      </w:r>
    </w:p>
    <w:p>
      <w:pPr>
        <w:numPr>
          <w:ilvl w:val="0"/>
          <w:numId w:val="1003"/>
        </w:numPr>
        <w:pStyle w:val="Compact"/>
      </w:pPr>
      <w:r>
        <w:t xml:space="preserve">☐ 每一张表/图能指出它的</w:t>
      </w:r>
      <w:r>
        <w:rPr>
          <w:bCs/>
          <w:b/>
        </w:rPr>
        <w:t xml:space="preserve">生成命令与输入文件</w:t>
      </w:r>
    </w:p>
    <w:p>
      <w:pPr>
        <w:numPr>
          <w:ilvl w:val="0"/>
          <w:numId w:val="1003"/>
        </w:numPr>
        <w:pStyle w:val="Compact"/>
      </w:pPr>
      <w:r>
        <w:t xml:space="preserve">☐ 每个百分比</w:t>
      </w:r>
      <w:r>
        <w:rPr>
          <w:bCs/>
          <w:b/>
        </w:rPr>
        <w:t xml:space="preserve">同时给绝对分母</w:t>
      </w:r>
      <w:r>
        <w:t xml:space="preserve">（"矛盾率 25%（分母 1 条）"）</w:t>
      </w:r>
    </w:p>
    <w:p>
      <w:pPr>
        <w:numPr>
          <w:ilvl w:val="0"/>
          <w:numId w:val="1003"/>
        </w:numPr>
        <w:pStyle w:val="Compact"/>
      </w:pPr>
      <w:r>
        <w:t xml:space="preserve">☐ 比率口径写清（未加权均值 vs 池化比率；分母为 0 怎么处理）</w:t>
      </w:r>
    </w:p>
    <w:p>
      <w:pPr>
        <w:numPr>
          <w:ilvl w:val="0"/>
          <w:numId w:val="1003"/>
        </w:numPr>
        <w:pStyle w:val="Compact"/>
      </w:pPr>
      <w:r>
        <w:t xml:space="preserve">☐ 效应量方向与显著性</w:t>
      </w:r>
      <w:r>
        <w:rPr>
          <w:bCs/>
          <w:b/>
        </w:rPr>
        <w:t xml:space="preserve">同时给</w:t>
      </w:r>
      <w:r>
        <w:t xml:space="preserve">；单次翻转（3 题里翻 1 题 = 33 个百分点）要标出来</w:t>
      </w:r>
    </w:p>
    <w:p>
      <w:pPr>
        <w:numPr>
          <w:ilvl w:val="0"/>
          <w:numId w:val="1003"/>
        </w:numPr>
        <w:pStyle w:val="Compact"/>
      </w:pPr>
      <w:r>
        <w:t xml:space="preserve">☐ 引用经过</w:t>
      </w:r>
      <w:r>
        <w:rPr>
          <w:bCs/>
          <w:b/>
        </w:rPr>
        <w:t xml:space="preserve">撤回表</w:t>
      </w:r>
      <w:r>
        <w:t xml:space="preserve">核对（含数字、署名、出处类型）</w:t>
      </w:r>
    </w:p>
    <w:p>
      <w:pPr>
        <w:numPr>
          <w:ilvl w:val="0"/>
          <w:numId w:val="1003"/>
        </w:numPr>
        <w:pStyle w:val="Compact"/>
      </w:pPr>
      <w:r>
        <w:t xml:space="preserve">☐ 正式结论与过程记录</w:t>
      </w:r>
      <w:r>
        <w:rPr>
          <w:bCs/>
          <w:b/>
        </w:rPr>
        <w:t xml:space="preserve">分栏</w:t>
      </w:r>
    </w:p>
    <w:bookmarkEnd w:id="46"/>
    <w:bookmarkStart w:id="47" w:name="判断这是不是假信号"/>
    <w:p>
      <w:pPr>
        <w:pStyle w:val="Heading3"/>
      </w:pPr>
      <w:r>
        <w:t xml:space="preserve">5.3 判断"这是不是假信号"</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症状</w:t>
            </w:r>
          </w:p>
        </w:tc>
        <w:tc>
          <w:tcPr/>
          <w:p>
            <w:pPr>
              <w:pStyle w:val="Compact"/>
              <w:jc w:val="left"/>
            </w:pPr>
            <w:r>
              <w:t xml:space="preserve">最可能的成因</w:t>
            </w:r>
          </w:p>
        </w:tc>
        <w:tc>
          <w:tcPr/>
          <w:p>
            <w:pPr>
              <w:pStyle w:val="Compact"/>
              <w:jc w:val="left"/>
            </w:pPr>
            <w:r>
              <w:t xml:space="preserve">检查</w:t>
            </w:r>
          </w:p>
        </w:tc>
      </w:tr>
      <w:tr>
        <w:tc>
          <w:tcPr/>
          <w:p>
            <w:pPr>
              <w:pStyle w:val="Compact"/>
              <w:jc w:val="left"/>
            </w:pPr>
            <w:r>
              <w:t xml:space="preserve">冒烟测试优势巨大，换题就消失</w:t>
            </w:r>
          </w:p>
        </w:tc>
        <w:tc>
          <w:tcPr/>
          <w:p>
            <w:pPr>
              <w:pStyle w:val="Compact"/>
              <w:jc w:val="left"/>
            </w:pPr>
            <w:r>
              <w:t xml:space="preserve">n=1 噪声</w:t>
            </w:r>
          </w:p>
        </w:tc>
        <w:tc>
          <w:tcPr/>
          <w:p>
            <w:pPr>
              <w:pStyle w:val="Compact"/>
              <w:jc w:val="left"/>
            </w:pPr>
            <w:r>
              <w:t xml:space="preserve">至少 5 题复现</w:t>
            </w:r>
          </w:p>
        </w:tc>
      </w:tr>
      <w:tr>
        <w:tc>
          <w:tcPr/>
          <w:p>
            <w:pPr>
              <w:pStyle w:val="Compact"/>
              <w:jc w:val="left"/>
            </w:pPr>
            <w:r>
              <w:t xml:space="preserve">改一个词结论就反转</w:t>
            </w:r>
          </w:p>
        </w:tc>
        <w:tc>
          <w:tcPr/>
          <w:p>
            <w:pPr>
              <w:pStyle w:val="Compact"/>
              <w:jc w:val="left"/>
            </w:pPr>
            <w:r>
              <w:t xml:space="preserve">措辞污染</w:t>
            </w:r>
          </w:p>
        </w:tc>
        <w:tc>
          <w:tcPr/>
          <w:p>
            <w:pPr>
              <w:pStyle w:val="Compact"/>
              <w:jc w:val="left"/>
            </w:pPr>
            <w:r>
              <w:t xml:space="preserve">单变量对照</w:t>
            </w:r>
          </w:p>
        </w:tc>
      </w:tr>
      <w:tr>
        <w:tc>
          <w:tcPr/>
          <w:p>
            <w:pPr>
              <w:pStyle w:val="Compact"/>
              <w:jc w:val="left"/>
            </w:pPr>
            <w:r>
              <w:t xml:space="preserve">聚合指标漂亮但行为分布没变</w:t>
            </w:r>
          </w:p>
        </w:tc>
        <w:tc>
          <w:tcPr/>
          <w:p>
            <w:pPr>
              <w:pStyle w:val="Compact"/>
              <w:jc w:val="left"/>
            </w:pPr>
            <w:r>
              <w:t xml:space="preserve">聚合掩盖"没在学"</w:t>
            </w:r>
          </w:p>
        </w:tc>
        <w:tc>
          <w:tcPr/>
          <w:p>
            <w:pPr>
              <w:pStyle w:val="Compact"/>
              <w:jc w:val="left"/>
            </w:pPr>
            <w:r>
              <w:t xml:space="preserve">打印</w:t>
            </w:r>
            <w:r>
              <w:rPr>
                <w:bCs/>
                <w:b/>
              </w:rPr>
              <w:t xml:space="preserve">操作直方图</w:t>
            </w:r>
            <w:r>
              <w:t xml:space="preserve"> </w:t>
            </w:r>
            <w:r>
              <w:t xml:space="preserve">+ 每维权重对 argmax 的实际影响</w:t>
            </w:r>
          </w:p>
        </w:tc>
      </w:tr>
      <w:tr>
        <w:tc>
          <w:tcPr/>
          <w:p>
            <w:pPr>
              <w:pStyle w:val="Compact"/>
              <w:jc w:val="left"/>
            </w:pPr>
            <w:r>
              <w:t xml:space="preserve">一切都是 0 错误</w:t>
            </w:r>
          </w:p>
        </w:tc>
        <w:tc>
          <w:tcPr/>
          <w:p>
            <w:pPr>
              <w:pStyle w:val="Compact"/>
              <w:jc w:val="left"/>
            </w:pPr>
            <w:r>
              <w:t xml:space="preserve">失败路径静默归零 / 空输出记成"0 错误"</w:t>
            </w:r>
          </w:p>
        </w:tc>
        <w:tc>
          <w:tcPr/>
          <w:p>
            <w:pPr>
              <w:pStyle w:val="Compact"/>
              <w:jc w:val="left"/>
            </w:pPr>
            <w:r>
              <w:t xml:space="preserve">失败必须能被计数或报错</w:t>
            </w:r>
          </w:p>
        </w:tc>
      </w:tr>
      <w:tr>
        <w:tc>
          <w:tcPr/>
          <w:p>
            <w:pPr>
              <w:pStyle w:val="Compact"/>
              <w:jc w:val="left"/>
            </w:pPr>
            <w:r>
              <w:t xml:space="preserve">换了判据就变结论</w:t>
            </w:r>
          </w:p>
        </w:tc>
        <w:tc>
          <w:tcPr/>
          <w:p>
            <w:pPr>
              <w:pStyle w:val="Compact"/>
              <w:jc w:val="left"/>
            </w:pPr>
            <w:r>
              <w:t xml:space="preserve">判据与被测同源</w:t>
            </w:r>
          </w:p>
        </w:tc>
        <w:tc>
          <w:tcPr/>
          <w:p>
            <w:pPr>
              <w:pStyle w:val="Compact"/>
              <w:jc w:val="left"/>
            </w:pPr>
            <w:r>
              <w:t xml:space="preserve">跨家族判官 + 判据自检</w:t>
            </w:r>
          </w:p>
        </w:tc>
      </w:tr>
      <w:tr>
        <w:tc>
          <w:tcPr/>
          <w:p>
            <w:pPr>
              <w:pStyle w:val="Compact"/>
              <w:jc w:val="left"/>
            </w:pPr>
            <w:r>
              <w:t xml:space="preserve">归因到某一维权重</w:t>
            </w:r>
          </w:p>
        </w:tc>
        <w:tc>
          <w:tcPr/>
          <w:p>
            <w:pPr>
              <w:pStyle w:val="Compact"/>
              <w:jc w:val="left"/>
            </w:pPr>
            <w:r>
              <w:t xml:space="preserve">特征/分数行错位</w:t>
            </w:r>
          </w:p>
        </w:tc>
        <w:tc>
          <w:tcPr/>
          <w:p>
            <w:pPr>
              <w:pStyle w:val="Compact"/>
              <w:jc w:val="left"/>
            </w:pPr>
            <w:r>
              <w:t xml:space="preserve">断言</w:t>
            </w:r>
            <w:r>
              <w:t xml:space="preserve"> </w:t>
            </w:r>
            <w:r>
              <w:rPr>
                <w:rStyle w:val="VerbatimChar"/>
              </w:rPr>
              <w:t xml:space="preserve">F[choice] == 被选中动作的特征</w:t>
            </w:r>
          </w:p>
        </w:tc>
      </w:tr>
    </w:tbl>
    <w:p>
      <w:r>
        <w:pict>
          <v:rect style="width:0;height:1.5pt" o:hralign="center" o:hrstd="t" o:hr="t"/>
        </w:pict>
      </w:r>
    </w:p>
    <w:bookmarkEnd w:id="47"/>
    <w:bookmarkEnd w:id="48"/>
    <w:bookmarkStart w:id="51" w:name="案例库索引与数据来源声明"/>
    <w:p>
      <w:pPr>
        <w:pStyle w:val="Heading2"/>
      </w:pPr>
      <w:r>
        <w:t xml:space="preserve">6. 案例库索引与数据来源声明</w:t>
      </w:r>
    </w:p>
    <w:bookmarkStart w:id="49" w:name="十三类案例索引"/>
    <w:p>
      <w:pPr>
        <w:pStyle w:val="Heading3"/>
      </w:pPr>
      <w:r>
        <w:t xml:space="preserve">6.1 十三类案例索引</w:t>
      </w:r>
    </w:p>
    <w:p>
      <w:pPr>
        <w:pStyle w:val="BlockText"/>
      </w:pPr>
      <w:r>
        <w:t xml:space="preserve">十三个案例的完整记录分散在若干来源（每行的「来源」列给出该类的一手出处与回源状态）；本节只给索引、"可自动化检测"列与证据等级。</w:t>
      </w:r>
      <w:r>
        <w:rPr>
          <w:bCs/>
          <w:b/>
        </w:rPr>
        <w:t xml:space="preserve">证据等级的定义与逐类归档见 §1.4</w:t>
      </w:r>
      <w:r>
        <w:t xml:space="preserve">。</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center"/>
            </w:pPr>
            <w:r>
              <w:t xml:space="preserve">#</w:t>
            </w:r>
          </w:p>
        </w:tc>
        <w:tc>
          <w:tcPr/>
          <w:p>
            <w:pPr>
              <w:pStyle w:val="Compact"/>
              <w:jc w:val="left"/>
            </w:pPr>
            <w:r>
              <w:t xml:space="preserve">案例</w:t>
            </w:r>
          </w:p>
        </w:tc>
        <w:tc>
          <w:tcPr/>
          <w:p>
            <w:pPr>
              <w:pStyle w:val="Compact"/>
              <w:jc w:val="left"/>
            </w:pPr>
            <w:r>
              <w:t xml:space="preserve">来源</w:t>
            </w:r>
          </w:p>
        </w:tc>
        <w:tc>
          <w:tcPr/>
          <w:p>
            <w:pPr>
              <w:pStyle w:val="Compact"/>
              <w:jc w:val="left"/>
            </w:pPr>
            <w:r>
              <w:t xml:space="preserve">可自动化检测</w:t>
            </w:r>
          </w:p>
        </w:tc>
        <w:tc>
          <w:tcPr/>
          <w:p>
            <w:pPr>
              <w:pStyle w:val="Compact"/>
              <w:jc w:val="center"/>
            </w:pPr>
            <w:r>
              <w:t xml:space="preserve">证据等级</w:t>
            </w:r>
          </w:p>
        </w:tc>
        <w:tc>
          <w:tcPr/>
          <w:p>
            <w:pPr>
              <w:pStyle w:val="Compact"/>
              <w:jc w:val="left"/>
            </w:pPr>
            <w:r>
              <w:t xml:space="preserve">状态</w:t>
            </w:r>
          </w:p>
        </w:tc>
      </w:tr>
      <w:tr>
        <w:tc>
          <w:tcPr/>
          <w:p>
            <w:pPr>
              <w:pStyle w:val="Compact"/>
              <w:jc w:val="center"/>
            </w:pPr>
            <w:r>
              <w:t xml:space="preserve">①</w:t>
            </w:r>
          </w:p>
        </w:tc>
        <w:tc>
          <w:tcPr/>
          <w:p>
            <w:pPr>
              <w:pStyle w:val="Compact"/>
              <w:jc w:val="left"/>
            </w:pPr>
            <w:r>
              <w:t xml:space="preserve">架构幻觉（叙述未发生的机制）</w:t>
            </w:r>
          </w:p>
        </w:tc>
        <w:tc>
          <w:tcPr/>
          <w:p>
            <w:pPr>
              <w:pStyle w:val="Compact"/>
              <w:jc w:val="left"/>
            </w:pPr>
            <w:r>
              <w:rPr>
                <w:rStyle w:val="VerbatimChar"/>
              </w:rPr>
              <w:t xml:space="preserve">✅</w:t>
            </w:r>
            <w:r>
              <w:t xml:space="preserve"> </w:t>
            </w:r>
            <w:r>
              <w:rPr>
                <w:rStyle w:val="VerbatimChar"/>
              </w:rPr>
              <w:t xml:space="preserve">POSTMORTEM</w:t>
            </w:r>
            <w:r>
              <w:t xml:space="preserve"> </w:t>
            </w:r>
            <w:r>
              <w:t xml:space="preserve">错误 1</w:t>
            </w:r>
          </w:p>
        </w:tc>
        <w:tc>
          <w:tcPr/>
          <w:p>
            <w:pPr>
              <w:pStyle w:val="Compact"/>
              <w:jc w:val="left"/>
            </w:pPr>
            <w:r>
              <w:t xml:space="preserve">调用日志的多次调用证据</w:t>
            </w:r>
          </w:p>
        </w:tc>
        <w:tc>
          <w:tcPr/>
          <w:p>
            <w:pPr>
              <w:pStyle w:val="Compact"/>
              <w:jc w:val="center"/>
            </w:pPr>
            <w:r>
              <w:t xml:space="preserve">E1</w:t>
            </w:r>
          </w:p>
        </w:tc>
        <w:tc>
          <w:tcPr/>
          <w:p>
            <w:pPr>
              <w:pStyle w:val="Compact"/>
              <w:jc w:val="left"/>
            </w:pPr>
            <w:r>
              <w:t xml:space="preserve">已有对策</w:t>
            </w:r>
          </w:p>
        </w:tc>
      </w:tr>
      <w:tr>
        <w:tc>
          <w:tcPr/>
          <w:p>
            <w:pPr>
              <w:pStyle w:val="Compact"/>
              <w:jc w:val="center"/>
            </w:pPr>
            <w:r>
              <w:t xml:space="preserve">②</w:t>
            </w:r>
          </w:p>
        </w:tc>
        <w:tc>
          <w:tcPr/>
          <w:p>
            <w:pPr>
              <w:pStyle w:val="Compact"/>
              <w:jc w:val="left"/>
            </w:pPr>
            <w:r>
              <w:t xml:space="preserve">判定函数泄题</w:t>
            </w:r>
          </w:p>
        </w:tc>
        <w:tc>
          <w:tcPr/>
          <w:p>
            <w:pPr>
              <w:pStyle w:val="Compact"/>
              <w:jc w:val="left"/>
            </w:pPr>
            <w:r>
              <w:rPr>
                <w:rStyle w:val="VerbatimChar"/>
              </w:rPr>
              <w:t xml:space="preserve">✅</w:t>
            </w:r>
            <w:r>
              <w:t xml:space="preserve"> </w:t>
            </w:r>
            <w:r>
              <w:rPr>
                <w:rStyle w:val="VerbatimChar"/>
              </w:rPr>
              <w:t xml:space="preserve">POSTMORTEM</w:t>
            </w:r>
            <w:r>
              <w:t xml:space="preserve"> </w:t>
            </w:r>
            <w:r>
              <w:t xml:space="preserve">错误 2</w:t>
            </w:r>
          </w:p>
        </w:tc>
        <w:tc>
          <w:tcPr/>
          <w:p>
            <w:pPr>
              <w:pStyle w:val="Compact"/>
              <w:jc w:val="left"/>
            </w:pPr>
            <w:r>
              <w:t xml:space="preserve">判据内容词 ∩ 题目关键词</w:t>
            </w:r>
          </w:p>
        </w:tc>
        <w:tc>
          <w:tcPr/>
          <w:p>
            <w:pPr>
              <w:pStyle w:val="Compact"/>
              <w:jc w:val="center"/>
            </w:pPr>
            <w:r>
              <w:t xml:space="preserve">E1</w:t>
            </w:r>
          </w:p>
        </w:tc>
        <w:tc>
          <w:tcPr/>
          <w:p>
            <w:pPr>
              <w:pStyle w:val="Compact"/>
              <w:jc w:val="left"/>
            </w:pPr>
            <w:r>
              <w:t xml:space="preserve">已有对策 + 单测</w:t>
            </w:r>
          </w:p>
        </w:tc>
      </w:tr>
      <w:tr>
        <w:tc>
          <w:tcPr/>
          <w:p>
            <w:pPr>
              <w:pStyle w:val="Compact"/>
              <w:jc w:val="center"/>
            </w:pPr>
            <w:r>
              <w:t xml:space="preserve">③</w:t>
            </w:r>
          </w:p>
        </w:tc>
        <w:tc>
          <w:tcPr/>
          <w:p>
            <w:pPr>
              <w:pStyle w:val="Compact"/>
              <w:jc w:val="left"/>
            </w:pPr>
            <w:r>
              <w:t xml:space="preserve">检查器失效</w:t>
            </w:r>
          </w:p>
        </w:tc>
        <w:tc>
          <w:tcPr/>
          <w:p>
            <w:pPr>
              <w:pStyle w:val="Compact"/>
              <w:jc w:val="left"/>
            </w:pPr>
            <w:r>
              <w:rPr>
                <w:rStyle w:val="VerbatimChar"/>
              </w:rPr>
              <w:t xml:space="preserve">✅</w:t>
            </w:r>
            <w:r>
              <w:t xml:space="preserve"> </w:t>
            </w:r>
            <w:r>
              <w:rPr>
                <w:rStyle w:val="VerbatimChar"/>
              </w:rPr>
              <w:t xml:space="preserve">POSTMORTEM</w:t>
            </w:r>
            <w:r>
              <w:t xml:space="preserve"> </w:t>
            </w:r>
            <w:r>
              <w:t xml:space="preserve">错误 3</w:t>
            </w:r>
          </w:p>
        </w:tc>
        <w:tc>
          <w:tcPr/>
          <w:p>
            <w:pPr>
              <w:pStyle w:val="Compact"/>
              <w:jc w:val="left"/>
            </w:pPr>
            <w:r>
              <w:t xml:space="preserve">变异注入自检</w:t>
            </w:r>
          </w:p>
        </w:tc>
        <w:tc>
          <w:tcPr/>
          <w:p>
            <w:pPr>
              <w:pStyle w:val="Compact"/>
              <w:jc w:val="center"/>
            </w:pPr>
            <w:r>
              <w:t xml:space="preserve">E1</w:t>
            </w:r>
          </w:p>
        </w:tc>
        <w:tc>
          <w:tcPr/>
          <w:p>
            <w:pPr>
              <w:pStyle w:val="Compact"/>
              <w:jc w:val="left"/>
            </w:pPr>
            <w:r>
              <w:t xml:space="preserve">已有对策 + 自检</w:t>
            </w:r>
          </w:p>
        </w:tc>
      </w:tr>
      <w:tr>
        <w:tc>
          <w:tcPr/>
          <w:p>
            <w:pPr>
              <w:pStyle w:val="Compact"/>
              <w:jc w:val="center"/>
            </w:pPr>
            <w:r>
              <w:t xml:space="preserve">④</w:t>
            </w:r>
          </w:p>
        </w:tc>
        <w:tc>
          <w:tcPr/>
          <w:p>
            <w:pPr>
              <w:pStyle w:val="Compact"/>
              <w:jc w:val="left"/>
            </w:pPr>
            <w:r>
              <w:t xml:space="preserve">措辞污染</w:t>
            </w:r>
          </w:p>
        </w:tc>
        <w:tc>
          <w:tcPr/>
          <w:p>
            <w:pPr>
              <w:pStyle w:val="Compact"/>
              <w:jc w:val="left"/>
            </w:pPr>
            <w:r>
              <w:rPr>
                <w:rStyle w:val="VerbatimChar"/>
              </w:rPr>
              <w:t xml:space="preserve">✅</w:t>
            </w:r>
            <w:r>
              <w:t xml:space="preserve"> </w:t>
            </w:r>
            <w:r>
              <w:rPr>
                <w:rStyle w:val="VerbatimChar"/>
              </w:rPr>
              <w:t xml:space="preserve">POSTMORTEM</w:t>
            </w:r>
            <w:r>
              <w:t xml:space="preserve"> </w:t>
            </w:r>
            <w:r>
              <w:t xml:space="preserve">错误 4</w:t>
            </w:r>
          </w:p>
        </w:tc>
        <w:tc>
          <w:tcPr/>
          <w:p>
            <w:pPr>
              <w:pStyle w:val="Compact"/>
              <w:jc w:val="left"/>
            </w:pPr>
            <w:r>
              <w:t xml:space="preserve">选择提示词 ∩ 评分维度词</w:t>
            </w:r>
          </w:p>
        </w:tc>
        <w:tc>
          <w:tcPr/>
          <w:p>
            <w:pPr>
              <w:pStyle w:val="Compact"/>
              <w:jc w:val="center"/>
            </w:pPr>
            <w:r>
              <w:t xml:space="preserve">E1</w:t>
            </w:r>
          </w:p>
        </w:tc>
        <w:tc>
          <w:tcPr/>
          <w:p>
            <w:pPr>
              <w:pStyle w:val="Compact"/>
              <w:jc w:val="left"/>
            </w:pPr>
            <w:r>
              <w:t xml:space="preserve">已有对策（中性措辞）</w:t>
            </w:r>
          </w:p>
        </w:tc>
      </w:tr>
      <w:tr>
        <w:tc>
          <w:tcPr/>
          <w:p>
            <w:pPr>
              <w:pStyle w:val="Compact"/>
              <w:jc w:val="center"/>
            </w:pPr>
            <w:r>
              <w:t xml:space="preserve">⑤</w:t>
            </w:r>
          </w:p>
        </w:tc>
        <w:tc>
          <w:tcPr/>
          <w:p>
            <w:pPr>
              <w:pStyle w:val="Compact"/>
              <w:jc w:val="left"/>
            </w:pPr>
            <w:r>
              <w:t xml:space="preserve">二手转述未回源</w:t>
            </w:r>
          </w:p>
        </w:tc>
        <w:tc>
          <w:tcPr/>
          <w:p>
            <w:pPr>
              <w:pStyle w:val="Compact"/>
              <w:jc w:val="left"/>
            </w:pPr>
            <w:r>
              <w:rPr>
                <w:rStyle w:val="VerbatimChar"/>
              </w:rPr>
              <w:t xml:space="preserve">✅</w:t>
            </w:r>
            <w:r>
              <w:t xml:space="preserve"> </w:t>
            </w:r>
            <w:r>
              <w:rPr>
                <w:rStyle w:val="VerbatimChar"/>
              </w:rPr>
              <w:t xml:space="preserve">POSTMORTEM</w:t>
            </w:r>
            <w:r>
              <w:t xml:space="preserve"> </w:t>
            </w:r>
            <w:r>
              <w:t xml:space="preserve">错误 5</w:t>
            </w:r>
          </w:p>
        </w:tc>
        <w:tc>
          <w:tcPr/>
          <w:p>
            <w:pPr>
              <w:pStyle w:val="Compact"/>
              <w:jc w:val="left"/>
            </w:pPr>
            <w:r>
              <w:t xml:space="preserve">引用清单强制回源</w:t>
            </w:r>
          </w:p>
        </w:tc>
        <w:tc>
          <w:tcPr/>
          <w:p>
            <w:pPr>
              <w:pStyle w:val="Compact"/>
              <w:jc w:val="center"/>
            </w:pPr>
            <w:r>
              <w:t xml:space="preserve">E1</w:t>
            </w:r>
          </w:p>
        </w:tc>
        <w:tc>
          <w:tcPr/>
          <w:p>
            <w:pPr>
              <w:pStyle w:val="Compact"/>
              <w:jc w:val="left"/>
            </w:pPr>
            <w:r>
              <w:t xml:space="preserve">已有对策</w:t>
            </w:r>
          </w:p>
        </w:tc>
      </w:tr>
      <w:tr>
        <w:tc>
          <w:tcPr/>
          <w:p>
            <w:pPr>
              <w:pStyle w:val="Compact"/>
              <w:jc w:val="center"/>
            </w:pPr>
            <w:r>
              <w:t xml:space="preserve">⑥</w:t>
            </w:r>
          </w:p>
        </w:tc>
        <w:tc>
          <w:tcPr/>
          <w:p>
            <w:pPr>
              <w:pStyle w:val="Compact"/>
              <w:jc w:val="left"/>
            </w:pPr>
            <w:r>
              <w:t xml:space="preserve">关键词扫描漏判</w:t>
            </w:r>
          </w:p>
        </w:tc>
        <w:tc>
          <w:tcPr/>
          <w:p>
            <w:pPr>
              <w:pStyle w:val="Compact"/>
              <w:jc w:val="left"/>
            </w:pPr>
            <w:r>
              <w:rPr>
                <w:rStyle w:val="VerbatimChar"/>
              </w:rPr>
              <w:t xml:space="preserve">✅</w:t>
            </w:r>
            <w:r>
              <w:t xml:space="preserve"> </w:t>
            </w:r>
            <w:r>
              <w:rPr>
                <w:rStyle w:val="VerbatimChar"/>
              </w:rPr>
              <w:t xml:space="preserve">POSTMORTEM</w:t>
            </w:r>
            <w:r>
              <w:t xml:space="preserve"> </w:t>
            </w:r>
            <w:r>
              <w:t xml:space="preserve">错误 6</w:t>
            </w:r>
          </w:p>
        </w:tc>
        <w:tc>
          <w:tcPr/>
          <w:p>
            <w:pPr>
              <w:pStyle w:val="Compact"/>
              <w:jc w:val="left"/>
            </w:pPr>
            <w:r>
              <w:t xml:space="preserve">同义改写测试</w:t>
            </w:r>
          </w:p>
        </w:tc>
        <w:tc>
          <w:tcPr/>
          <w:p>
            <w:pPr>
              <w:pStyle w:val="Compact"/>
              <w:jc w:val="center"/>
            </w:pPr>
            <w:r>
              <w:t xml:space="preserve">E1</w:t>
            </w:r>
          </w:p>
        </w:tc>
        <w:tc>
          <w:tcPr/>
          <w:p>
            <w:pPr>
              <w:pStyle w:val="Compact"/>
              <w:jc w:val="left"/>
            </w:pPr>
            <w:r>
              <w:t xml:space="preserve">已有对策</w:t>
            </w:r>
          </w:p>
        </w:tc>
      </w:tr>
      <w:tr>
        <w:tc>
          <w:tcPr/>
          <w:p>
            <w:pPr>
              <w:pStyle w:val="Compact"/>
              <w:jc w:val="center"/>
            </w:pPr>
            <w:r>
              <w:t xml:space="preserve">⑦</w:t>
            </w:r>
          </w:p>
        </w:tc>
        <w:tc>
          <w:tcPr/>
          <w:p>
            <w:pPr>
              <w:pStyle w:val="Compact"/>
              <w:jc w:val="left"/>
            </w:pPr>
            <w:r>
              <w:t xml:space="preserve">代理错位</w:t>
            </w:r>
          </w:p>
        </w:tc>
        <w:tc>
          <w:tcPr/>
          <w:p>
            <w:pPr>
              <w:pStyle w:val="Compact"/>
              <w:jc w:val="left"/>
            </w:pPr>
            <w:r>
              <w:rPr>
                <w:rStyle w:val="VerbatimChar"/>
              </w:rPr>
              <w:t xml:space="preserve">📌</w:t>
            </w:r>
            <w:r>
              <w:t xml:space="preserve"> </w:t>
            </w:r>
            <w:r>
              <w:t xml:space="preserve">外部只读审计</w:t>
            </w:r>
          </w:p>
        </w:tc>
        <w:tc>
          <w:tcPr/>
          <w:p>
            <w:pPr>
              <w:pStyle w:val="Compact"/>
              <w:jc w:val="left"/>
            </w:pPr>
            <w:r>
              <w:t xml:space="preserve">目标构念 ↔ 代理量映射表</w:t>
            </w:r>
          </w:p>
        </w:tc>
        <w:tc>
          <w:tcPr/>
          <w:p>
            <w:pPr>
              <w:pStyle w:val="Compact"/>
              <w:jc w:val="center"/>
            </w:pPr>
            <w:r>
              <w:t xml:space="preserve">E2</w:t>
            </w:r>
          </w:p>
        </w:tc>
        <w:tc>
          <w:tcPr/>
          <w:p>
            <w:pPr>
              <w:pStyle w:val="Compact"/>
              <w:jc w:val="left"/>
            </w:pPr>
            <w:r>
              <w:rPr>
                <w:bCs/>
                <w:b/>
              </w:rPr>
              <w:t xml:space="preserve">待落地</w:t>
            </w:r>
          </w:p>
        </w:tc>
      </w:tr>
      <w:tr>
        <w:tc>
          <w:tcPr/>
          <w:p>
            <w:pPr>
              <w:pStyle w:val="Compact"/>
              <w:jc w:val="center"/>
            </w:pPr>
            <w:r>
              <w:t xml:space="preserve">⑧</w:t>
            </w:r>
          </w:p>
        </w:tc>
        <w:tc>
          <w:tcPr/>
          <w:p>
            <w:pPr>
              <w:pStyle w:val="Compact"/>
              <w:jc w:val="left"/>
            </w:pPr>
            <w:r>
              <w:t xml:space="preserve">行为冒充机制</w:t>
            </w:r>
          </w:p>
        </w:tc>
        <w:tc>
          <w:tcPr/>
          <w:p>
            <w:pPr>
              <w:pStyle w:val="Compact"/>
              <w:jc w:val="left"/>
            </w:pPr>
            <w:r>
              <w:rPr>
                <w:rStyle w:val="VerbatimChar"/>
              </w:rPr>
              <w:t xml:space="preserve">📌</w:t>
            </w:r>
            <w:r>
              <w:t xml:space="preserve"> </w:t>
            </w:r>
            <w:r>
              <w:t xml:space="preserve">外部只读审计</w:t>
            </w:r>
          </w:p>
        </w:tc>
        <w:tc>
          <w:tcPr/>
          <w:p>
            <w:pPr>
              <w:pStyle w:val="Compact"/>
              <w:jc w:val="left"/>
            </w:pPr>
            <w:r>
              <w:t xml:space="preserve">否证条件预注册表</w:t>
            </w:r>
          </w:p>
        </w:tc>
        <w:tc>
          <w:tcPr/>
          <w:p>
            <w:pPr>
              <w:pStyle w:val="Compact"/>
              <w:jc w:val="center"/>
            </w:pPr>
            <w:r>
              <w:t xml:space="preserve">E2</w:t>
            </w:r>
          </w:p>
        </w:tc>
        <w:tc>
          <w:tcPr/>
          <w:p>
            <w:pPr>
              <w:pStyle w:val="Compact"/>
              <w:jc w:val="left"/>
            </w:pPr>
            <w:r>
              <w:rPr>
                <w:bCs/>
                <w:b/>
              </w:rPr>
              <w:t xml:space="preserve">待落地</w:t>
            </w:r>
          </w:p>
        </w:tc>
      </w:tr>
      <w:tr>
        <w:tc>
          <w:tcPr/>
          <w:p>
            <w:pPr>
              <w:pStyle w:val="Compact"/>
              <w:jc w:val="center"/>
            </w:pPr>
            <w:r>
              <w:t xml:space="preserve">⑨</w:t>
            </w:r>
          </w:p>
        </w:tc>
        <w:tc>
          <w:tcPr/>
          <w:p>
            <w:pPr>
              <w:pStyle w:val="Compact"/>
              <w:jc w:val="left"/>
            </w:pPr>
            <w:r>
              <w:t xml:space="preserve">同名文件两份</w:t>
            </w:r>
          </w:p>
        </w:tc>
        <w:tc>
          <w:tcPr/>
          <w:p>
            <w:pPr>
              <w:pStyle w:val="Compact"/>
              <w:jc w:val="left"/>
            </w:pPr>
            <w:r>
              <w:rPr>
                <w:rStyle w:val="VerbatimChar"/>
              </w:rPr>
              <w:t xml:space="preserve">📌</w:t>
            </w:r>
            <w:r>
              <w:t xml:space="preserve"> </w:t>
            </w:r>
            <w:r>
              <w:t xml:space="preserve">外部只读审计</w:t>
            </w:r>
          </w:p>
        </w:tc>
        <w:tc>
          <w:tcPr/>
          <w:p>
            <w:pPr>
              <w:pStyle w:val="Compact"/>
              <w:jc w:val="left"/>
            </w:pPr>
            <w:r>
              <w:rPr>
                <w:rStyle w:val="VerbatimChar"/>
              </w:rPr>
              <w:t xml:space="preserve">cmp -s</w:t>
            </w:r>
            <w:r>
              <w:t xml:space="preserve"> </w:t>
            </w:r>
            <w:r>
              <w:t xml:space="preserve">字节级校验 + 负向重建测试</w:t>
            </w:r>
          </w:p>
        </w:tc>
        <w:tc>
          <w:tcPr/>
          <w:p>
            <w:pPr>
              <w:pStyle w:val="Compact"/>
              <w:jc w:val="center"/>
            </w:pPr>
            <w:r>
              <w:t xml:space="preserve">E2</w:t>
            </w:r>
          </w:p>
        </w:tc>
        <w:tc>
          <w:tcPr/>
          <w:p>
            <w:pPr>
              <w:pStyle w:val="Compact"/>
              <w:jc w:val="left"/>
            </w:pPr>
            <w:r>
              <w:t xml:space="preserve">部分落地</w:t>
            </w:r>
          </w:p>
        </w:tc>
      </w:tr>
      <w:tr>
        <w:tc>
          <w:tcPr/>
          <w:p>
            <w:pPr>
              <w:pStyle w:val="Compact"/>
              <w:jc w:val="center"/>
            </w:pPr>
            <w:r>
              <w:t xml:space="preserve">⑩</w:t>
            </w:r>
          </w:p>
        </w:tc>
        <w:tc>
          <w:tcPr/>
          <w:p>
            <w:pPr>
              <w:pStyle w:val="Compact"/>
              <w:jc w:val="left"/>
            </w:pPr>
            <w:r>
              <w:t xml:space="preserve">决策次数当样本数</w:t>
            </w:r>
          </w:p>
        </w:tc>
        <w:tc>
          <w:tcPr/>
          <w:p>
            <w:pPr>
              <w:pStyle w:val="Compact"/>
              <w:jc w:val="left"/>
            </w:pPr>
            <w:r>
              <w:rPr>
                <w:rStyle w:val="VerbatimChar"/>
              </w:rPr>
              <w:t xml:space="preserve">📌</w:t>
            </w:r>
            <w:r>
              <w:t xml:space="preserve"> </w:t>
            </w:r>
            <w:r>
              <w:t xml:space="preserve">外部只读审计</w:t>
            </w:r>
          </w:p>
        </w:tc>
        <w:tc>
          <w:tcPr/>
          <w:p>
            <w:pPr>
              <w:pStyle w:val="Compact"/>
              <w:jc w:val="left"/>
            </w:pPr>
            <w:r>
              <w:t xml:space="preserve">分析单元断言</w:t>
            </w:r>
          </w:p>
        </w:tc>
        <w:tc>
          <w:tcPr/>
          <w:p>
            <w:pPr>
              <w:pStyle w:val="Compact"/>
              <w:jc w:val="center"/>
            </w:pPr>
            <w:r>
              <w:t xml:space="preserve">E2</w:t>
            </w:r>
          </w:p>
        </w:tc>
        <w:tc>
          <w:tcPr/>
          <w:p>
            <w:pPr>
              <w:pStyle w:val="Compact"/>
              <w:jc w:val="left"/>
            </w:pPr>
            <w:r>
              <w:rPr>
                <w:bCs/>
                <w:b/>
              </w:rPr>
              <w:t xml:space="preserve">待落地</w:t>
            </w:r>
          </w:p>
        </w:tc>
      </w:tr>
      <w:tr>
        <w:tc>
          <w:tcPr/>
          <w:p>
            <w:pPr>
              <w:pStyle w:val="Compact"/>
              <w:jc w:val="center"/>
            </w:pPr>
            <w:r>
              <w:t xml:space="preserve">⑪</w:t>
            </w:r>
          </w:p>
        </w:tc>
        <w:tc>
          <w:tcPr/>
          <w:p>
            <w:pPr>
              <w:pStyle w:val="Compact"/>
              <w:jc w:val="left"/>
            </w:pPr>
            <w:r>
              <w:t xml:space="preserve">仪器端配置漂移（型号下架被静默丢弃）</w:t>
            </w:r>
          </w:p>
        </w:tc>
        <w:tc>
          <w:tcPr/>
          <w:p>
            <w:pPr>
              <w:pStyle w:val="Compact"/>
              <w:jc w:val="left"/>
            </w:pPr>
            <w:r>
              <w:rPr>
                <w:rStyle w:val="VerbatimChar"/>
              </w:rPr>
              <w:t xml:space="preserve">✅</w:t>
            </w:r>
            <w:r>
              <w:t xml:space="preserve"> </w:t>
            </w:r>
            <w:r>
              <w:t xml:space="preserve">第二组交付报告 结论 4 ①</w:t>
            </w:r>
          </w:p>
        </w:tc>
        <w:tc>
          <w:tcPr/>
          <w:p>
            <w:pPr>
              <w:pStyle w:val="Compact"/>
              <w:jc w:val="left"/>
            </w:pPr>
            <w:r>
              <w:t xml:space="preserve">型号池可用性探测写进 manifest</w:t>
            </w:r>
          </w:p>
        </w:tc>
        <w:tc>
          <w:tcPr/>
          <w:p>
            <w:pPr>
              <w:pStyle w:val="Compact"/>
              <w:jc w:val="center"/>
            </w:pPr>
            <w:r>
              <w:t xml:space="preserve">E1</w:t>
            </w:r>
          </w:p>
        </w:tc>
        <w:tc>
          <w:tcPr/>
          <w:p>
            <w:pPr>
              <w:pStyle w:val="Compact"/>
              <w:jc w:val="left"/>
            </w:pPr>
            <w:r>
              <w:t xml:space="preserve">已有对策（探测 + 显式失败）</w:t>
            </w:r>
          </w:p>
        </w:tc>
      </w:tr>
      <w:tr>
        <w:tc>
          <w:tcPr/>
          <w:p>
            <w:pPr>
              <w:pStyle w:val="Compact"/>
              <w:jc w:val="center"/>
            </w:pPr>
            <w:r>
              <w:t xml:space="preserve">⑫</w:t>
            </w:r>
          </w:p>
        </w:tc>
        <w:tc>
          <w:tcPr/>
          <w:p>
            <w:pPr>
              <w:pStyle w:val="Compact"/>
              <w:jc w:val="left"/>
            </w:pPr>
            <w:r>
              <w:t xml:space="preserve">指标零区分度（口径造的"无差异"）</w:t>
            </w:r>
          </w:p>
        </w:tc>
        <w:tc>
          <w:tcPr/>
          <w:p>
            <w:pPr>
              <w:pStyle w:val="Compact"/>
              <w:jc w:val="left"/>
            </w:pPr>
            <w:r>
              <w:rPr>
                <w:rStyle w:val="VerbatimChar"/>
              </w:rPr>
              <w:t xml:space="preserve">✅</w:t>
            </w:r>
            <w:r>
              <w:t xml:space="preserve"> </w:t>
            </w:r>
            <w:r>
              <w:t xml:space="preserve">第二组交付报告 结论 4 ③</w:t>
            </w:r>
          </w:p>
        </w:tc>
        <w:tc>
          <w:tcPr/>
          <w:p>
            <w:pPr>
              <w:pStyle w:val="Compact"/>
              <w:jc w:val="left"/>
            </w:pPr>
            <w:r>
              <w:t xml:space="preserve">增量判据 + 比率必配绝对分母</w:t>
            </w:r>
          </w:p>
        </w:tc>
        <w:tc>
          <w:tcPr/>
          <w:p>
            <w:pPr>
              <w:pStyle w:val="Compact"/>
              <w:jc w:val="center"/>
            </w:pPr>
            <w:r>
              <w:t xml:space="preserve">E1</w:t>
            </w:r>
          </w:p>
        </w:tc>
        <w:tc>
          <w:tcPr/>
          <w:p>
            <w:pPr>
              <w:pStyle w:val="Compact"/>
              <w:jc w:val="left"/>
            </w:pPr>
            <w:r>
              <w:t xml:space="preserve">已有对策（口径修正）</w:t>
            </w:r>
          </w:p>
        </w:tc>
      </w:tr>
      <w:tr>
        <w:tc>
          <w:tcPr/>
          <w:p>
            <w:pPr>
              <w:pStyle w:val="Compact"/>
              <w:jc w:val="center"/>
            </w:pPr>
            <w:r>
              <w:t xml:space="preserve">⑬</w:t>
            </w:r>
          </w:p>
        </w:tc>
        <w:tc>
          <w:tcPr/>
          <w:p>
            <w:pPr>
              <w:pStyle w:val="Compact"/>
              <w:jc w:val="left"/>
            </w:pPr>
            <w:r>
              <w:t xml:space="preserve">判官读数不可复现（temp=0 被当成可复现）</w:t>
            </w:r>
          </w:p>
        </w:tc>
        <w:tc>
          <w:tcPr/>
          <w:p>
            <w:pPr>
              <w:pStyle w:val="Compact"/>
              <w:jc w:val="left"/>
            </w:pPr>
            <w:r>
              <w:rPr>
                <w:rStyle w:val="VerbatimChar"/>
              </w:rPr>
              <w:t xml:space="preserve">✅</w:t>
            </w:r>
            <w:r>
              <w:t xml:space="preserve"> </w:t>
            </w:r>
            <w:r>
              <w:t xml:space="preserve">第四组底稿（位置一致率硬闸）</w:t>
            </w:r>
          </w:p>
        </w:tc>
        <w:tc>
          <w:tcPr/>
          <w:p>
            <w:pPr>
              <w:pStyle w:val="Compact"/>
              <w:jc w:val="left"/>
            </w:pPr>
            <w:r>
              <w:t xml:space="preserve">判官侧可复现性实测 + 位置一致率硬闸</w:t>
            </w:r>
          </w:p>
        </w:tc>
        <w:tc>
          <w:tcPr/>
          <w:p>
            <w:pPr>
              <w:pStyle w:val="Compact"/>
              <w:jc w:val="center"/>
            </w:pPr>
            <w:r>
              <w:t xml:space="preserve">E1</w:t>
            </w:r>
          </w:p>
        </w:tc>
        <w:tc>
          <w:tcPr/>
          <w:p>
            <w:pPr>
              <w:pStyle w:val="Compact"/>
              <w:jc w:val="left"/>
            </w:pPr>
            <w:r>
              <w:t xml:space="preserve">部分落地（卡片读数明细待回查）</w:t>
            </w:r>
          </w:p>
        </w:tc>
      </w:tr>
    </w:tbl>
    <w:bookmarkEnd w:id="49"/>
    <w:bookmarkStart w:id="50" w:name="数据来源与独立性声明"/>
    <w:p>
      <w:pPr>
        <w:pStyle w:val="Heading3"/>
      </w:pPr>
      <w:r>
        <w:t xml:space="preserve">6.2 数据来源与独立性声明</w:t>
      </w:r>
    </w:p>
    <w:p>
      <w:pPr>
        <w:pStyle w:val="BlockText"/>
      </w:pPr>
      <w:r>
        <w:rPr>
          <w:bCs/>
          <w:b/>
        </w:rPr>
        <w:t xml:space="preserve">为什么要有这张表</w:t>
      </w:r>
      <w:r>
        <w:t xml:space="preserve">：本篇的十三类案例</w:t>
      </w:r>
      <w:r>
        <w:rPr>
          <w:bCs/>
          <w:b/>
        </w:rPr>
        <w:t xml:space="preserve">全部来自同一个研究簇</w:t>
      </w:r>
      <w:r>
        <w:t xml:space="preserve">，</w:t>
      </w:r>
      <w:r>
        <w:rPr>
          <w:bCs/>
          <w:b/>
        </w:rPr>
        <w:t xml:space="preserve">把本篇与本系列其他篇的相互引用当成多次独立复现，是不成立的</w:t>
      </w:r>
      <w:r>
        <w:t xml:space="preserve">。下表逐条写明：① 原始实验及其日期 · ② 用了哪些既有数据 · ③ 哪些结果是重新计算的 · ④ 哪些实验真正用了新任务 / 新运行 / 新评价者 · ⑤ 哪些结论已经独立复现 · ⑥ 与本系列其他篇的共享部分。</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材料组</w:t>
            </w:r>
          </w:p>
        </w:tc>
        <w:tc>
          <w:tcPr/>
          <w:p>
            <w:pPr>
              <w:pStyle w:val="Compact"/>
              <w:jc w:val="left"/>
            </w:pPr>
            <w:r>
              <w:t xml:space="preserve">① 原始实验及其日期</w:t>
            </w:r>
          </w:p>
        </w:tc>
        <w:tc>
          <w:tcPr/>
          <w:p>
            <w:pPr>
              <w:pStyle w:val="Compact"/>
              <w:jc w:val="left"/>
            </w:pPr>
            <w:r>
              <w:t xml:space="preserve">② 使用了哪些既有数据</w:t>
            </w:r>
          </w:p>
        </w:tc>
        <w:tc>
          <w:tcPr/>
          <w:p>
            <w:pPr>
              <w:pStyle w:val="Compact"/>
              <w:jc w:val="left"/>
            </w:pPr>
            <w:r>
              <w:t xml:space="preserve">③ 哪些结果是重新计算的</w:t>
            </w:r>
          </w:p>
        </w:tc>
        <w:tc>
          <w:tcPr/>
          <w:p>
            <w:pPr>
              <w:pStyle w:val="Compact"/>
              <w:jc w:val="left"/>
            </w:pPr>
            <w:r>
              <w:t xml:space="preserve">④ 真正用了新任务 / 新运行 / 新评价者</w:t>
            </w:r>
          </w:p>
        </w:tc>
        <w:tc>
          <w:tcPr/>
          <w:p>
            <w:pPr>
              <w:pStyle w:val="Compact"/>
              <w:jc w:val="left"/>
            </w:pPr>
            <w:r>
              <w:t xml:space="preserve">⑤ 已独立复现</w:t>
            </w:r>
          </w:p>
        </w:tc>
        <w:tc>
          <w:tcPr/>
          <w:p>
            <w:pPr>
              <w:pStyle w:val="Compact"/>
              <w:jc w:val="center"/>
            </w:pPr>
            <w:r>
              <w:t xml:space="preserve">⑥ 与其他篇的共享部分</w:t>
            </w:r>
          </w:p>
        </w:tc>
      </w:tr>
      <w:tr>
        <w:tc>
          <w:tcPr/>
          <w:p>
            <w:pPr>
              <w:pStyle w:val="Compact"/>
              <w:jc w:val="left"/>
            </w:pPr>
            <w:r>
              <w:rPr>
                <w:bCs/>
                <w:b/>
              </w:rPr>
              <w:t xml:space="preserve">第二层六类（①–⑥）</w:t>
            </w:r>
          </w:p>
        </w:tc>
        <w:tc>
          <w:tcPr/>
          <w:p>
            <w:pPr>
              <w:pStyle w:val="Compact"/>
              <w:jc w:val="left"/>
            </w:pPr>
            <w:r>
              <w:t xml:space="preserve">公开仓</w:t>
            </w:r>
            <w:r>
              <w:t xml:space="preserve"> </w:t>
            </w:r>
            <w:r>
              <w:rPr>
                <w:rStyle w:val="VerbatimChar"/>
              </w:rPr>
              <w:t xml:space="preserve">agent-creativity-mechanism-study</w:t>
            </w:r>
            <w:r>
              <w:t xml:space="preserve"> </w:t>
            </w:r>
            <w:r>
              <w:t xml:space="preserve">的</w:t>
            </w:r>
            <w:r>
              <w:t xml:space="preserve"> </w:t>
            </w:r>
            <w:r>
              <w:rPr>
                <w:rStyle w:val="VerbatimChar"/>
              </w:rPr>
              <w:t xml:space="preserve">POSTMORTEM.md</w:t>
            </w:r>
            <w:r>
              <w:t xml:space="preserve">（"我在这项研究里犯的六个错"）与</w:t>
            </w:r>
            <w:r>
              <w:t xml:space="preserve"> </w:t>
            </w:r>
            <w:r>
              <w:rPr>
                <w:rStyle w:val="VerbatimChar"/>
              </w:rPr>
              <w:t xml:space="preserve">HANDOVER.md</w:t>
            </w:r>
            <w:r>
              <w:t xml:space="preserve"> </w:t>
            </w:r>
            <w:r>
              <w:t xml:space="preserve">§3；＋ 二组</w:t>
            </w:r>
            <w:r>
              <w:t xml:space="preserve"> </w:t>
            </w:r>
            <w:r>
              <w:rPr>
                <w:rStyle w:val="VerbatimChar"/>
              </w:rPr>
              <w:t xml:space="preserve">v0.8.0优化交付.md</w:t>
            </w:r>
            <w:r>
              <w:t xml:space="preserve">；＋ 第四组</w:t>
            </w:r>
            <w:r>
              <w:t xml:space="preserve"> </w:t>
            </w:r>
            <w:r>
              <w:rPr>
                <w:rStyle w:val="VerbatimChar"/>
              </w:rPr>
              <w:t xml:space="preserve">第四组论证.md</w:t>
            </w:r>
            <w:r>
              <w:t xml:space="preserve"> </w:t>
            </w:r>
            <w:r>
              <w:t xml:space="preserve">§5。</w:t>
            </w:r>
            <w:r>
              <w:rPr>
                <w:bCs/>
                <w:b/>
              </w:rPr>
              <w:t xml:space="preserve">日期未归档</w:t>
            </w:r>
            <w:r>
              <w:t xml:space="preserve">（本文正文与本包底稿均未记这四份文件的日期）</w:t>
            </w:r>
          </w:p>
        </w:tc>
        <w:tc>
          <w:tcPr/>
          <w:p>
            <w:pPr>
              <w:pStyle w:val="Compact"/>
              <w:jc w:val="left"/>
            </w:pPr>
            <w:r>
              <w:t xml:space="preserve">① 的负对照臂完整会话日志；② 的</w:t>
            </w:r>
            <w:r>
              <w:t xml:space="preserve"> </w:t>
            </w:r>
            <w:r>
              <w:rPr>
                <w:rStyle w:val="VerbatimChar"/>
              </w:rPr>
              <w:t xml:space="preserve">gate.py</w:t>
            </w:r>
            <w:r>
              <w:t xml:space="preserve">；③ 的禁词表与被改文件；⑤ 的 ToT 源码（可回源</w:t>
            </w:r>
            <w:r>
              <w:t xml:space="preserve"> </w:t>
            </w:r>
            <w:r>
              <w:rPr>
                <w:rStyle w:val="VerbatimChar"/>
              </w:rPr>
              <w:t xml:space="preserve">来源与底稿/第二组_源文件/LIT/05_2305.10601_TOT-repo.md</w:t>
            </w:r>
            <w:r>
              <w:t xml:space="preserve">）</w:t>
            </w:r>
          </w:p>
        </w:tc>
        <w:tc>
          <w:tcPr/>
          <w:p>
            <w:pPr>
              <w:pStyle w:val="Compact"/>
              <w:jc w:val="left"/>
            </w:pPr>
            <w:r>
              <w:rPr>
                <w:bCs/>
                <w:b/>
              </w:rPr>
              <w:t xml:space="preserve">无</w:t>
            </w:r>
            <w:r>
              <w:t xml:space="preserve">：本篇是规程论文，不做重算</w:t>
            </w:r>
          </w:p>
        </w:tc>
        <w:tc>
          <w:tcPr/>
          <w:p>
            <w:pPr>
              <w:pStyle w:val="Compact"/>
              <w:jc w:val="left"/>
            </w:pPr>
            <w:r>
              <w:rPr>
                <w:bCs/>
                <w:b/>
              </w:rPr>
              <w:t xml:space="preserve">无</w:t>
            </w:r>
            <w:r>
              <w:t xml:space="preserve">：本篇</w:t>
            </w:r>
            <w:r>
              <w:rPr>
                <w:bCs/>
                <w:b/>
              </w:rPr>
              <w:t xml:space="preserve">没有自己的主实验</w:t>
            </w:r>
            <w:r>
              <w:t xml:space="preserve">（§7 第 2 条）</w:t>
            </w:r>
          </w:p>
        </w:tc>
        <w:tc>
          <w:tcPr/>
          <w:p>
            <w:pPr>
              <w:pStyle w:val="Compact"/>
              <w:jc w:val="left"/>
            </w:pPr>
            <w:r>
              <w:rPr>
                <w:bCs/>
                <w:b/>
              </w:rPr>
              <w:t xml:space="preserve">无</w:t>
            </w:r>
            <w:r>
              <w:t xml:space="preserve">：六类全部来自</w:t>
            </w:r>
            <w:r>
              <w:rPr>
                <w:bCs/>
                <w:b/>
              </w:rPr>
              <w:t xml:space="preserve">同一研究簇</w:t>
            </w:r>
          </w:p>
        </w:tc>
        <w:tc>
          <w:tcPr/>
          <w:p>
            <w:pPr>
              <w:pStyle w:val="Compact"/>
              <w:jc w:val="center"/>
            </w:pPr>
            <w:r>
              <w:t xml:space="preserve">六类的来源与</w:t>
            </w:r>
            <w:r>
              <w:t xml:space="preserve"> </w:t>
            </w:r>
            <w:r>
              <w:rPr>
                <w:bCs/>
                <w:b/>
              </w:rPr>
              <w:t xml:space="preserve">A 篇 / D 篇共享同一批一手复盘</w:t>
            </w:r>
            <w:r>
              <w:t xml:space="preserve">（同一批作者自陈、同一批评者判断），</w:t>
            </w:r>
            <w:r>
              <w:rPr>
                <w:bCs/>
                <w:b/>
              </w:rPr>
              <w:t xml:space="preserve">不构成独立复现</w:t>
            </w:r>
          </w:p>
        </w:tc>
      </w:tr>
      <w:tr>
        <w:tc>
          <w:tcPr/>
          <w:p>
            <w:pPr>
              <w:pStyle w:val="Compact"/>
              <w:jc w:val="left"/>
            </w:pPr>
            <w:r>
              <w:rPr>
                <w:bCs/>
                <w:b/>
              </w:rPr>
              <w:t xml:space="preserve">第三层四类（⑦–⑩）</w:t>
            </w:r>
          </w:p>
        </w:tc>
        <w:tc>
          <w:tcPr/>
          <w:p>
            <w:pPr>
              <w:pStyle w:val="Compact"/>
              <w:jc w:val="left"/>
            </w:pPr>
            <w:r>
              <w:rPr>
                <w:bCs/>
                <w:b/>
              </w:rPr>
              <w:t xml:space="preserve">2026-10-20 的外部只读审计</w:t>
            </w:r>
            <w:r>
              <w:t xml:space="preserve">（对第四组 / 三组 cmp8 实验台的一次只读代码与设计审计）</w:t>
            </w:r>
          </w:p>
        </w:tc>
        <w:tc>
          <w:tcPr/>
          <w:p>
            <w:pPr>
              <w:pStyle w:val="Compact"/>
              <w:jc w:val="left"/>
            </w:pPr>
            <w:r>
              <w:t xml:space="preserve">第四组 / 三组 cmp8 实验台的源码与运行产物</w:t>
            </w:r>
          </w:p>
        </w:tc>
        <w:tc>
          <w:tcPr/>
          <w:p>
            <w:pPr>
              <w:pStyle w:val="Compact"/>
              <w:jc w:val="left"/>
            </w:pPr>
            <w:r>
              <w:t xml:space="preserve">审计提出的每条技术指控</w:t>
            </w:r>
            <w:r>
              <w:rPr>
                <w:bCs/>
                <w:b/>
              </w:rPr>
              <w:t xml:space="preserve">回查源码逐条核实</w:t>
            </w:r>
            <w:r>
              <w:t xml:space="preserve">（回查 ≠ 重算）</w:t>
            </w:r>
          </w:p>
        </w:tc>
        <w:tc>
          <w:tcPr/>
          <w:p>
            <w:pPr>
              <w:pStyle w:val="Compact"/>
              <w:jc w:val="left"/>
            </w:pPr>
            <w:r>
              <w:t xml:space="preserve">新运行 =</w:t>
            </w:r>
            <w:r>
              <w:t xml:space="preserve"> </w:t>
            </w:r>
            <w:r>
              <w:rPr>
                <w:bCs/>
                <w:b/>
              </w:rPr>
              <w:t xml:space="preserve">无</w:t>
            </w:r>
            <w:r>
              <w:t xml:space="preserve">（§4.1 只读边界：不跑实验）；新评价者 =</w:t>
            </w:r>
            <w:r>
              <w:t xml:space="preserve"> </w:t>
            </w:r>
            <w:r>
              <w:rPr>
                <w:bCs/>
                <w:b/>
              </w:rPr>
              <w:t xml:space="preserve">一位</w:t>
            </w:r>
            <w:r>
              <w:t xml:space="preserve">独立审计主体</w:t>
            </w:r>
          </w:p>
        </w:tc>
        <w:tc>
          <w:tcPr/>
          <w:p>
            <w:pPr>
              <w:pStyle w:val="Compact"/>
              <w:jc w:val="left"/>
            </w:pPr>
            <w:r>
              <w:rPr>
                <w:bCs/>
                <w:b/>
              </w:rPr>
              <w:t xml:space="preserve">无</w:t>
            </w:r>
            <w:r>
              <w:t xml:space="preserve">：审计本身</w:t>
            </w:r>
            <w:r>
              <w:rPr>
                <w:bCs/>
                <w:b/>
              </w:rPr>
              <w:t xml:space="preserve">未被第三方复核</w:t>
            </w:r>
            <w:r>
              <w:t xml:space="preserve">（§7 第 3 条）</w:t>
            </w:r>
          </w:p>
        </w:tc>
        <w:tc>
          <w:tcPr/>
          <w:p>
            <w:pPr>
              <w:pStyle w:val="Compact"/>
              <w:jc w:val="center"/>
            </w:pPr>
            <w:r>
              <w:t xml:space="preserve">与</w:t>
            </w:r>
            <w:r>
              <w:t xml:space="preserve"> </w:t>
            </w:r>
            <w:r>
              <w:rPr>
                <w:bCs/>
                <w:b/>
              </w:rPr>
              <w:t xml:space="preserve">A 篇共享同一次审计</w:t>
            </w:r>
            <w:r>
              <w:t xml:space="preserve">（A 篇 §4.6 自陈"与 C 篇共享同一次审计"），</w:t>
            </w:r>
            <w:r>
              <w:rPr>
                <w:bCs/>
                <w:b/>
              </w:rPr>
              <w:t xml:space="preserve">不能当两次独立证据</w:t>
            </w:r>
            <w:r>
              <w:t xml:space="preserve">；与</w:t>
            </w:r>
            <w:r>
              <w:t xml:space="preserve"> </w:t>
            </w:r>
            <w:r>
              <w:rPr>
                <w:bCs/>
                <w:b/>
              </w:rPr>
              <w:t xml:space="preserve">D 篇共享</w:t>
            </w:r>
            <w:r>
              <w:t xml:space="preserve">同一实验台（cmp8 / 第四组）与同一批评者判断</w:t>
            </w:r>
          </w:p>
        </w:tc>
      </w:tr>
      <w:tr>
        <w:tc>
          <w:tcPr/>
          <w:p>
            <w:pPr>
              <w:pStyle w:val="Compact"/>
              <w:jc w:val="left"/>
            </w:pPr>
            <w:r>
              <w:rPr>
                <w:bCs/>
                <w:b/>
              </w:rPr>
              <w:t xml:space="preserve">⑪ 仪器端配置漂移</w:t>
            </w:r>
          </w:p>
        </w:tc>
        <w:tc>
          <w:tcPr/>
          <w:p>
            <w:pPr>
              <w:pStyle w:val="Compact"/>
              <w:jc w:val="left"/>
            </w:pPr>
            <w:r>
              <w:t xml:space="preserve">第二组跑批的型号可用性探测（</w:t>
            </w:r>
            <w:r>
              <w:rPr>
                <w:rStyle w:val="VerbatimChar"/>
              </w:rPr>
              <w:t xml:space="preserve">arms/dual.py::_branch_specs()</w:t>
            </w:r>
            <w:r>
              <w:t xml:space="preserve"> </w:t>
            </w:r>
            <w:r>
              <w:t xml:space="preserve">+ 型号探测）｜报告日期 2026-10-25（</w:t>
            </w:r>
            <w:r>
              <w:rPr>
                <w:rStyle w:val="VerbatimChar"/>
              </w:rPr>
              <w:t xml:space="preserve">来源与底稿/来源_第二组交付报告_1025_全文_872行_结论0至2.17.md</w:t>
            </w:r>
            <w:r>
              <w:t xml:space="preserve"> </w:t>
            </w:r>
            <w:r>
              <w:t xml:space="preserve">结论 4 ①）</w:t>
            </w:r>
          </w:p>
        </w:tc>
        <w:tc>
          <w:tcPr/>
          <w:p>
            <w:pPr>
              <w:pStyle w:val="Compact"/>
              <w:jc w:val="left"/>
            </w:pPr>
            <w:r>
              <w:t xml:space="preserve">历史 dual 臂跑批产物</w:t>
            </w:r>
          </w:p>
        </w:tc>
        <w:tc>
          <w:tcPr/>
          <w:p>
            <w:pPr>
              <w:pStyle w:val="Compact"/>
              <w:jc w:val="left"/>
            </w:pPr>
            <w:r>
              <w:t xml:space="preserve">型号池探测为</w:t>
            </w:r>
            <w:r>
              <w:rPr>
                <w:bCs/>
                <w:b/>
              </w:rPr>
              <w:t xml:space="preserve">新增实测</w:t>
            </w:r>
            <w:r>
              <w:t xml:space="preserve">；历史读数的分母口径按探测结果</w:t>
            </w:r>
            <w:r>
              <w:rPr>
                <w:bCs/>
                <w:b/>
              </w:rPr>
              <w:t xml:space="preserve">重述</w:t>
            </w:r>
            <w:r>
              <w:t xml:space="preserve">（4 而非 5）</w:t>
            </w:r>
          </w:p>
        </w:tc>
        <w:tc>
          <w:tcPr/>
          <w:p>
            <w:pPr>
              <w:pStyle w:val="Compact"/>
              <w:jc w:val="left"/>
            </w:pPr>
            <w:r>
              <w:t xml:space="preserve">新运行 =</w:t>
            </w:r>
            <w:r>
              <w:t xml:space="preserve"> </w:t>
            </w:r>
            <w:r>
              <w:rPr>
                <w:bCs/>
                <w:b/>
              </w:rPr>
              <w:t xml:space="preserve">有</w:t>
            </w:r>
            <w:r>
              <w:t xml:space="preserve">（型号可用性探测本身是新的模型调用）；新任务 = 无；新评价者 = 无</w:t>
            </w:r>
          </w:p>
        </w:tc>
        <w:tc>
          <w:tcPr/>
          <w:p>
            <w:pPr>
              <w:pStyle w:val="Compact"/>
              <w:jc w:val="left"/>
            </w:pPr>
            <w:r>
              <w:rPr>
                <w:bCs/>
                <w:b/>
              </w:rPr>
              <w:t xml:space="preserve">无</w:t>
            </w:r>
            <w:r>
              <w:t xml:space="preserve">第三方复现；但</w:t>
            </w:r>
            <w:r>
              <w:rPr>
                <w:bCs/>
                <w:b/>
              </w:rPr>
              <w:t xml:space="preserve">本项目内两条独立路径撞上同一根因</w:t>
            </w:r>
            <w:r>
              <w:t xml:space="preserve">（</w:t>
            </w:r>
            <w:r>
              <w:rPr>
                <w:rStyle w:val="VerbatimChar"/>
              </w:rPr>
              <w:t xml:space="preserve">papers/09_四篇初稿_合订本_2026-10-24.md</w:t>
            </w:r>
            <w:r>
              <w:t xml:space="preserve"> </w:t>
            </w:r>
            <w:r>
              <w:t xml:space="preserve">§1.1），这是</w:t>
            </w:r>
            <w:r>
              <w:rPr>
                <w:bCs/>
                <w:b/>
              </w:rPr>
              <w:t xml:space="preserve">根因层面</w:t>
            </w:r>
            <w:r>
              <w:t xml:space="preserve">的印证，</w:t>
            </w:r>
            <w:r>
              <w:rPr>
                <w:bCs/>
                <w:b/>
              </w:rPr>
              <w:t xml:space="preserve">不是</w:t>
            </w:r>
            <w:r>
              <w:t xml:space="preserve">独立复现</w:t>
            </w:r>
          </w:p>
        </w:tc>
        <w:tc>
          <w:tcPr/>
          <w:p>
            <w:pPr>
              <w:pStyle w:val="Compact"/>
              <w:jc w:val="center"/>
            </w:pPr>
            <w:r>
              <w:t xml:space="preserve">与</w:t>
            </w:r>
            <w:r>
              <w:t xml:space="preserve"> </w:t>
            </w:r>
            <w:r>
              <w:rPr>
                <w:bCs/>
                <w:b/>
              </w:rPr>
              <w:t xml:space="preserve">A 篇共享</w:t>
            </w:r>
            <w:r>
              <w:t xml:space="preserve">同一 dual 臂历史读数与同一型号池，A 篇 R2 / R3 / R4 的读数</w:t>
            </w:r>
            <w:r>
              <w:rPr>
                <w:bCs/>
                <w:b/>
              </w:rPr>
              <w:t xml:space="preserve">同样需按 4 支重算</w:t>
            </w:r>
            <w:r>
              <w:t xml:space="preserve">（同上 §1.1）；与</w:t>
            </w:r>
            <w:r>
              <w:t xml:space="preserve"> </w:t>
            </w:r>
            <w:r>
              <w:rPr>
                <w:bCs/>
                <w:b/>
              </w:rPr>
              <w:t xml:space="preserve">L1 篇共享</w:t>
            </w:r>
            <w:r>
              <w:t xml:space="preserve">同一工作流臂读数（</w:t>
            </w:r>
            <w:r>
              <w:rPr>
                <w:bCs/>
                <w:b/>
              </w:rPr>
              <w:t xml:space="preserve">同源</w:t>
            </w:r>
            <w:r>
              <w:t xml:space="preserve">）</w:t>
            </w:r>
          </w:p>
        </w:tc>
      </w:tr>
      <w:tr>
        <w:tc>
          <w:tcPr/>
          <w:p>
            <w:pPr>
              <w:pStyle w:val="Compact"/>
              <w:jc w:val="left"/>
            </w:pPr>
            <w:r>
              <w:rPr>
                <w:bCs/>
                <w:b/>
              </w:rPr>
              <w:t xml:space="preserve">⑫ 指标零区分度</w:t>
            </w:r>
          </w:p>
        </w:tc>
        <w:tc>
          <w:tcPr/>
          <w:p>
            <w:pPr>
              <w:pStyle w:val="Compact"/>
              <w:jc w:val="left"/>
            </w:pPr>
            <w:r>
              <w:t xml:space="preserve">同上报告</w:t>
            </w:r>
            <w:r>
              <w:t xml:space="preserve"> </w:t>
            </w:r>
            <w:r>
              <w:rPr>
                <w:bCs/>
                <w:b/>
              </w:rPr>
              <w:t xml:space="preserve">结论 4 ③</w:t>
            </w:r>
            <w:r>
              <w:t xml:space="preserve">（语义面宽旧口径）与</w:t>
            </w:r>
            <w:r>
              <w:rPr>
                <w:bCs/>
                <w:b/>
              </w:rPr>
              <w:t xml:space="preserve">第二部分 B「我推翻了自己的什么」</w:t>
            </w:r>
            <w:r>
              <w:t xml:space="preserve">（自校准锚）｜报告日期 2026-10-25</w:t>
            </w:r>
          </w:p>
        </w:tc>
        <w:tc>
          <w:tcPr/>
          <w:p>
            <w:pPr>
              <w:pStyle w:val="Compact"/>
              <w:jc w:val="left"/>
            </w:pPr>
            <w:r>
              <w:t xml:space="preserve">历史跑批产物</w:t>
            </w:r>
          </w:p>
        </w:tc>
        <w:tc>
          <w:tcPr/>
          <w:p>
            <w:pPr>
              <w:pStyle w:val="Compact"/>
              <w:jc w:val="left"/>
            </w:pPr>
            <w:r>
              <w:rPr>
                <w:bCs/>
                <w:b/>
              </w:rPr>
              <w:t xml:space="preserve">有</w:t>
            </w:r>
            <w:r>
              <w:t xml:space="preserve">：旧口径 4.0 → 增量判据 1.0 / 1.0 / 1.0 / 2.0；自校准锚由"归档错位"改判为 0.277 通过</w:t>
            </w:r>
          </w:p>
        </w:tc>
        <w:tc>
          <w:tcPr/>
          <w:p>
            <w:pPr>
              <w:pStyle w:val="Compact"/>
              <w:jc w:val="left"/>
            </w:pPr>
            <w:r>
              <w:t xml:space="preserve">新运行 =</w:t>
            </w:r>
            <w:r>
              <w:t xml:space="preserve"> </w:t>
            </w:r>
            <w:r>
              <w:rPr>
                <w:bCs/>
                <w:b/>
              </w:rPr>
              <w:t xml:space="preserve">无</w:t>
            </w:r>
            <w:r>
              <w:t xml:space="preserve">（零生成成本的重算）；新任务 = 无；新评价者 = 无</w:t>
            </w:r>
          </w:p>
        </w:tc>
        <w:tc>
          <w:tcPr/>
          <w:p>
            <w:pPr>
              <w:pStyle w:val="Compact"/>
              <w:jc w:val="left"/>
            </w:pPr>
            <w:r>
              <w:rPr>
                <w:bCs/>
                <w:b/>
              </w:rPr>
              <w:t xml:space="preserve">无</w:t>
            </w:r>
          </w:p>
        </w:tc>
        <w:tc>
          <w:tcPr/>
          <w:p>
            <w:pPr>
              <w:pStyle w:val="Compact"/>
              <w:jc w:val="center"/>
            </w:pPr>
            <w:r>
              <w:t xml:space="preserve">与</w:t>
            </w:r>
            <w:r>
              <w:t xml:space="preserve"> </w:t>
            </w:r>
            <w:r>
              <w:rPr>
                <w:bCs/>
                <w:b/>
              </w:rPr>
              <w:t xml:space="preserve">A 篇共享</w:t>
            </w:r>
            <w:r>
              <w:t xml:space="preserve">同一套面宽 / 模态数口径与同一批历史跑批</w:t>
            </w:r>
          </w:p>
        </w:tc>
      </w:tr>
      <w:tr>
        <w:tc>
          <w:tcPr/>
          <w:p>
            <w:pPr>
              <w:pStyle w:val="Compact"/>
              <w:jc w:val="left"/>
            </w:pPr>
            <w:r>
              <w:rPr>
                <w:bCs/>
                <w:b/>
              </w:rPr>
              <w:t xml:space="preserve">⑬ 判官读数不可复现</w:t>
            </w:r>
          </w:p>
        </w:tc>
        <w:tc>
          <w:tcPr/>
          <w:p>
            <w:pPr>
              <w:pStyle w:val="Compact"/>
              <w:jc w:val="left"/>
            </w:pPr>
            <w:r>
              <w:t xml:space="preserve">第四组 v4 实验中的判官位置一致率实测（</w:t>
            </w:r>
            <w:r>
              <w:rPr>
                <w:rStyle w:val="VerbatimChar"/>
              </w:rPr>
              <w:t xml:space="preserve">来源与底稿/04_D_StateMachine_底稿.md</w:t>
            </w:r>
            <w:r>
              <w:t xml:space="preserve">）｜</w:t>
            </w:r>
            <w:r>
              <w:t xml:space="preserve"> </w:t>
            </w:r>
            <w:r>
              <w:rPr>
                <w:bCs/>
                <w:b/>
              </w:rPr>
              <w:t xml:space="preserve">确切日期未在本文正文与本包底稿中核到</w:t>
            </w:r>
          </w:p>
        </w:tc>
        <w:tc>
          <w:tcPr/>
          <w:p>
            <w:pPr>
              <w:pStyle w:val="Compact"/>
              <w:jc w:val="left"/>
            </w:pPr>
            <w:r>
              <w:t xml:space="preserve">第四组实验台的判官读数</w:t>
            </w:r>
          </w:p>
        </w:tc>
        <w:tc>
          <w:tcPr/>
          <w:p>
            <w:pPr>
              <w:pStyle w:val="Compact"/>
              <w:jc w:val="left"/>
            </w:pPr>
            <w:r>
              <w:rPr>
                <w:bCs/>
                <w:b/>
              </w:rPr>
              <w:t xml:space="preserve">无</w:t>
            </w:r>
            <w:r>
              <w:t xml:space="preserve">（本篇只转述该读数，未重算）</w:t>
            </w:r>
          </w:p>
        </w:tc>
        <w:tc>
          <w:tcPr/>
          <w:p>
            <w:pPr>
              <w:pStyle w:val="Compact"/>
              <w:jc w:val="left"/>
            </w:pPr>
            <w:r>
              <w:t xml:space="preserve">新运行 =</w:t>
            </w:r>
            <w:r>
              <w:t xml:space="preserve"> </w:t>
            </w:r>
            <w:r>
              <w:rPr>
                <w:bCs/>
                <w:b/>
              </w:rPr>
              <w:t xml:space="preserve">无</w:t>
            </w:r>
            <w:r>
              <w:t xml:space="preserve">（本篇未跑判官）；新评价者 = 无</w:t>
            </w:r>
          </w:p>
        </w:tc>
        <w:tc>
          <w:tcPr/>
          <w:p>
            <w:pPr>
              <w:pStyle w:val="Compact"/>
              <w:jc w:val="left"/>
            </w:pPr>
            <w:r>
              <w:rPr>
                <w:bCs/>
                <w:b/>
              </w:rPr>
              <w:t xml:space="preserve">无</w:t>
            </w:r>
          </w:p>
        </w:tc>
        <w:tc>
          <w:tcPr/>
          <w:p>
            <w:pPr>
              <w:pStyle w:val="Compact"/>
              <w:jc w:val="center"/>
            </w:pPr>
            <w:r>
              <w:t xml:space="preserve">与</w:t>
            </w:r>
            <w:r>
              <w:t xml:space="preserve"> </w:t>
            </w:r>
            <w:r>
              <w:rPr>
                <w:bCs/>
                <w:b/>
              </w:rPr>
              <w:t xml:space="preserve">D 篇共享</w:t>
            </w:r>
            <w:r>
              <w:t xml:space="preserve">同一批判官读数与同一条"位置一致率硬闸"</w:t>
            </w:r>
          </w:p>
        </w:tc>
      </w:tr>
      <w:tr>
        <w:tc>
          <w:tcPr/>
          <w:p>
            <w:pPr>
              <w:pStyle w:val="Compact"/>
              <w:jc w:val="left"/>
            </w:pPr>
            <w:r>
              <w:rPr>
                <w:bCs/>
                <w:b/>
              </w:rPr>
              <w:t xml:space="preserve">本篇的规程条目（§4 / §5）</w:t>
            </w:r>
          </w:p>
        </w:tc>
        <w:tc>
          <w:tcPr/>
          <w:p>
            <w:pPr>
              <w:pStyle w:val="Compact"/>
              <w:jc w:val="left"/>
            </w:pPr>
            <w:r>
              <w:rPr>
                <w:bCs/>
                <w:b/>
              </w:rPr>
              <w:t xml:space="preserve">无原始实验</w:t>
            </w:r>
            <w:r>
              <w:t xml:space="preserve">（本篇是 position / measurement-protocol paper）</w:t>
            </w:r>
          </w:p>
        </w:tc>
        <w:tc>
          <w:tcPr/>
          <w:p>
            <w:pPr>
              <w:pStyle w:val="Compact"/>
              <w:jc w:val="left"/>
            </w:pPr>
            <w:r>
              <w:t xml:space="preserve">上面各组的案例库</w:t>
            </w:r>
          </w:p>
        </w:tc>
        <w:tc>
          <w:tcPr/>
          <w:p>
            <w:pPr>
              <w:pStyle w:val="Compact"/>
              <w:jc w:val="left"/>
            </w:pPr>
            <w:r>
              <w:rPr>
                <w:bCs/>
                <w:b/>
              </w:rPr>
              <w:t xml:space="preserve">无</w:t>
            </w:r>
          </w:p>
        </w:tc>
        <w:tc>
          <w:tcPr/>
          <w:p>
            <w:pPr>
              <w:pStyle w:val="Compact"/>
              <w:jc w:val="left"/>
            </w:pPr>
            <w:r>
              <w:rPr>
                <w:bCs/>
                <w:b/>
              </w:rPr>
              <w:t xml:space="preserve">无</w:t>
            </w:r>
          </w:p>
        </w:tc>
        <w:tc>
          <w:tcPr/>
          <w:p>
            <w:pPr>
              <w:pStyle w:val="Compact"/>
              <w:jc w:val="left"/>
            </w:pPr>
            <w:r>
              <w:rPr>
                <w:bCs/>
                <w:b/>
              </w:rPr>
              <w:t xml:space="preserve">无</w:t>
            </w:r>
            <w:r>
              <w:t xml:space="preserve">：规程的有效性</w:t>
            </w:r>
            <w:r>
              <w:rPr>
                <w:bCs/>
                <w:b/>
              </w:rPr>
              <w:t xml:space="preserve">未被任何跨方法量化验证</w:t>
            </w:r>
            <w:r>
              <w:t xml:space="preserve">（§7 第 2 条、§9）</w:t>
            </w:r>
          </w:p>
        </w:tc>
        <w:tc>
          <w:tcPr/>
          <w:p>
            <w:pPr>
              <w:pStyle w:val="Compact"/>
              <w:jc w:val="center"/>
            </w:pPr>
            <w:r>
              <w:t xml:space="preserve">本篇输出的规程被</w:t>
            </w:r>
            <w:r>
              <w:t xml:space="preserve"> </w:t>
            </w:r>
            <w:r>
              <w:rPr>
                <w:bCs/>
                <w:b/>
              </w:rPr>
              <w:t xml:space="preserve">A 篇 / D 篇引用</w:t>
            </w:r>
            <w:r>
              <w:t xml:space="preserve">（定位见</w:t>
            </w:r>
            <w:r>
              <w:t xml:space="preserve"> </w:t>
            </w:r>
            <w:r>
              <w:rPr>
                <w:rStyle w:val="VerbatimChar"/>
              </w:rPr>
              <w:t xml:space="preserve">来源与底稿/00_论文簇总纲_原底稿.md</w:t>
            </w:r>
            <w:r>
              <w:t xml:space="preserve">），</w:t>
            </w:r>
            <w:r>
              <w:rPr>
                <w:bCs/>
                <w:b/>
              </w:rPr>
              <w:t xml:space="preserve">规程被复用 ≠ 规程被验证</w:t>
            </w:r>
          </w:p>
        </w:tc>
      </w:tr>
    </w:tbl>
    <w:p>
      <w:r>
        <w:pict>
          <v:rect style="width:0;height:1.5pt" o:hralign="center" o:hrstd="t" o:hr="t"/>
        </w:pict>
      </w:r>
    </w:p>
    <w:bookmarkEnd w:id="50"/>
    <w:bookmarkEnd w:id="51"/>
    <w:bookmarkStart w:id="52" w:name="局限与开放问题"/>
    <w:p>
      <w:pPr>
        <w:pStyle w:val="Heading2"/>
      </w:pPr>
      <w:r>
        <w:t xml:space="preserve">7. 局限与开放问题</w:t>
      </w:r>
    </w:p>
    <w:p>
      <w:pPr>
        <w:numPr>
          <w:ilvl w:val="0"/>
          <w:numId w:val="1004"/>
        </w:numPr>
        <w:pStyle w:val="Compact"/>
      </w:pPr>
      <w:r>
        <w:rPr>
          <w:rStyle w:val="VerbatimChar"/>
        </w:rPr>
        <w:t xml:space="preserve">◐</w:t>
      </w:r>
      <w:r>
        <w:t xml:space="preserve"> </w:t>
      </w:r>
      <w:r>
        <w:rPr>
          <w:bCs/>
          <w:b/>
        </w:rPr>
        <w:t xml:space="preserve">十三个案例全部来自中文任务 + 英语文献</w:t>
      </w:r>
      <w:r>
        <w:t xml:space="preserve">；跨语种、跨领域适用性未被覆盖。</w:t>
      </w:r>
    </w:p>
    <w:p>
      <w:pPr>
        <w:numPr>
          <w:ilvl w:val="0"/>
          <w:numId w:val="1004"/>
        </w:numPr>
        <w:pStyle w:val="Compact"/>
      </w:pPr>
      <w:r>
        <w:rPr>
          <w:rStyle w:val="VerbatimChar"/>
        </w:rPr>
        <w:t xml:space="preserve">◐</w:t>
      </w:r>
      <w:r>
        <w:t xml:space="preserve"> </w:t>
      </w:r>
      <w:r>
        <w:rPr>
          <w:bCs/>
          <w:b/>
        </w:rPr>
        <w:t xml:space="preserve">本文是规程论文，没有主实验</w:t>
      </w:r>
      <w:r>
        <w:t xml:space="preserve">。规程的价值只有在"用它能减少多少误报"被量化后才可证。</w:t>
      </w:r>
      <w:r>
        <w:rPr>
          <w:rStyle w:val="VerbatimChar"/>
        </w:rPr>
        <w:t xml:space="preserve">【待完成】</w:t>
      </w:r>
      <w:r>
        <w:t xml:space="preserve"> </w:t>
      </w:r>
      <w:r>
        <w:t xml:space="preserve">需要一个跨方法的对照（例如：同批实验在有/无规程下的误报率）。</w:t>
      </w:r>
      <w:r>
        <w:rPr>
          <w:bCs/>
          <w:b/>
        </w:rPr>
        <w:t xml:space="preserve">面向读者</w:t>
      </w:r>
      <w:r>
        <w:t xml:space="preserve">：本文</w:t>
      </w:r>
      <w:r>
        <w:rPr>
          <w:bCs/>
          <w:b/>
        </w:rPr>
        <w:t xml:space="preserve">未</w:t>
      </w:r>
      <w:r>
        <w:t xml:space="preserve">做该跨方法对照，本文对"规程能减少误报"的主张</w:t>
      </w:r>
      <w:r>
        <w:rPr>
          <w:bCs/>
          <w:b/>
        </w:rPr>
        <w:t xml:space="preserve">尚未被检验</w:t>
      </w:r>
      <w:r>
        <w:t xml:space="preserve">（见 §9 第 5 项）。</w:t>
      </w:r>
    </w:p>
    <w:p>
      <w:pPr>
        <w:numPr>
          <w:ilvl w:val="0"/>
          <w:numId w:val="1004"/>
        </w:numPr>
        <w:pStyle w:val="Compact"/>
      </w:pPr>
      <w:r>
        <w:rPr>
          <w:rStyle w:val="VerbatimChar"/>
        </w:rPr>
        <w:t xml:space="preserve">◐</w:t>
      </w:r>
      <w:r>
        <w:t xml:space="preserve"> </w:t>
      </w:r>
      <w:r>
        <w:rPr>
          <w:bCs/>
          <w:b/>
        </w:rPr>
        <w:t xml:space="preserve">第三层四类的一手文件尚未回查</w:t>
      </w:r>
      <w:r>
        <w:t xml:space="preserve">（</w:t>
      </w:r>
      <w:r>
        <w:rPr>
          <w:rStyle w:val="VerbatimChar"/>
        </w:rPr>
        <w:t xml:space="preserve">📌</w:t>
      </w:r>
      <w:r>
        <w:t xml:space="preserve">）。它们来自一次外部只读审计，审计本身</w:t>
      </w:r>
      <w:r>
        <w:rPr>
          <w:bCs/>
          <w:b/>
        </w:rPr>
        <w:t xml:space="preserve">未被第三方复核</w:t>
      </w:r>
      <w:r>
        <w:t xml:space="preserve">——按本文自己的标准，这是一个未闭合的缺口。</w:t>
      </w:r>
    </w:p>
    <w:p>
      <w:pPr>
        <w:numPr>
          <w:ilvl w:val="0"/>
          <w:numId w:val="1004"/>
        </w:numPr>
        <w:pStyle w:val="Compact"/>
      </w:pPr>
      <w:r>
        <w:rPr>
          <w:rStyle w:val="VerbatimChar"/>
        </w:rPr>
        <w:t xml:space="preserve">❓</w:t>
      </w:r>
      <w:r>
        <w:t xml:space="preserve"> </w:t>
      </w:r>
      <w:r>
        <w:rPr>
          <w:bCs/>
          <w:b/>
        </w:rPr>
        <w:t xml:space="preserve">规程的边际成本未知</w:t>
      </w:r>
      <w:r>
        <w:t xml:space="preserve">。本规程会让实验变慢多少、让多少"看起来完成"的项目变成"看起来没完成"？后者可能是主要收益，也可能是主要代价。</w:t>
      </w:r>
    </w:p>
    <w:p>
      <w:pPr>
        <w:numPr>
          <w:ilvl w:val="0"/>
          <w:numId w:val="1004"/>
        </w:numPr>
        <w:pStyle w:val="Compact"/>
      </w:pPr>
      <w:r>
        <w:rPr>
          <w:rStyle w:val="VerbatimChar"/>
        </w:rPr>
        <w:t xml:space="preserve">❓</w:t>
      </w:r>
      <w:r>
        <w:t xml:space="preserve"> </w:t>
      </w:r>
      <w:r>
        <w:rPr>
          <w:bCs/>
          <w:b/>
        </w:rPr>
        <w:t xml:space="preserve">外部审计在中国式工作流（一个主控 Agent 协调多个子 Agent）中的适配性</w:t>
      </w:r>
      <w:r>
        <w:t xml:space="preserve">。本文的审计协议假设"独立主体"，但在单主控的架构里，独立性如何保证？</w:t>
      </w:r>
    </w:p>
    <w:p>
      <w:pPr>
        <w:numPr>
          <w:ilvl w:val="0"/>
          <w:numId w:val="1004"/>
        </w:numPr>
        <w:pStyle w:val="Compact"/>
      </w:pPr>
      <w:r>
        <w:rPr>
          <w:rStyle w:val="VerbatimChar"/>
        </w:rPr>
        <w:t xml:space="preserve">❓</w:t>
      </w:r>
      <w:r>
        <w:t xml:space="preserve"> </w:t>
      </w:r>
      <w:r>
        <w:rPr>
          <w:bCs/>
          <w:b/>
        </w:rPr>
        <w:t xml:space="preserve">是否存在一种"看起来完成"是无法被检测的</w:t>
      </w:r>
      <w:r>
        <w:t xml:space="preserve">？例如代理错位（⑦）只有在目标构念被正确锚定时才可判定；而锚定本身可能引入主观性。</w:t>
      </w:r>
    </w:p>
    <w:p>
      <w:r>
        <w:pict>
          <v:rect style="width:0;height:1.5pt" o:hralign="center" o:hrstd="t" o:hr="t"/>
        </w:pict>
      </w:r>
    </w:p>
    <w:bookmarkEnd w:id="52"/>
    <w:bookmarkStart w:id="53" w:name="未来工作不属于本文证据"/>
    <w:p>
      <w:pPr>
        <w:pStyle w:val="Heading2"/>
      </w:pPr>
      <w:r>
        <w:t xml:space="preserve">9. 未来工作（不属于本文证据）</w:t>
      </w:r>
    </w:p>
    <w:p>
      <w:pPr>
        <w:pStyle w:val="BlockText"/>
      </w:pPr>
      <w:r>
        <w:rPr>
          <w:bCs/>
          <w:b/>
        </w:rPr>
        <w:t xml:space="preserve">本节全部为未来工作，不构成本文的证据。</w:t>
      </w:r>
      <w:r>
        <w:t xml:space="preserve"> </w:t>
      </w:r>
      <w:r>
        <w:t xml:space="preserve">标</w:t>
      </w:r>
      <w:r>
        <w:t xml:space="preserve"> </w:t>
      </w:r>
      <w:r>
        <w:rPr>
          <w:rStyle w:val="VerbatimChar"/>
        </w:rPr>
        <w:t xml:space="preserve">【待完成】</w:t>
      </w:r>
      <w:r>
        <w:t xml:space="preserve"> </w:t>
      </w:r>
      <w:r>
        <w:t xml:space="preserve">者 =</w:t>
      </w:r>
      <w:r>
        <w:t xml:space="preserve"> </w:t>
      </w:r>
      <w:r>
        <w:rPr>
          <w:bCs/>
          <w:b/>
        </w:rPr>
        <w:t xml:space="preserve">尚未完成、且未纳入本文任何结论</w:t>
      </w:r>
      <w:r>
        <w:t xml:space="preserve">；标</w:t>
      </w:r>
      <w:r>
        <w:t xml:space="preserve"> </w:t>
      </w:r>
      <w:r>
        <w:rPr>
          <w:rStyle w:val="VerbatimChar"/>
        </w:rPr>
        <w:t xml:space="preserve">【待回查】</w:t>
      </w:r>
      <w:r>
        <w:t xml:space="preserve"> </w:t>
      </w:r>
      <w:r>
        <w:t xml:space="preserve">者 =</w:t>
      </w:r>
      <w:r>
        <w:t xml:space="preserve"> </w:t>
      </w:r>
      <w:r>
        <w:rPr>
          <w:bCs/>
          <w:b/>
        </w:rPr>
        <w:t xml:space="preserve">该读数的一手材料待回查</w:t>
      </w:r>
      <w:r>
        <w:t xml:space="preserve">（本文未据其下判决）。</w:t>
      </w:r>
      <w:r>
        <w:t xml:space="preserve"> </w:t>
      </w:r>
      <w:r>
        <w:t xml:space="preserve">「是否影响本文核心结论」一列回答的是：</w:t>
      </w:r>
      <w:r>
        <w:rPr>
          <w:bCs/>
          <w:b/>
        </w:rPr>
        <w:t xml:space="preserve">该项若始终不做，本文已写下的哪一句话会失去支撑</w:t>
      </w:r>
      <w:r>
        <w:t xml:space="preserve">。</w:t>
      </w:r>
      <w:r>
        <w:t xml:space="preserve"> </w:t>
      </w:r>
      <w:r>
        <w:rPr>
          <w:bCs/>
          <w:b/>
        </w:rPr>
        <w:t xml:space="preserve">编号说明</w:t>
      </w:r>
      <w:r>
        <w:t xml:space="preserve">：本节由原「§8 待完成清单」改号而来（§7 局限编号不变）；改号为 §9 是为了与本系列各篇的「未来工作（不属于本文证据）」区块对齐。</w:t>
      </w:r>
      <w:r>
        <w:t xml:space="preserve"> </w:t>
      </w:r>
      <w:r>
        <w:rPr>
          <w:bCs/>
          <w:b/>
        </w:rPr>
        <w:t xml:space="preserve">状态列说明</w:t>
      </w:r>
      <w:r>
        <w:t xml:space="preserve">：下表「状态」列登记每一项的当前状态（</w:t>
      </w:r>
      <w:r>
        <w:rPr>
          <w:rStyle w:val="VerbatimChar"/>
        </w:rPr>
        <w:t xml:space="preserve">【待完成】</w:t>
      </w:r>
      <w:r>
        <w:t xml:space="preserve"> </w:t>
      </w:r>
      <w:r>
        <w:t xml:space="preserve">= 尚未完成、且未纳入本文任何结论；</w:t>
      </w:r>
      <w:r>
        <w:rPr>
          <w:rStyle w:val="VerbatimChar"/>
        </w:rPr>
        <w:t xml:space="preserve">【待回查】</w:t>
      </w:r>
      <w:r>
        <w:t xml:space="preserve"> </w:t>
      </w:r>
      <w:r>
        <w:t xml:space="preserve">= 该读数的一手材料待回查）；</w:t>
      </w:r>
      <w:r>
        <w:rPr>
          <w:bCs/>
          <w:b/>
        </w:rPr>
        <w:t xml:space="preserve">原写在「事项」列里的标记已移入本列，标记本身不因移列而消失</w:t>
      </w:r>
      <w:r>
        <w:t xml:space="preserve">。</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center"/>
            </w:pPr>
            <w:r>
              <w:t xml:space="preserve">#</w:t>
            </w:r>
          </w:p>
        </w:tc>
        <w:tc>
          <w:tcPr/>
          <w:p>
            <w:pPr>
              <w:pStyle w:val="Compact"/>
              <w:jc w:val="left"/>
            </w:pPr>
            <w:r>
              <w:t xml:space="preserve">事项</w:t>
            </w:r>
          </w:p>
        </w:tc>
        <w:tc>
          <w:tcPr/>
          <w:p>
            <w:pPr>
              <w:pStyle w:val="Compact"/>
              <w:jc w:val="left"/>
            </w:pPr>
            <w:r>
              <w:t xml:space="preserve">状态</w:t>
            </w:r>
          </w:p>
        </w:tc>
        <w:tc>
          <w:tcPr/>
          <w:p>
            <w:pPr>
              <w:pStyle w:val="Compact"/>
              <w:jc w:val="center"/>
            </w:pPr>
            <w:r>
              <w:t xml:space="preserve">是否影响本文核心结论</w:t>
            </w:r>
          </w:p>
        </w:tc>
        <w:tc>
          <w:tcPr/>
          <w:p>
            <w:pPr>
              <w:pStyle w:val="Compact"/>
              <w:jc w:val="left"/>
            </w:pPr>
            <w:r>
              <w:t xml:space="preserve">成本</w:t>
            </w:r>
          </w:p>
        </w:tc>
        <w:tc>
          <w:tcPr/>
          <w:p>
            <w:pPr>
              <w:pStyle w:val="Compact"/>
              <w:jc w:val="left"/>
            </w:pPr>
            <w:r>
              <w:t xml:space="preserve">承载位置</w:t>
            </w:r>
          </w:p>
        </w:tc>
      </w:tr>
      <w:tr>
        <w:tc>
          <w:tcPr/>
          <w:p>
            <w:pPr>
              <w:pStyle w:val="Compact"/>
              <w:jc w:val="center"/>
            </w:pPr>
            <w:r>
              <w:t xml:space="preserve">1</w:t>
            </w:r>
          </w:p>
        </w:tc>
        <w:tc>
          <w:tcPr/>
          <w:p>
            <w:pPr>
              <w:pStyle w:val="Compact"/>
              <w:jc w:val="left"/>
            </w:pPr>
            <w:r>
              <w:rPr>
                <w:bCs/>
                <w:b/>
              </w:rPr>
              <w:t xml:space="preserve">规程一页纸化</w:t>
            </w:r>
            <w:r>
              <w:t xml:space="preserve">，做成可勾选 checklist</w:t>
            </w:r>
          </w:p>
        </w:tc>
        <w:tc>
          <w:tcPr/>
          <w:p>
            <w:pPr>
              <w:pStyle w:val="Compact"/>
              <w:jc w:val="left"/>
            </w:pPr>
            <w:r>
              <w:rPr>
                <w:rStyle w:val="VerbatimChar"/>
              </w:rPr>
              <w:t xml:space="preserve">【待完成】</w:t>
            </w:r>
          </w:p>
        </w:tc>
        <w:tc>
          <w:tcPr/>
          <w:p>
            <w:pPr>
              <w:pStyle w:val="Compact"/>
              <w:jc w:val="center"/>
            </w:pPr>
            <w:r>
              <w:rPr>
                <w:bCs/>
                <w:b/>
              </w:rPr>
              <w:t xml:space="preserve">否</w:t>
            </w:r>
            <w:r>
              <w:t xml:space="preserve"> </w:t>
            </w:r>
            <w:r>
              <w:t xml:space="preserve">—— 影响的是可用性，不是本文的类别学与证据分级</w:t>
            </w:r>
          </w:p>
        </w:tc>
        <w:tc>
          <w:tcPr/>
          <w:p>
            <w:pPr>
              <w:pStyle w:val="Compact"/>
              <w:jc w:val="left"/>
            </w:pPr>
            <w:r>
              <w:t xml:space="preserve">1 天</w:t>
            </w:r>
          </w:p>
        </w:tc>
        <w:tc>
          <w:tcPr/>
          <w:p>
            <w:pPr>
              <w:pStyle w:val="Compact"/>
              <w:jc w:val="left"/>
            </w:pPr>
            <w:r>
              <w:t xml:space="preserve">§5 防伪规程（checklist）</w:t>
            </w:r>
          </w:p>
        </w:tc>
      </w:tr>
      <w:tr>
        <w:tc>
          <w:tcPr/>
          <w:p>
            <w:pPr>
              <w:pStyle w:val="Compact"/>
              <w:jc w:val="center"/>
            </w:pPr>
            <w:r>
              <w:t xml:space="preserve">2</w:t>
            </w:r>
          </w:p>
        </w:tc>
        <w:tc>
          <w:tcPr/>
          <w:p>
            <w:pPr>
              <w:pStyle w:val="Compact"/>
              <w:jc w:val="left"/>
            </w:pPr>
            <w:r>
              <w:rPr>
                <w:bCs/>
                <w:b/>
              </w:rPr>
              <w:t xml:space="preserve">每条检测规则的自动化实现</w:t>
            </w:r>
            <w:r>
              <w:t xml:space="preserve">（linter / pre-commit / 测试）</w:t>
            </w:r>
          </w:p>
        </w:tc>
        <w:tc>
          <w:tcPr/>
          <w:p>
            <w:pPr>
              <w:pStyle w:val="Compact"/>
              <w:jc w:val="left"/>
            </w:pPr>
            <w:r>
              <w:rPr>
                <w:rStyle w:val="VerbatimChar"/>
              </w:rPr>
              <w:t xml:space="preserve">【待完成】</w:t>
            </w:r>
          </w:p>
        </w:tc>
        <w:tc>
          <w:tcPr/>
          <w:p>
            <w:pPr>
              <w:pStyle w:val="Compact"/>
              <w:jc w:val="center"/>
            </w:pPr>
            <w:r>
              <w:rPr>
                <w:bCs/>
                <w:b/>
              </w:rPr>
              <w:t xml:space="preserve">否</w:t>
            </w:r>
            <w:r>
              <w:t xml:space="preserve"> </w:t>
            </w:r>
            <w:r>
              <w:t xml:space="preserve">—— §4.3 第 1 项要求"规则必须先被注入验证过"，自动化实现只是其载体</w:t>
            </w:r>
          </w:p>
        </w:tc>
        <w:tc>
          <w:tcPr/>
          <w:p>
            <w:pPr>
              <w:pStyle w:val="Compact"/>
              <w:jc w:val="left"/>
            </w:pPr>
            <w:r>
              <w:t xml:space="preserve">3–5 天</w:t>
            </w:r>
          </w:p>
        </w:tc>
        <w:tc>
          <w:tcPr/>
          <w:p>
            <w:pPr>
              <w:pStyle w:val="Compact"/>
              <w:jc w:val="left"/>
            </w:pPr>
            <w:r>
              <w:t xml:space="preserve">§4.3 第 1 项</w:t>
            </w:r>
          </w:p>
        </w:tc>
      </w:tr>
      <w:tr>
        <w:tc>
          <w:tcPr/>
          <w:p>
            <w:pPr>
              <w:pStyle w:val="Compact"/>
              <w:jc w:val="center"/>
            </w:pPr>
            <w:r>
              <w:t xml:space="preserve">3</w:t>
            </w:r>
          </w:p>
        </w:tc>
        <w:tc>
          <w:tcPr/>
          <w:p>
            <w:pPr>
              <w:pStyle w:val="Compact"/>
              <w:jc w:val="left"/>
            </w:pPr>
            <w:r>
              <w:rPr>
                <w:bCs/>
                <w:b/>
              </w:rPr>
              <w:t xml:space="preserve">变异注入测试套件</w:t>
            </w:r>
            <w:r>
              <w:t xml:space="preserve">：对每类缺陷造一个注入样本，验证检测器能抓到</w:t>
            </w:r>
          </w:p>
        </w:tc>
        <w:tc>
          <w:tcPr/>
          <w:p>
            <w:pPr>
              <w:pStyle w:val="Compact"/>
              <w:jc w:val="left"/>
            </w:pPr>
            <w:r>
              <w:rPr>
                <w:rStyle w:val="VerbatimChar"/>
              </w:rPr>
              <w:t xml:space="preserve">【待完成】</w:t>
            </w:r>
          </w:p>
        </w:tc>
        <w:tc>
          <w:tcPr/>
          <w:p>
            <w:pPr>
              <w:pStyle w:val="Compact"/>
              <w:jc w:val="center"/>
            </w:pPr>
            <w:r>
              <w:rPr>
                <w:bCs/>
                <w:b/>
              </w:rPr>
              <w:t xml:space="preserve">否</w:t>
            </w:r>
            <w:r>
              <w:t xml:space="preserve"> </w:t>
            </w:r>
            <w:r>
              <w:t xml:space="preserve">—— 本文只报告</w:t>
            </w:r>
            <w:r>
              <w:rPr>
                <w:bCs/>
                <w:b/>
              </w:rPr>
              <w:t xml:space="preserve">已做过</w:t>
            </w:r>
            <w:r>
              <w:t xml:space="preserve">注入验证的那一条（§2.3），未推广到全部类别</w:t>
            </w:r>
          </w:p>
        </w:tc>
        <w:tc>
          <w:tcPr/>
          <w:p>
            <w:pPr>
              <w:pStyle w:val="Compact"/>
              <w:jc w:val="left"/>
            </w:pPr>
            <w:r>
              <w:t xml:space="preserve">2 天</w:t>
            </w:r>
          </w:p>
        </w:tc>
        <w:tc>
          <w:tcPr/>
          <w:p>
            <w:pPr>
              <w:pStyle w:val="Compact"/>
              <w:jc w:val="left"/>
            </w:pPr>
            <w:r>
              <w:t xml:space="preserve">§2.3 · §4.3 第 1 项</w:t>
            </w:r>
          </w:p>
        </w:tc>
      </w:tr>
      <w:tr>
        <w:tc>
          <w:tcPr/>
          <w:p>
            <w:pPr>
              <w:pStyle w:val="Compact"/>
              <w:jc w:val="center"/>
            </w:pPr>
            <w:r>
              <w:t xml:space="preserve">4</w:t>
            </w:r>
          </w:p>
        </w:tc>
        <w:tc>
          <w:tcPr/>
          <w:p>
            <w:pPr>
              <w:pStyle w:val="Compact"/>
              <w:jc w:val="left"/>
            </w:pPr>
            <w:r>
              <w:rPr>
                <w:bCs/>
                <w:b/>
              </w:rPr>
              <w:t xml:space="preserve">否证条件预注册表</w:t>
            </w:r>
            <w:r>
              <w:t xml:space="preserve">（5 条假设 × 各自的否证/停止条件）成文</w:t>
            </w:r>
          </w:p>
        </w:tc>
        <w:tc>
          <w:tcPr/>
          <w:p>
            <w:pPr>
              <w:pStyle w:val="Compact"/>
              <w:jc w:val="left"/>
            </w:pPr>
            <w:r>
              <w:rPr>
                <w:rStyle w:val="VerbatimChar"/>
              </w:rPr>
              <w:t xml:space="preserve">【待完成】</w:t>
            </w:r>
          </w:p>
        </w:tc>
        <w:tc>
          <w:tcPr/>
          <w:p>
            <w:pPr>
              <w:pStyle w:val="Compact"/>
              <w:jc w:val="center"/>
            </w:pPr>
            <w:r>
              <w:rPr>
                <w:bCs/>
                <w:b/>
              </w:rPr>
              <w:t xml:space="preserve">否</w:t>
            </w:r>
            <w:r>
              <w:t xml:space="preserve"> </w:t>
            </w:r>
            <w:r>
              <w:t xml:space="preserve">—— §3.5 已给出本文全部推断箭头的</w:t>
            </w:r>
            <w:r>
              <w:rPr>
                <w:bCs/>
                <w:b/>
              </w:rPr>
              <w:t xml:space="preserve">逐条证伪条件</w:t>
            </w:r>
            <w:r>
              <w:t xml:space="preserve">；本项是把它们回填到本项目的 5 条假设上</w:t>
            </w:r>
          </w:p>
        </w:tc>
        <w:tc>
          <w:tcPr/>
          <w:p>
            <w:pPr>
              <w:pStyle w:val="Compact"/>
              <w:jc w:val="left"/>
            </w:pPr>
            <w:r>
              <w:t xml:space="preserve">1 天</w:t>
            </w:r>
          </w:p>
        </w:tc>
        <w:tc>
          <w:tcPr/>
          <w:p>
            <w:pPr>
              <w:pStyle w:val="Compact"/>
              <w:jc w:val="left"/>
            </w:pPr>
            <w:r>
              <w:t xml:space="preserve">§4.3 第 2 项 · §3.5</w:t>
            </w:r>
          </w:p>
        </w:tc>
      </w:tr>
      <w:tr>
        <w:tc>
          <w:tcPr/>
          <w:p>
            <w:pPr>
              <w:pStyle w:val="Compact"/>
              <w:jc w:val="center"/>
            </w:pPr>
            <w:r>
              <w:t xml:space="preserve">5</w:t>
            </w:r>
          </w:p>
        </w:tc>
        <w:tc>
          <w:tcPr/>
          <w:p>
            <w:pPr>
              <w:pStyle w:val="Compact"/>
              <w:jc w:val="left"/>
            </w:pPr>
            <w:r>
              <w:rPr>
                <w:bCs/>
                <w:b/>
              </w:rPr>
              <w:t xml:space="preserve">跨方法量化验证</w:t>
            </w:r>
            <w:r>
              <w:t xml:space="preserve">：有/无规程下的误报率对照</w:t>
            </w:r>
          </w:p>
        </w:tc>
        <w:tc>
          <w:tcPr/>
          <w:p>
            <w:pPr>
              <w:pStyle w:val="Compact"/>
              <w:jc w:val="left"/>
            </w:pPr>
            <w:r>
              <w:rPr>
                <w:rStyle w:val="VerbatimChar"/>
              </w:rPr>
              <w:t xml:space="preserve">【待完成】</w:t>
            </w:r>
          </w:p>
        </w:tc>
        <w:tc>
          <w:tcPr/>
          <w:p>
            <w:pPr>
              <w:pStyle w:val="Compact"/>
              <w:jc w:val="center"/>
            </w:pPr>
            <w:r>
              <w:rPr>
                <w:bCs/>
                <w:b/>
              </w:rPr>
              <w:t xml:space="preserve">是</w:t>
            </w:r>
            <w:r>
              <w:t xml:space="preserve"> </w:t>
            </w:r>
            <w:r>
              <w:t xml:space="preserve">—— 决定 §7 第 2 条能否闭合，也决定摘要 P3"重要的独立核验机制"这一措辞</w:t>
            </w:r>
            <w:r>
              <w:rPr>
                <w:bCs/>
                <w:b/>
              </w:rPr>
              <w:t xml:space="preserve">能走多远</w:t>
            </w:r>
            <w:r>
              <w:t xml:space="preserve">；</w:t>
            </w:r>
            <w:r>
              <w:rPr>
                <w:bCs/>
                <w:b/>
              </w:rPr>
              <w:t xml:space="preserve">不做，本文只能停在"案例驱动的规程论文"</w:t>
            </w:r>
          </w:p>
        </w:tc>
        <w:tc>
          <w:tcPr/>
          <w:p>
            <w:pPr>
              <w:pStyle w:val="Compact"/>
              <w:jc w:val="left"/>
            </w:pPr>
            <w:r>
              <w:t xml:space="preserve">1 轮实验</w:t>
            </w:r>
          </w:p>
        </w:tc>
        <w:tc>
          <w:tcPr/>
          <w:p>
            <w:pPr>
              <w:pStyle w:val="Compact"/>
              <w:jc w:val="left"/>
            </w:pPr>
            <w:r>
              <w:t xml:space="preserve">§7 第 2 条 · 摘要 P3</w:t>
            </w:r>
          </w:p>
        </w:tc>
      </w:tr>
      <w:tr>
        <w:tc>
          <w:tcPr/>
          <w:p>
            <w:pPr>
              <w:pStyle w:val="Compact"/>
              <w:jc w:val="center"/>
            </w:pPr>
            <w:r>
              <w:t xml:space="preserve">6</w:t>
            </w:r>
          </w:p>
        </w:tc>
        <w:tc>
          <w:tcPr/>
          <w:p>
            <w:pPr>
              <w:pStyle w:val="Compact"/>
              <w:jc w:val="left"/>
            </w:pPr>
            <w:r>
              <w:rPr>
                <w:bCs/>
                <w:b/>
              </w:rPr>
              <w:t xml:space="preserve">外部试跑</w:t>
            </w:r>
            <w:r>
              <w:t xml:space="preserve">：请未参与本项目的人独立用规程审一次</w:t>
            </w:r>
          </w:p>
        </w:tc>
        <w:tc>
          <w:tcPr/>
          <w:p>
            <w:pPr>
              <w:pStyle w:val="Compact"/>
              <w:jc w:val="left"/>
            </w:pPr>
            <w:r>
              <w:rPr>
                <w:rStyle w:val="VerbatimChar"/>
              </w:rPr>
              <w:t xml:space="preserve">【待完成】</w:t>
            </w:r>
          </w:p>
        </w:tc>
        <w:tc>
          <w:tcPr/>
          <w:p>
            <w:pPr>
              <w:pStyle w:val="Compact"/>
              <w:jc w:val="center"/>
            </w:pPr>
            <w:r>
              <w:rPr>
                <w:bCs/>
                <w:b/>
              </w:rPr>
              <w:t xml:space="preserve">间接是</w:t>
            </w:r>
            <w:r>
              <w:t xml:space="preserve"> </w:t>
            </w:r>
            <w:r>
              <w:t xml:space="preserve">—— 与第 5 项共同决定 §7 第 2 条能否闭合</w:t>
            </w:r>
          </w:p>
        </w:tc>
        <w:tc>
          <w:tcPr/>
          <w:p>
            <w:pPr>
              <w:pStyle w:val="Compact"/>
              <w:jc w:val="left"/>
            </w:pPr>
            <w:r>
              <w:t xml:space="preserve">1–2 周</w:t>
            </w:r>
          </w:p>
        </w:tc>
        <w:tc>
          <w:tcPr/>
          <w:p>
            <w:pPr>
              <w:pStyle w:val="Compact"/>
              <w:jc w:val="left"/>
            </w:pPr>
            <w:r>
              <w:t xml:space="preserve">§5 防伪规程 · §7 第 2 条</w:t>
            </w:r>
          </w:p>
        </w:tc>
      </w:tr>
      <w:tr>
        <w:tc>
          <w:tcPr/>
          <w:p>
            <w:pPr>
              <w:pStyle w:val="Compact"/>
              <w:jc w:val="center"/>
            </w:pPr>
            <w:r>
              <w:t xml:space="preserve">7</w:t>
            </w:r>
          </w:p>
        </w:tc>
        <w:tc>
          <w:tcPr/>
          <w:p>
            <w:pPr>
              <w:pStyle w:val="Compact"/>
              <w:jc w:val="left"/>
            </w:pPr>
            <w:r>
              <w:rPr>
                <w:bCs/>
                <w:b/>
              </w:rPr>
              <w:t xml:space="preserve">第三层四类（⑦–⑩）的一手文件回查</w:t>
            </w:r>
          </w:p>
        </w:tc>
        <w:tc>
          <w:tcPr/>
          <w:p>
            <w:pPr>
              <w:pStyle w:val="Compact"/>
              <w:jc w:val="left"/>
            </w:pPr>
            <w:r>
              <w:rPr>
                <w:rStyle w:val="VerbatimChar"/>
              </w:rPr>
              <w:t xml:space="preserve">📌</w:t>
            </w:r>
          </w:p>
        </w:tc>
        <w:tc>
          <w:tcPr/>
          <w:p>
            <w:pPr>
              <w:pStyle w:val="Compact"/>
              <w:jc w:val="center"/>
            </w:pPr>
            <w:r>
              <w:rPr>
                <w:bCs/>
                <w:b/>
              </w:rPr>
              <w:t xml:space="preserve">是</w:t>
            </w:r>
            <w:r>
              <w:t xml:space="preserve"> </w:t>
            </w:r>
            <w:r>
              <w:t xml:space="preserve">—— 决定 ⑦–⑩ 能否从</w:t>
            </w:r>
            <w:r>
              <w:t xml:space="preserve"> </w:t>
            </w:r>
            <w:r>
              <w:rPr>
                <w:bCs/>
                <w:b/>
              </w:rPr>
              <w:t xml:space="preserve">E2 升到 E1</w:t>
            </w:r>
            <w:r>
              <w:t xml:space="preserve">（§1.4）；</w:t>
            </w:r>
            <w:r>
              <w:rPr>
                <w:bCs/>
                <w:b/>
              </w:rPr>
              <w:t xml:space="preserve">不回查，本文对第三层的陈述只能是"审计报告层面的判断"</w:t>
            </w:r>
          </w:p>
        </w:tc>
        <w:tc>
          <w:tcPr/>
          <w:p>
            <w:pPr>
              <w:pStyle w:val="Compact"/>
              <w:jc w:val="left"/>
            </w:pPr>
            <w:r>
              <w:t xml:space="preserve">0.5 天（文件一旦可访问）</w:t>
            </w:r>
          </w:p>
        </w:tc>
        <w:tc>
          <w:tcPr/>
          <w:p>
            <w:pPr>
              <w:pStyle w:val="Compact"/>
              <w:jc w:val="left"/>
            </w:pPr>
            <w:r>
              <w:t xml:space="preserve">§3 第三层（⑦–⑩）· §1.4</w:t>
            </w:r>
          </w:p>
        </w:tc>
      </w:tr>
      <w:tr>
        <w:tc>
          <w:tcPr/>
          <w:p>
            <w:pPr>
              <w:pStyle w:val="Compact"/>
              <w:jc w:val="center"/>
            </w:pPr>
            <w:r>
              <w:t xml:space="preserve">8</w:t>
            </w:r>
          </w:p>
        </w:tc>
        <w:tc>
          <w:tcPr/>
          <w:p>
            <w:pPr>
              <w:pStyle w:val="Compact"/>
              <w:jc w:val="left"/>
            </w:pPr>
            <w:r>
              <w:rPr>
                <w:bCs/>
                <w:b/>
              </w:rPr>
              <w:t xml:space="preserve">相关工作补齐</w:t>
            </w:r>
            <w:r>
              <w:t xml:space="preserve">：已有的可复现性 / 测量效度文献定位与对话</w:t>
            </w:r>
          </w:p>
        </w:tc>
        <w:tc>
          <w:tcPr/>
          <w:p>
            <w:pPr>
              <w:pStyle w:val="Compact"/>
              <w:jc w:val="left"/>
            </w:pPr>
            <w:r>
              <w:rPr>
                <w:rStyle w:val="VerbatimChar"/>
              </w:rPr>
              <w:t xml:space="preserve">【待完成】</w:t>
            </w:r>
          </w:p>
        </w:tc>
        <w:tc>
          <w:tcPr/>
          <w:p>
            <w:pPr>
              <w:pStyle w:val="Compact"/>
              <w:jc w:val="center"/>
            </w:pPr>
            <w:r>
              <w:rPr>
                <w:bCs/>
                <w:b/>
              </w:rPr>
              <w:t xml:space="preserve">否</w:t>
            </w:r>
            <w:r>
              <w:t xml:space="preserve"> </w:t>
            </w:r>
            <w:r>
              <w:t xml:space="preserve">—— 影响定位，不影响本文的类别与案例</w:t>
            </w:r>
          </w:p>
        </w:tc>
        <w:tc>
          <w:tcPr/>
          <w:p>
            <w:pPr>
              <w:pStyle w:val="Compact"/>
              <w:jc w:val="left"/>
            </w:pPr>
            <w:r>
              <w:t xml:space="preserve">2 天</w:t>
            </w:r>
          </w:p>
        </w:tc>
        <w:tc>
          <w:tcPr/>
          <w:p>
            <w:pPr>
              <w:pStyle w:val="Compact"/>
              <w:jc w:val="left"/>
            </w:pPr>
            <w:r>
              <w:t xml:space="preserve">§2 六类具体机制 · 附录 B</w:t>
            </w:r>
          </w:p>
        </w:tc>
      </w:tr>
      <w:tr>
        <w:tc>
          <w:tcPr/>
          <w:p>
            <w:pPr>
              <w:pStyle w:val="Compact"/>
              <w:jc w:val="center"/>
            </w:pPr>
            <w:r>
              <w:t xml:space="preserve">9</w:t>
            </w:r>
          </w:p>
        </w:tc>
        <w:tc>
          <w:tcPr/>
          <w:p>
            <w:pPr>
              <w:pStyle w:val="Compact"/>
              <w:jc w:val="left"/>
            </w:pPr>
            <w:r>
              <w:rPr>
                <w:bCs/>
                <w:b/>
              </w:rPr>
              <w:t xml:space="preserve">附录 D ⑫ 实例 B 的原始分母表回查</w:t>
            </w:r>
            <w:r>
              <w:t xml:space="preserve">（历史 84 份答案的比率）</w:t>
            </w:r>
          </w:p>
        </w:tc>
        <w:tc>
          <w:tcPr/>
          <w:p>
            <w:pPr>
              <w:pStyle w:val="Compact"/>
              <w:jc w:val="left"/>
            </w:pPr>
            <w:r>
              <w:rPr>
                <w:rStyle w:val="VerbatimChar"/>
              </w:rPr>
              <w:t xml:space="preserve">📌</w:t>
            </w:r>
          </w:p>
        </w:tc>
        <w:tc>
          <w:tcPr/>
          <w:p>
            <w:pPr>
              <w:pStyle w:val="Compact"/>
              <w:jc w:val="center"/>
            </w:pPr>
            <w:r>
              <w:rPr>
                <w:bCs/>
                <w:b/>
              </w:rPr>
              <w:t xml:space="preserve">否</w:t>
            </w:r>
            <w:r>
              <w:t xml:space="preserve"> </w:t>
            </w:r>
            <w:r>
              <w:t xml:space="preserve">—— ⑫ 的级别由已回源的实例 A、C 承担；本项只是补齐一处未核到的读数</w:t>
            </w:r>
          </w:p>
        </w:tc>
        <w:tc>
          <w:tcPr/>
          <w:p>
            <w:pPr>
              <w:pStyle w:val="Compact"/>
              <w:jc w:val="left"/>
            </w:pPr>
            <w:r>
              <w:t xml:space="preserve">0.5 天</w:t>
            </w:r>
          </w:p>
        </w:tc>
        <w:tc>
          <w:tcPr/>
          <w:p>
            <w:pPr>
              <w:pStyle w:val="Compact"/>
              <w:jc w:val="left"/>
            </w:pPr>
            <w:r>
              <w:t xml:space="preserve">附录 D.2</w:t>
            </w:r>
          </w:p>
        </w:tc>
      </w:tr>
      <w:tr>
        <w:tc>
          <w:tcPr/>
          <w:p>
            <w:pPr>
              <w:pStyle w:val="Compact"/>
              <w:jc w:val="center"/>
            </w:pPr>
            <w:r>
              <w:t xml:space="preserve">10</w:t>
            </w:r>
          </w:p>
        </w:tc>
        <w:tc>
          <w:tcPr/>
          <w:p>
            <w:pPr>
              <w:pStyle w:val="Compact"/>
              <w:jc w:val="left"/>
            </w:pPr>
            <w:r>
              <w:rPr>
                <w:bCs/>
                <w:b/>
              </w:rPr>
              <w:t xml:space="preserve">附录 D ⑬ 卡片读数明细与文献对照归档</w:t>
            </w:r>
          </w:p>
        </w:tc>
        <w:tc>
          <w:tcPr/>
          <w:p>
            <w:pPr>
              <w:pStyle w:val="Compact"/>
              <w:jc w:val="left"/>
            </w:pPr>
            <w:r>
              <w:rPr>
                <w:rStyle w:val="VerbatimChar"/>
              </w:rPr>
              <w:t xml:space="preserve">📌</w:t>
            </w:r>
          </w:p>
        </w:tc>
        <w:tc>
          <w:tcPr/>
          <w:p>
            <w:pPr>
              <w:pStyle w:val="Compact"/>
              <w:jc w:val="center"/>
            </w:pPr>
            <w:r>
              <w:rPr>
                <w:bCs/>
                <w:b/>
              </w:rPr>
              <w:t xml:space="preserve">否</w:t>
            </w:r>
            <w:r>
              <w:t xml:space="preserve"> </w:t>
            </w:r>
            <w:r>
              <w:t xml:space="preserve">—— ⑬ 的级别由已回源的"位置一致率 0.00"承担；本项补齐</w:t>
            </w:r>
            <w:r>
              <w:t xml:space="preserve"> </w:t>
            </w:r>
            <w:r>
              <w:rPr>
                <w:rStyle w:val="VerbatimChar"/>
              </w:rPr>
              <w:t xml:space="preserve">[3,3,0]</w:t>
            </w:r>
            <w:r>
              <w:t xml:space="preserve"> </w:t>
            </w:r>
            <w:r>
              <w:t xml:space="preserve">/</w:t>
            </w:r>
            <w:r>
              <w:t xml:space="preserve"> </w:t>
            </w:r>
            <w:r>
              <w:rPr>
                <w:rStyle w:val="VerbatimChar"/>
              </w:rPr>
              <w:t xml:space="preserve">[0,0,3,2]</w:t>
            </w:r>
            <w:r>
              <w:t xml:space="preserve"> </w:t>
            </w:r>
            <w:r>
              <w:t xml:space="preserve">与"1000 次，80 个唯一补全"的原文出处</w:t>
            </w:r>
          </w:p>
        </w:tc>
        <w:tc>
          <w:tcPr/>
          <w:p>
            <w:pPr>
              <w:pStyle w:val="Compact"/>
              <w:jc w:val="left"/>
            </w:pPr>
            <w:r>
              <w:t xml:space="preserve">0.5 天</w:t>
            </w:r>
          </w:p>
        </w:tc>
        <w:tc>
          <w:tcPr/>
          <w:p>
            <w:pPr>
              <w:pStyle w:val="Compact"/>
              <w:jc w:val="left"/>
            </w:pPr>
            <w:r>
              <w:t xml:space="preserve">附录 D.3</w:t>
            </w:r>
          </w:p>
        </w:tc>
      </w:tr>
      <w:tr>
        <w:tc>
          <w:tcPr/>
          <w:p>
            <w:pPr>
              <w:pStyle w:val="Compact"/>
              <w:jc w:val="center"/>
            </w:pPr>
            <w:r>
              <w:t xml:space="preserve">11</w:t>
            </w:r>
          </w:p>
        </w:tc>
        <w:tc>
          <w:tcPr/>
          <w:p>
            <w:pPr>
              <w:pStyle w:val="Compact"/>
              <w:jc w:val="left"/>
            </w:pPr>
            <w:r>
              <w:rPr>
                <w:bCs/>
                <w:b/>
              </w:rPr>
              <w:t xml:space="preserve">把附录 D.4 的元检查（"这个读数能不能是恒真的？"）与 D.3 的两条硬闸正式写入 §4 审计协议</w:t>
            </w:r>
          </w:p>
        </w:tc>
        <w:tc>
          <w:tcPr/>
          <w:p>
            <w:pPr>
              <w:pStyle w:val="Compact"/>
              <w:jc w:val="left"/>
            </w:pPr>
            <w:r>
              <w:rPr>
                <w:rStyle w:val="VerbatimChar"/>
              </w:rPr>
              <w:t xml:space="preserve">【待完成】</w:t>
            </w:r>
          </w:p>
        </w:tc>
        <w:tc>
          <w:tcPr/>
          <w:p>
            <w:pPr>
              <w:pStyle w:val="Compact"/>
              <w:jc w:val="center"/>
            </w:pPr>
            <w:r>
              <w:rPr>
                <w:bCs/>
                <w:b/>
              </w:rPr>
              <w:t xml:space="preserve">否</w:t>
            </w:r>
            <w:r>
              <w:t xml:space="preserve"> </w:t>
            </w:r>
            <w:r>
              <w:t xml:space="preserve">—— 影响的是规程的完整度，</w:t>
            </w:r>
            <w:r>
              <w:rPr>
                <w:bCs/>
                <w:b/>
              </w:rPr>
              <w:t xml:space="preserve">不影响</w:t>
            </w:r>
            <w:r>
              <w:t xml:space="preserve">十三类的分级与本文的任何读数</w:t>
            </w:r>
          </w:p>
        </w:tc>
        <w:tc>
          <w:tcPr/>
          <w:p>
            <w:pPr>
              <w:pStyle w:val="Compact"/>
              <w:jc w:val="left"/>
            </w:pPr>
            <w:r>
              <w:t xml:space="preserve">0.5 天</w:t>
            </w:r>
          </w:p>
        </w:tc>
        <w:tc>
          <w:tcPr/>
          <w:p>
            <w:pPr>
              <w:pStyle w:val="Compact"/>
              <w:jc w:val="left"/>
            </w:pPr>
            <w:r>
              <w:t xml:space="preserve">附录 D.4 · §4 审计协议</w:t>
            </w:r>
          </w:p>
        </w:tc>
      </w:tr>
    </w:tbl>
    <w:p>
      <w:r>
        <w:pict>
          <v:rect style="width:0;height:1.5pt" o:hralign="center" o:hrstd="t" o:hr="t"/>
        </w:pict>
      </w:r>
    </w:p>
    <w:bookmarkEnd w:id="53"/>
    <w:bookmarkStart w:id="54" w:name="X15d21418ab576e988aed7dfd9a7bed51315849a"/>
    <w:p>
      <w:pPr>
        <w:pStyle w:val="Heading2"/>
      </w:pPr>
      <w:r>
        <w:t xml:space="preserve">附录 A · 六类失效的原始记录（</w:t>
      </w:r>
      <w:r>
        <w:rPr>
          <w:rStyle w:val="VerbatimChar"/>
        </w:rPr>
        <w:t xml:space="preserve">✅</w:t>
      </w:r>
      <w:r>
        <w:t xml:space="preserve"> </w:t>
      </w:r>
      <w:r>
        <w:t xml:space="preserve">一手）完整原文见公开仓</w:t>
      </w:r>
      <w:r>
        <w:t xml:space="preserve"> </w:t>
      </w:r>
      <w:r>
        <w:rPr>
          <w:rStyle w:val="VerbatimChar"/>
        </w:rPr>
        <w:t xml:space="preserve">agent-creativity-mechanism-study</w:t>
      </w:r>
      <w:r>
        <w:t xml:space="preserve"> </w:t>
      </w:r>
      <w:r>
        <w:t xml:space="preserve">的</w:t>
      </w:r>
      <w:r>
        <w:t xml:space="preserve"> </w:t>
      </w:r>
      <w:r>
        <w:rPr>
          <w:rStyle w:val="VerbatimChar"/>
        </w:rPr>
        <w:t xml:space="preserve">POSTMORTEM.md</w:t>
      </w:r>
      <w:r>
        <w:t xml:space="preserve">（"我在这项研究里犯的六个错"）与</w:t>
      </w:r>
      <w:r>
        <w:t xml:space="preserve"> </w:t>
      </w:r>
      <w:r>
        <w:rPr>
          <w:rStyle w:val="VerbatimChar"/>
        </w:rPr>
        <w:t xml:space="preserve">HANDOVER.md</w:t>
      </w:r>
      <w:r>
        <w:t xml:space="preserve"> </w:t>
      </w:r>
      <w:r>
        <w:t xml:space="preserve">§3（失效模式表）。本文 §2 的六个小节即其压缩转述，</w:t>
      </w:r>
      <w:r>
        <w:rPr>
          <w:bCs/>
          <w:b/>
        </w:rPr>
        <w:t xml:space="preserve">未添加任何原文没有的判断</w:t>
      </w:r>
      <w:r>
        <w:t xml:space="preserve">。</w:t>
      </w:r>
    </w:p>
    <w:p>
      <w:pPr>
        <w:pStyle w:val="FirstParagraph"/>
      </w:pPr>
      <w:r>
        <w:rPr>
          <w:bCs/>
          <w:b/>
        </w:rPr>
        <w:t xml:space="preserve">该文件的准入规矩</w:t>
      </w:r>
      <w:r>
        <w:t xml:space="preserve">（同样来自原文，是本文规程的原型）：</w:t>
      </w:r>
    </w:p>
    <w:p>
      <w:pPr>
        <w:numPr>
          <w:ilvl w:val="0"/>
          <w:numId w:val="1005"/>
        </w:numPr>
        <w:pStyle w:val="Compact"/>
      </w:pPr>
      <w:r>
        <w:t xml:space="preserve">任何结论必须能指出它的验证方式。</w:t>
      </w:r>
      <w:r>
        <w:rPr>
          <w:bCs/>
          <w:b/>
        </w:rPr>
        <w:t xml:space="preserve">指不出的降级为「假设」。</w:t>
      </w:r>
    </w:p>
    <w:p>
      <w:pPr>
        <w:numPr>
          <w:ilvl w:val="0"/>
          <w:numId w:val="1005"/>
        </w:numPr>
        <w:pStyle w:val="Compact"/>
      </w:pPr>
      <w:r>
        <w:t xml:space="preserve">任何检查器必须先被验证能抓到东西，再被用作证据。</w:t>
      </w:r>
    </w:p>
    <w:p>
      <w:pPr>
        <w:numPr>
          <w:ilvl w:val="0"/>
          <w:numId w:val="1005"/>
        </w:numPr>
        <w:pStyle w:val="Compact"/>
      </w:pPr>
      <w:r>
        <w:t xml:space="preserve">报告交付前必须实际存在文件。（本研究中有一次，给了文件链接但根本没写它。）</w:t>
      </w:r>
    </w:p>
    <w:p>
      <w:pPr>
        <w:numPr>
          <w:ilvl w:val="0"/>
          <w:numId w:val="1005"/>
        </w:numPr>
        <w:pStyle w:val="Compact"/>
      </w:pPr>
      <w:r>
        <w:rPr>
          <w:bCs/>
          <w:b/>
        </w:rPr>
        <w:t xml:space="preserve">一次只改一个变量。</w:t>
      </w:r>
      <w:r>
        <w:t xml:space="preserve"> </w:t>
      </w:r>
      <w:r>
        <w:t xml:space="preserve">做不到就不要下因果结论。</w:t>
      </w:r>
    </w:p>
    <w:p>
      <w:pPr>
        <w:numPr>
          <w:ilvl w:val="0"/>
          <w:numId w:val="1005"/>
        </w:numPr>
        <w:pStyle w:val="Compact"/>
      </w:pPr>
      <w:r>
        <w:t xml:space="preserve">凡是从论文里转述的关于其他工作的说法，</w:t>
      </w:r>
      <w:r>
        <w:rPr>
          <w:bCs/>
          <w:b/>
        </w:rPr>
        <w:t xml:space="preserve">回去看被评论对象本身</w:t>
      </w:r>
      <w:r>
        <w:t xml:space="preserve">。</w:t>
      </w:r>
    </w:p>
    <w:p>
      <w:r>
        <w:pict>
          <v:rect style="width:0;height:1.5pt" o:hralign="center" o:hrstd="t" o:hr="t"/>
        </w:pict>
      </w:r>
    </w:p>
    <w:bookmarkEnd w:id="54"/>
    <w:bookmarkStart w:id="55" w:name="附录-b-自查-vs-外部审计"/>
    <w:p>
      <w:pPr>
        <w:pStyle w:val="Heading2"/>
      </w:pPr>
      <w:r>
        <w:t xml:space="preserve">附录 B · 自查 vs 外部审计（</w:t>
      </w:r>
      <w:r>
        <w:rPr>
          <w:rStyle w:val="VerbatimChar"/>
        </w:rPr>
        <w:t xml:space="preserve">📌</w:t>
      </w:r>
      <w:r>
        <w:t xml:space="preserv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维度</w:t>
            </w:r>
          </w:p>
        </w:tc>
        <w:tc>
          <w:tcPr/>
          <w:p>
            <w:pPr>
              <w:pStyle w:val="Compact"/>
              <w:jc w:val="left"/>
            </w:pPr>
            <w:r>
              <w:t xml:space="preserve">自查（同一主体）</w:t>
            </w:r>
          </w:p>
        </w:tc>
        <w:tc>
          <w:tcPr/>
          <w:p>
            <w:pPr>
              <w:pStyle w:val="Compact"/>
              <w:jc w:val="left"/>
            </w:pPr>
            <w:r>
              <w:t xml:space="preserve">外部只读审计</w:t>
            </w:r>
          </w:p>
        </w:tc>
      </w:tr>
      <w:tr>
        <w:tc>
          <w:tcPr/>
          <w:p>
            <w:pPr>
              <w:pStyle w:val="Compact"/>
              <w:jc w:val="left"/>
            </w:pPr>
            <w:r>
              <w:t xml:space="preserve">能发现 ① 架构幻觉</w:t>
            </w:r>
          </w:p>
        </w:tc>
        <w:tc>
          <w:tcPr/>
          <w:p>
            <w:pPr>
              <w:pStyle w:val="Compact"/>
              <w:jc w:val="left"/>
            </w:pPr>
            <w:r>
              <w:t xml:space="preserve">弱（自己的叙述自己信）</w:t>
            </w:r>
          </w:p>
        </w:tc>
        <w:tc>
          <w:tcPr/>
          <w:p>
            <w:pPr>
              <w:pStyle w:val="Compact"/>
              <w:jc w:val="left"/>
            </w:pPr>
            <w:r>
              <w:t xml:space="preserve">强（看调用日志）</w:t>
            </w:r>
          </w:p>
        </w:tc>
      </w:tr>
      <w:tr>
        <w:tc>
          <w:tcPr/>
          <w:p>
            <w:pPr>
              <w:pStyle w:val="Compact"/>
              <w:jc w:val="left"/>
            </w:pPr>
            <w:r>
              <w:t xml:space="preserve">能发现 ② 判定函数泄题</w:t>
            </w:r>
          </w:p>
        </w:tc>
        <w:tc>
          <w:tcPr/>
          <w:p>
            <w:pPr>
              <w:pStyle w:val="Compact"/>
              <w:jc w:val="left"/>
            </w:pPr>
            <w:r>
              <w:t xml:space="preserve">中</w:t>
            </w:r>
          </w:p>
        </w:tc>
        <w:tc>
          <w:tcPr/>
          <w:p>
            <w:pPr>
              <w:pStyle w:val="Compact"/>
              <w:jc w:val="left"/>
            </w:pPr>
            <w:r>
              <w:t xml:space="preserve">强（专门看判据文件）</w:t>
            </w:r>
          </w:p>
        </w:tc>
      </w:tr>
      <w:tr>
        <w:tc>
          <w:tcPr/>
          <w:p>
            <w:pPr>
              <w:pStyle w:val="Compact"/>
              <w:jc w:val="left"/>
            </w:pPr>
            <w:r>
              <w:t xml:space="preserve">能发现 ④ 措辞污染</w:t>
            </w:r>
          </w:p>
        </w:tc>
        <w:tc>
          <w:tcPr/>
          <w:p>
            <w:pPr>
              <w:pStyle w:val="Compact"/>
              <w:jc w:val="left"/>
            </w:pPr>
            <w:r>
              <w:t xml:space="preserve">弱（很难承认自己的措辞带偏）</w:t>
            </w:r>
          </w:p>
        </w:tc>
        <w:tc>
          <w:tcPr/>
          <w:p>
            <w:pPr>
              <w:pStyle w:val="Compact"/>
              <w:jc w:val="left"/>
            </w:pPr>
            <w:r>
              <w:t xml:space="preserve">强（与评分表比对）</w:t>
            </w:r>
          </w:p>
        </w:tc>
      </w:tr>
      <w:tr>
        <w:tc>
          <w:tcPr/>
          <w:p>
            <w:pPr>
              <w:pStyle w:val="Compact"/>
              <w:jc w:val="left"/>
            </w:pPr>
            <w:r>
              <w:t xml:space="preserve">能发现 ⑦ 代理错位</w:t>
            </w:r>
          </w:p>
        </w:tc>
        <w:tc>
          <w:tcPr/>
          <w:p>
            <w:pPr>
              <w:pStyle w:val="Compact"/>
              <w:jc w:val="left"/>
            </w:pPr>
            <w:r>
              <w:t xml:space="preserve">弱（代理是自选的）</w:t>
            </w:r>
          </w:p>
        </w:tc>
        <w:tc>
          <w:tcPr/>
          <w:p>
            <w:pPr>
              <w:pStyle w:val="Compact"/>
              <w:jc w:val="left"/>
            </w:pPr>
            <w:r>
              <w:rPr>
                <w:bCs/>
                <w:b/>
              </w:rPr>
              <w:t xml:space="preserve">强</w:t>
            </w:r>
            <w:r>
              <w:t xml:space="preserve">（独立于自选代理）</w:t>
            </w:r>
          </w:p>
        </w:tc>
      </w:tr>
      <w:tr>
        <w:tc>
          <w:tcPr/>
          <w:p>
            <w:pPr>
              <w:pStyle w:val="Compact"/>
              <w:jc w:val="left"/>
            </w:pPr>
            <w:r>
              <w:t xml:space="preserve">能发现 ⑨ 同名文件两份</w:t>
            </w:r>
          </w:p>
        </w:tc>
        <w:tc>
          <w:tcPr/>
          <w:p>
            <w:pPr>
              <w:pStyle w:val="Compact"/>
              <w:jc w:val="left"/>
            </w:pPr>
            <w:r>
              <w:t xml:space="preserve">弱</w:t>
            </w:r>
          </w:p>
        </w:tc>
        <w:tc>
          <w:tcPr/>
          <w:p>
            <w:pPr>
              <w:pStyle w:val="Compact"/>
              <w:jc w:val="left"/>
            </w:pPr>
            <w:r>
              <w:rPr>
                <w:bCs/>
                <w:b/>
              </w:rPr>
              <w:t xml:space="preserve">强</w:t>
            </w:r>
            <w:r>
              <w:t xml:space="preserve">（逐字节 diff）</w:t>
            </w:r>
          </w:p>
        </w:tc>
      </w:tr>
      <w:tr>
        <w:tc>
          <w:tcPr/>
          <w:p>
            <w:pPr>
              <w:pStyle w:val="Compact"/>
              <w:jc w:val="left"/>
            </w:pPr>
            <w:r>
              <w:t xml:space="preserve">成本</w:t>
            </w:r>
          </w:p>
        </w:tc>
        <w:tc>
          <w:tcPr/>
          <w:p>
            <w:pPr>
              <w:pStyle w:val="Compact"/>
              <w:jc w:val="left"/>
            </w:pPr>
            <w:r>
              <w:t xml:space="preserve">低</w:t>
            </w:r>
          </w:p>
        </w:tc>
        <w:tc>
          <w:tcPr/>
          <w:p>
            <w:pPr>
              <w:pStyle w:val="Compact"/>
              <w:jc w:val="left"/>
            </w:pPr>
            <w:r>
              <w:t xml:space="preserve">中（需熟悉度 + 回查时间）</w:t>
            </w:r>
          </w:p>
        </w:tc>
      </w:tr>
      <w:tr>
        <w:tc>
          <w:tcPr/>
          <w:p>
            <w:pPr>
              <w:pStyle w:val="Compact"/>
              <w:jc w:val="left"/>
            </w:pPr>
            <w:r>
              <w:t xml:space="preserve">风险</w:t>
            </w:r>
          </w:p>
        </w:tc>
        <w:tc>
          <w:tcPr/>
          <w:p>
            <w:pPr>
              <w:pStyle w:val="Compact"/>
              <w:jc w:val="left"/>
            </w:pPr>
            <w:r>
              <w:t xml:space="preserve">确认偏误</w:t>
            </w:r>
          </w:p>
        </w:tc>
        <w:tc>
          <w:tcPr/>
          <w:p>
            <w:pPr>
              <w:pStyle w:val="Compact"/>
              <w:jc w:val="left"/>
            </w:pPr>
            <w:r>
              <w:t xml:space="preserve">可能提不出关键问题；需逐条回查而非全盘接受</w:t>
            </w:r>
          </w:p>
        </w:tc>
      </w:tr>
    </w:tbl>
    <w:p>
      <w:pPr>
        <w:pStyle w:val="BlockText"/>
      </w:pPr>
      <w:r>
        <w:rPr>
          <w:bCs/>
          <w:b/>
        </w:rPr>
        <w:t xml:space="preserve">本文推荐的组合</w:t>
      </w:r>
      <w:r>
        <w:t xml:space="preserve">：</w:t>
      </w:r>
      <w:r>
        <w:rPr>
          <w:bCs/>
          <w:b/>
        </w:rPr>
        <w:t xml:space="preserve">自查必做</w:t>
      </w:r>
      <w:r>
        <w:t xml:space="preserve">（成本低，防第二层六类），</w:t>
      </w:r>
      <w:r>
        <w:rPr>
          <w:bCs/>
          <w:b/>
        </w:rPr>
        <w:t xml:space="preserve">外部审计在每个里程碑必做</w:t>
      </w:r>
      <w:r>
        <w:t xml:space="preserve">（防第三层四类），</w:t>
      </w:r>
      <w:r>
        <w:rPr>
          <w:bCs/>
          <w:b/>
        </w:rPr>
        <w:t xml:space="preserve">且审计结论必须逐条回查</w:t>
      </w:r>
      <w:r>
        <w:t xml:space="preserve">。</w:t>
      </w:r>
    </w:p>
    <w:p>
      <w:r>
        <w:pict>
          <v:rect style="width:0;height:1.5pt" o:hralign="center" o:hrstd="t" o:hr="t"/>
        </w:pict>
      </w:r>
    </w:p>
    <w:p>
      <w:pPr>
        <w:pStyle w:val="FirstParagraph"/>
      </w:pPr>
      <w:r>
        <w:rPr>
          <w:iCs/>
          <w:i/>
        </w:rPr>
        <w:t xml:space="preserve">本文为</w:t>
      </w:r>
      <w:r>
        <w:rPr>
          <w:bCs/>
          <w:b/>
          <w:iCs/>
          <w:i/>
        </w:rPr>
        <w:t xml:space="preserve">待完成草稿</w:t>
      </w:r>
      <w:r>
        <w:rPr>
          <w:iCs/>
          <w:i/>
        </w:rPr>
        <w:t xml:space="preserve">。【待完成】= 需补做实验/写作才能定稿；【待回查】= 跨 session 记录、一手文件待回查；</w:t>
      </w:r>
      <w:r>
        <w:rPr>
          <w:rStyle w:val="VerbatimChar"/>
          <w:iCs/>
          <w:i/>
        </w:rPr>
        <w:t xml:space="preserve">【待完成】</w:t>
      </w:r>
      <w:r>
        <w:rPr>
          <w:iCs/>
          <w:i/>
        </w:rPr>
        <w:t xml:space="preserve"> </w:t>
      </w:r>
      <w:r>
        <w:rPr>
          <w:iCs/>
          <w:i/>
        </w:rPr>
        <w:t xml:space="preserve">处不得在定稿前保留。</w:t>
      </w:r>
      <w:r>
        <w:rPr>
          <w:bCs/>
          <w:b/>
          <w:iCs/>
          <w:i/>
        </w:rPr>
        <w:t xml:space="preserve">证据等级的正式定义见 §1.4</w:t>
      </w:r>
      <w:r>
        <w:rPr>
          <w:iCs/>
          <w:i/>
        </w:rPr>
        <w:t xml:space="preserve">；</w:t>
      </w:r>
      <w:r>
        <w:rPr>
          <w:bCs/>
          <w:b/>
          <w:iCs/>
          <w:i/>
        </w:rPr>
        <w:t xml:space="preserve">全部未做项集中在 §9</w:t>
      </w:r>
      <w:r>
        <w:rPr>
          <w:iCs/>
          <w:i/>
        </w:rPr>
        <w:t xml:space="preserve">，正文其余位置的</w:t>
      </w:r>
      <w:r>
        <w:rPr>
          <w:iCs/>
          <w:i/>
        </w:rPr>
        <w:t xml:space="preserve"> </w:t>
      </w:r>
      <w:r>
        <w:rPr>
          <w:rStyle w:val="VerbatimChar"/>
          <w:iCs/>
          <w:i/>
        </w:rPr>
        <w:t xml:space="preserve">【待完成】</w:t>
      </w:r>
      <w:r>
        <w:rPr>
          <w:iCs/>
          <w:i/>
        </w:rPr>
        <w:t xml:space="preserve"> </w:t>
      </w:r>
      <w:r>
        <w:rPr>
          <w:iCs/>
          <w:i/>
        </w:rPr>
        <w:t xml:space="preserve">/</w:t>
      </w:r>
      <w:r>
        <w:rPr>
          <w:iCs/>
          <w:i/>
        </w:rPr>
        <w:t xml:space="preserve"> </w:t>
      </w:r>
      <w:r>
        <w:rPr>
          <w:rStyle w:val="VerbatimChar"/>
          <w:iCs/>
          <w:i/>
        </w:rPr>
        <w:t xml:space="preserve">📌</w:t>
      </w:r>
      <w:r>
        <w:rPr>
          <w:iCs/>
          <w:i/>
        </w:rPr>
        <w:t xml:space="preserve"> </w:t>
      </w:r>
      <w:r>
        <w:rPr>
          <w:iCs/>
          <w:i/>
        </w:rPr>
        <w:t xml:space="preserve">均为该区块的条目提示。</w:t>
      </w:r>
    </w:p>
    <w:p>
      <w:r>
        <w:pict>
          <v:rect style="width:0;height:1.5pt" o:hralign="center" o:hrstd="t" o:hr="t"/>
        </w:pict>
      </w:r>
    </w:p>
    <w:bookmarkEnd w:id="55"/>
    <w:bookmarkStart w:id="61" w:name="附录-d-新增第十一至十三类已并入-1.3-类别表"/>
    <w:p>
      <w:pPr>
        <w:pStyle w:val="Heading2"/>
      </w:pPr>
      <w:r>
        <w:t xml:space="preserve">附录 D · 新增第十一至十三类（已并入 §1.3 类别表）</w:t>
      </w:r>
    </w:p>
    <w:p>
      <w:pPr>
        <w:pStyle w:val="BlockText"/>
      </w:pPr>
      <w:r>
        <w:t xml:space="preserve">本附录为 2026-10-24 新增，</w:t>
      </w:r>
      <w:r>
        <w:rPr>
          <w:bCs/>
          <w:b/>
        </w:rPr>
        <w:t xml:space="preserve">给本文的失效类别补三类新实例（⑪ ⑫ ⑬，已并入 §1.3 类别表，证据等级见 §1.4）</w:t>
      </w:r>
      <w:r>
        <w:t xml:space="preserve">，并给出一条</w:t>
      </w:r>
      <w:r>
        <w:rPr>
          <w:bCs/>
          <w:b/>
        </w:rPr>
        <w:t xml:space="preserve">新的通用检查</w:t>
      </w:r>
      <w:r>
        <w:t xml:space="preserve">。不改变原文任何结论。</w:t>
      </w:r>
    </w:p>
    <w:bookmarkStart w:id="56" w:name="d.1-新增第十一类仪器端配置漂移本文既有类别里最接近的一类也覆盖不到"/>
    <w:p>
      <w:pPr>
        <w:pStyle w:val="Heading3"/>
      </w:pPr>
      <w:r>
        <w:t xml:space="preserve">D.1 新增第十一类：</w:t>
      </w:r>
      <w:r>
        <w:rPr>
          <w:bCs/>
          <w:b/>
        </w:rPr>
        <w:t xml:space="preserve">仪器端配置漂移</w:t>
      </w:r>
      <w:r>
        <w:t xml:space="preserve">（本文既有类别里最接近的一类也覆盖不到）</w:t>
      </w:r>
    </w:p>
    <w:p>
      <w:pPr>
        <w:pStyle w:val="FirstParagraph"/>
      </w:pPr>
      <w:r>
        <w:rPr>
          <w:bCs/>
          <w:b/>
        </w:rPr>
        <w:t xml:space="preserve">实例</w:t>
      </w:r>
      <w:r>
        <w:t xml:space="preserve">（</w:t>
      </w:r>
      <w:r>
        <w:rPr>
          <w:rStyle w:val="VerbatimChar"/>
        </w:rPr>
        <w:t xml:space="preserve">✅</w:t>
      </w:r>
      <w:r>
        <w:t xml:space="preserve"> </w:t>
      </w:r>
      <w:r>
        <w:t xml:space="preserve">一手代码 + 实测；</w:t>
      </w:r>
      <w:r>
        <w:rPr>
          <w:bCs/>
          <w:b/>
        </w:rPr>
        <w:t xml:space="preserve">已回源</w:t>
      </w:r>
      <w:r>
        <w:t xml:space="preserve">：</w:t>
      </w:r>
      <w:r>
        <w:rPr>
          <w:rStyle w:val="VerbatimChar"/>
        </w:rPr>
        <w:t xml:space="preserve">来源与底稿/来源_第二组交付报告_1025_全文_872行_结论0至2.17.md</w:t>
      </w:r>
      <w:r>
        <w:t xml:space="preserve"> </w:t>
      </w:r>
      <w:r>
        <w:t xml:space="preserve">结论 4 ① ——</w:t>
      </w:r>
      <w:r>
        <w:t xml:space="preserve"> </w:t>
      </w:r>
      <w:r>
        <w:rPr>
          <w:rStyle w:val="VerbatimChar"/>
        </w:rPr>
        <w:t xml:space="preserve">arms/dual.py::_branch_specs()</w:t>
      </w:r>
      <w:r>
        <w:t xml:space="preserve"> </w:t>
      </w:r>
      <w:r>
        <w:t xml:space="preserve">按</w:t>
      </w:r>
      <w:r>
        <w:t xml:space="preserve"> </w:t>
      </w:r>
      <w:r>
        <w:rPr>
          <w:rStyle w:val="VerbatimChar"/>
        </w:rPr>
        <w:t xml:space="preserve">MODELS[i % 9]</w:t>
      </w:r>
      <w:r>
        <w:t xml:space="preserve"> </w:t>
      </w:r>
      <w:r>
        <w:t xml:space="preserve">取档，三个型号实测 404）：</w:t>
      </w:r>
      <w:r>
        <w:t xml:space="preserve"> </w:t>
      </w:r>
      <w:r>
        <w:t xml:space="preserve">- 型号池</w:t>
      </w:r>
      <w:r>
        <w:t xml:space="preserve"> </w:t>
      </w:r>
      <w:r>
        <w:rPr>
          <w:rStyle w:val="VerbatimChar"/>
        </w:rPr>
        <w:t xml:space="preserve">MODELS</w:t>
      </w:r>
      <w:r>
        <w:t xml:space="preserve"> </w:t>
      </w:r>
      <w:r>
        <w:t xml:space="preserve">声明 9 个，但</w:t>
      </w:r>
      <w:r>
        <w:t xml:space="preserve"> </w:t>
      </w:r>
      <w:r>
        <w:rPr>
          <w:bCs/>
          <w:b/>
        </w:rPr>
        <w:t xml:space="preserve">3 个已下架 404</w:t>
      </w:r>
      <w:r>
        <w:t xml:space="preserve">（</w:t>
      </w:r>
      <w:r>
        <w:rPr>
          <w:rStyle w:val="VerbatimChar"/>
        </w:rPr>
        <w:t xml:space="preserve">MiniMax-M2.1</w:t>
      </w:r>
      <w:r>
        <w:t xml:space="preserve"> </w:t>
      </w:r>
      <w:r>
        <w:t xml:space="preserve">/</w:t>
      </w:r>
      <w:r>
        <w:t xml:space="preserve"> </w:t>
      </w:r>
      <w:r>
        <w:rPr>
          <w:rStyle w:val="VerbatimChar"/>
        </w:rPr>
        <w:t xml:space="preserve">MiniMax-M2</w:t>
      </w:r>
      <w:r>
        <w:t xml:space="preserve"> </w:t>
      </w:r>
      <w:r>
        <w:t xml:space="preserve">/</w:t>
      </w:r>
      <w:r>
        <w:t xml:space="preserve"> </w:t>
      </w:r>
      <w:r>
        <w:rPr>
          <w:rStyle w:val="VerbatimChar"/>
        </w:rPr>
        <w:t xml:space="preserve">MiniMax-M2.1-highspeed</w:t>
      </w:r>
      <w:r>
        <w:t xml:space="preserve">）；</w:t>
      </w:r>
      <w:r>
        <w:t xml:space="preserve"> </w:t>
      </w:r>
      <w:r>
        <w:t xml:space="preserve">- 发散层按</w:t>
      </w:r>
      <w:r>
        <w:t xml:space="preserve"> </w:t>
      </w:r>
      <w:r>
        <w:rPr>
          <w:rStyle w:val="VerbatimChar"/>
        </w:rPr>
        <w:t xml:space="preserve">MODELS[i % 9]</w:t>
      </w:r>
      <w:r>
        <w:t xml:space="preserve"> </w:t>
      </w:r>
      <w:r>
        <w:t xml:space="preserve">取档，</w:t>
      </w:r>
      <w:r>
        <w:rPr>
          <w:bCs/>
          <w:b/>
        </w:rPr>
        <w:t xml:space="preserve">第 5 支必是已下架型号</w:t>
      </w:r>
      <w:r>
        <w:t xml:space="preserve">，返回空串，被</w:t>
      </w:r>
      <w:r>
        <w:t xml:space="preserve"> </w:t>
      </w:r>
      <w:r>
        <w:rPr>
          <w:rStyle w:val="VerbatimChar"/>
        </w:rPr>
        <w:t xml:space="preserve">if o</w:t>
      </w:r>
      <w:r>
        <w:t xml:space="preserve"> </w:t>
      </w:r>
      <w:r>
        <w:t xml:space="preserve">过滤，</w:t>
      </w:r>
      <w:r>
        <w:rPr>
          <w:bCs/>
          <w:b/>
        </w:rPr>
        <w:t xml:space="preserve">5 支静默变 4 支</w:t>
      </w:r>
      <w:r>
        <w:t xml:space="preserve">；</w:t>
      </w:r>
      <w:r>
        <w:t xml:space="preserve"> </w:t>
      </w:r>
      <w:r>
        <w:t xml:space="preserve">-</w:t>
      </w:r>
      <w:r>
        <w:t xml:space="preserve"> </w:t>
      </w:r>
      <w:r>
        <w:rPr>
          <w:bCs/>
          <w:b/>
        </w:rPr>
        <w:t xml:space="preserve">所有历史 dual 臂读数的分母是 4 而不是 5，而表上看不出来。</w:t>
      </w:r>
    </w:p>
    <w:p>
      <w:pPr>
        <w:pStyle w:val="BodyText"/>
      </w:pPr>
      <w:r>
        <w:rPr>
          <w:bCs/>
          <w:b/>
        </w:rPr>
        <w:t xml:space="preserve">为什么它属于本文这一类</w:t>
      </w:r>
      <w:r>
        <w:t xml:space="preserve">：这是"</w:t>
      </w:r>
      <w:r>
        <w:rPr>
          <w:bCs/>
          <w:b/>
        </w:rPr>
        <w:t xml:space="preserve">报告完成了、但完成的是另一个配置</w:t>
      </w:r>
      <w:r>
        <w:t xml:space="preserve">"——与原文第三层 ⑨"同名文件两份"同族，但更隐蔽：⑨ 是</w:t>
      </w:r>
      <w:r>
        <w:rPr>
          <w:bCs/>
          <w:b/>
        </w:rPr>
        <w:t xml:space="preserve">两个文件版本不同</w:t>
      </w:r>
      <w:r>
        <w:t xml:space="preserve">，⑪ 是</w:t>
      </w:r>
      <w:r>
        <w:rPr>
          <w:bCs/>
          <w:b/>
        </w:rPr>
        <w:t xml:space="preserve">同一个文件里的配置随时间漂移</w:t>
      </w:r>
      <w:r>
        <w:t xml:space="preserve">。</w:t>
      </w:r>
    </w:p>
    <w:p>
      <w:pPr>
        <w:pStyle w:val="BodyText"/>
      </w:pPr>
      <w:r>
        <w:rPr>
          <w:bCs/>
          <w:b/>
        </w:rPr>
        <w:t xml:space="preserve">检测规则（可自动化）</w:t>
      </w:r>
      <w:r>
        <w:t xml:space="preserve">：</w:t>
      </w:r>
      <w:r>
        <w:t xml:space="preserve"> </w:t>
      </w:r>
      <w:r>
        <w:t xml:space="preserve">&gt; 任何带"档位/池/回退列表"的配置，</w:t>
      </w:r>
      <w:r>
        <w:rPr>
          <w:bCs/>
          <w:b/>
        </w:rPr>
        <w:t xml:space="preserve">必须先探测可用性并把结果写进 manifest</w:t>
      </w:r>
      <w:r>
        <w:t xml:space="preserve">；跑批时若实际可用数 &lt; 声明数，</w:t>
      </w:r>
      <w:r>
        <w:rPr>
          <w:bCs/>
          <w:b/>
        </w:rPr>
        <w:t xml:space="preserve">必须显式失败而不是静默丢弃</w:t>
      </w:r>
      <w:r>
        <w:t xml:space="preserve">。</w:t>
      </w:r>
    </w:p>
    <w:p>
      <w:pPr>
        <w:pStyle w:val="BodyText"/>
      </w:pPr>
      <w:r>
        <w:rPr>
          <w:bCs/>
          <w:b/>
        </w:rPr>
        <w:t xml:space="preserve">已核实的边界</w:t>
      </w:r>
      <w:r>
        <w:t xml:space="preserve">（这本身就是本类失效的通用教训）：</w:t>
      </w:r>
      <w:r>
        <w:t xml:space="preserve"> </w:t>
      </w:r>
      <w:r>
        <w:t xml:space="preserve">&gt; 只有</w:t>
      </w:r>
      <w:r>
        <w:rPr>
          <w:bCs/>
          <w:b/>
        </w:rPr>
        <w:t xml:space="preserve">恰好取到失效下标</w:t>
      </w:r>
      <w:r>
        <w:t xml:space="preserve">的臂受影响（5 分支臂中招，1/3 分支臂不中招），</w:t>
      </w:r>
      <w:r>
        <w:rPr>
          <w:bCs/>
          <w:b/>
        </w:rPr>
        <w:t xml:space="preserve">影响范围必须逐处核对，不能整批作废，也不能整批放过。</w:t>
      </w:r>
    </w:p>
    <w:bookmarkEnd w:id="56"/>
    <w:bookmarkStart w:id="57" w:name="d.2-新增第十二类指标零区分度伪装成结论"/>
    <w:p>
      <w:pPr>
        <w:pStyle w:val="Heading3"/>
      </w:pPr>
      <w:r>
        <w:t xml:space="preserve">D.2 新增第十二类：</w:t>
      </w:r>
      <w:r>
        <w:rPr>
          <w:bCs/>
          <w:b/>
        </w:rPr>
        <w:t xml:space="preserve">"指标零区分度"伪装成结论</w:t>
      </w:r>
    </w:p>
    <w:p>
      <w:pPr>
        <w:pStyle w:val="BlockText"/>
      </w:pPr>
      <w:r>
        <w:t xml:space="preserve">证据等级</w:t>
      </w:r>
      <w:r>
        <w:t xml:space="preserve"> </w:t>
      </w:r>
      <w:r>
        <w:rPr>
          <w:bCs/>
          <w:b/>
        </w:rPr>
        <w:t xml:space="preserve">E1</w:t>
      </w:r>
      <w:r>
        <w:t xml:space="preserve">（§1.4）｜ 实例 A 与实例 C</w:t>
      </w:r>
      <w:r>
        <w:t xml:space="preserve"> </w:t>
      </w:r>
      <w:r>
        <w:rPr>
          <w:bCs/>
          <w:b/>
        </w:rPr>
        <w:t xml:space="preserve">已回源</w:t>
      </w:r>
      <w:r>
        <w:t xml:space="preserve">到</w:t>
      </w:r>
      <w:r>
        <w:t xml:space="preserve"> </w:t>
      </w:r>
      <w:r>
        <w:rPr>
          <w:rStyle w:val="VerbatimChar"/>
        </w:rPr>
        <w:t xml:space="preserve">来源与底稿/来源_第二组交付报告_1025_全文_872行_结论0至2.17.md</w:t>
      </w:r>
      <w:r>
        <w:t xml:space="preserve">（结论 4 ③ 与第二部分 B「我推翻了自己的什么」）｜</w:t>
      </w:r>
      <w:r>
        <w:t xml:space="preserve"> </w:t>
      </w:r>
      <w:r>
        <w:rPr>
          <w:bCs/>
          <w:b/>
        </w:rPr>
        <w:t xml:space="preserve">实例 B 的原始分母表本包内未核到，记为</w:t>
      </w:r>
      <w:r>
        <w:rPr>
          <w:bCs/>
          <w:b/>
        </w:rPr>
        <w:t xml:space="preserve"> </w:t>
      </w:r>
      <w:r>
        <w:rPr>
          <w:rStyle w:val="VerbatimChar"/>
          <w:bCs/>
          <w:b/>
        </w:rPr>
        <w:t xml:space="preserve">📌</w:t>
      </w:r>
      <w:r>
        <w:rPr>
          <w:bCs/>
          <w:b/>
        </w:rPr>
        <w:t xml:space="preserve"> </w:t>
      </w:r>
      <w:r>
        <w:rPr>
          <w:bCs/>
          <w:b/>
        </w:rPr>
        <w:t xml:space="preserve">待回查</w:t>
      </w:r>
      <w:r>
        <w:t xml:space="preserve">（§9 第 9 项）。</w:t>
      </w:r>
    </w:p>
    <w:p>
      <w:pPr>
        <w:pStyle w:val="FirstParagraph"/>
      </w:pPr>
      <w:r>
        <w:rPr>
          <w:bCs/>
          <w:b/>
        </w:rPr>
        <w:t xml:space="preserve">实例 A</w:t>
      </w:r>
      <w:r>
        <w:t xml:space="preserve">（语义面宽旧口径，已回源）：组内归一化</w:t>
      </w:r>
      <w:r>
        <w:t xml:space="preserve"> </w:t>
      </w:r>
      <w:r>
        <w:rPr>
          <w:rStyle w:val="VerbatimChar"/>
        </w:rPr>
        <w:t xml:space="preserve">cos ≥ 0.7</w:t>
      </w:r>
      <w:r>
        <w:t xml:space="preserve">，</w:t>
      </w:r>
      <w:r>
        <w:rPr>
          <w:bCs/>
          <w:b/>
        </w:rPr>
        <w:t xml:space="preserve">四个臂全报 4.0</w:t>
      </w:r>
      <w:r>
        <w:t xml:space="preserve">。</w:t>
      </w:r>
      <w:r>
        <w:t xml:space="preserve"> </w:t>
      </w:r>
      <w:r>
        <w:rPr>
          <w:bCs/>
          <w:b/>
        </w:rPr>
        <w:t xml:space="preserve">"四个臂一样宽"这个"结论"，是口径造的，不是数据说的。</w:t>
      </w:r>
      <w:r>
        <w:t xml:space="preserve"> </w:t>
      </w:r>
      <w:r>
        <w:t xml:space="preserve">修法：</w:t>
      </w:r>
      <w:r>
        <w:rPr>
          <w:bCs/>
          <w:b/>
        </w:rPr>
        <w:t xml:space="preserve">增量判据</w:t>
      </w:r>
      <w:r>
        <w:t xml:space="preserve"> </w:t>
      </w:r>
      <w:r>
        <w:t xml:space="preserve">—— 支 j 被覆盖 ⇔</w:t>
      </w:r>
      <w:r>
        <w:t xml:space="preserve"> </w:t>
      </w:r>
      <w:r>
        <w:rPr>
          <w:rStyle w:val="VerbatimChar"/>
        </w:rPr>
        <w:t xml:space="preserve">cos(支j,输出) &gt; max_{k≠j} cos(支j,支k)</w:t>
      </w:r>
      <w:r>
        <w:t xml:space="preserve">（</w:t>
      </w:r>
      <w:r>
        <w:rPr>
          <w:bCs/>
          <w:b/>
        </w:rPr>
        <w:t xml:space="preserve">严格大于</w:t>
      </w:r>
      <w:r>
        <w:t xml:space="preserve">；零增量 = 没带来额外偏好）。</w:t>
      </w:r>
    </w:p>
    <w:p>
      <w:pPr>
        <w:pStyle w:val="BodyText"/>
      </w:pPr>
      <w:r>
        <w:rPr>
          <w:bCs/>
          <w:b/>
        </w:rPr>
        <w:t xml:space="preserve">实例 B</w:t>
      </w:r>
      <w:r>
        <w:t xml:space="preserve">（历史 84 份答案的比率，【待回查】</w:t>
      </w:r>
      <w:r>
        <w:rPr>
          <w:bCs/>
          <w:b/>
        </w:rPr>
        <w:t xml:space="preserve">本包内未核到原始分母表</w:t>
      </w:r>
      <w:r>
        <w:t xml:space="preserve">）：</w:t>
      </w:r>
      <w:r>
        <w:rPr>
          <w:bCs/>
          <w:b/>
        </w:rPr>
        <w:t xml:space="preserve">5 个非零矛盾率样本的分母都 = 1</w:t>
      </w:r>
      <w:r>
        <w:t xml:space="preserve">，</w:t>
      </w:r>
      <w:r>
        <w:rPr>
          <w:bCs/>
          <w:b/>
        </w:rPr>
        <w:t xml:space="preserve">那些比率不可分辨</w:t>
      </w:r>
      <w:r>
        <w:t xml:space="preserve">。</w:t>
      </w:r>
      <w:r>
        <w:t xml:space="preserve"> </w:t>
      </w:r>
      <w:r>
        <w:rPr>
          <w:bCs/>
          <w:b/>
        </w:rPr>
        <w:t xml:space="preserve">此处"不可分辨"是分母结构问题，不是"没测出差异"</w:t>
      </w:r>
      <w:r>
        <w:t xml:space="preserve">：分母为 1 时该比率</w:t>
      </w:r>
      <w:r>
        <w:rPr>
          <w:bCs/>
          <w:b/>
        </w:rPr>
        <w:t xml:space="preserve">没有可分辨的取值空间</w:t>
      </w:r>
      <w:r>
        <w:t xml:space="preserve">，</w:t>
      </w:r>
      <w:r>
        <w:rPr>
          <w:bCs/>
          <w:b/>
        </w:rPr>
        <w:t xml:space="preserve">本文不据此对任何效应下"未检出"判决</w:t>
      </w:r>
      <w:r>
        <w:t xml:space="preserve">（本文亦未做该对比的功效估计）。通用规则：</w:t>
      </w:r>
      <w:r>
        <w:rPr>
          <w:bCs/>
          <w:b/>
        </w:rPr>
        <w:t xml:space="preserve">比率指标必须配绝对分母</w:t>
      </w:r>
      <w:r>
        <w:t xml:space="preserve">。</w:t>
      </w:r>
    </w:p>
    <w:p>
      <w:pPr>
        <w:pStyle w:val="BodyText"/>
      </w:pPr>
      <w:r>
        <w:rPr>
          <w:bCs/>
          <w:b/>
        </w:rPr>
        <w:t xml:space="preserve">实例 C</w:t>
      </w:r>
      <w:r>
        <w:t xml:space="preserve">（自校准锚用错，已回源）：</w:t>
      </w:r>
      <w:r>
        <w:rPr>
          <w:rStyle w:val="VerbatimChar"/>
        </w:rPr>
        <w:t xml:space="preserve">survival_rate</w:t>
      </w:r>
      <w:r>
        <w:t xml:space="preserve"> </w:t>
      </w:r>
      <w:r>
        <w:t xml:space="preserve">是</w:t>
      </w:r>
      <w:r>
        <w:rPr>
          <w:bCs/>
          <w:b/>
        </w:rPr>
        <w:t xml:space="preserve">跨支均值</w:t>
      </w:r>
      <w:r>
        <w:t xml:space="preserve">，只复制了其中一支的输出只能拿 ≈1/n（n=5，0.2），我据此判"历史归档错位"，</w:t>
      </w:r>
      <w:r>
        <w:rPr>
          <w:bCs/>
          <w:b/>
        </w:rPr>
        <w:t xml:space="preserve">其实是我的锚错了</w:t>
      </w:r>
      <w:r>
        <w:t xml:space="preserve">（实测 0.277 本该通过）。通用规则：</w:t>
      </w:r>
      <w:r>
        <w:rPr>
          <w:bCs/>
          <w:b/>
        </w:rPr>
        <w:t xml:space="preserve">干净锚 = 自我覆盖</w:t>
      </w:r>
      <w:r>
        <w:t xml:space="preserve">（输出与</w:t>
      </w:r>
      <w:r>
        <w:rPr>
          <w:bCs/>
          <w:b/>
        </w:rPr>
        <w:t xml:space="preserve">最像它的那支</w:t>
      </w:r>
      <w:r>
        <w:t xml:space="preserve">的覆盖率），应 ≈ 1.0。</w:t>
      </w:r>
    </w:p>
    <w:p>
      <w:pPr>
        <w:pStyle w:val="BodyText"/>
      </w:pPr>
      <w:r>
        <w:rPr>
          <w:bCs/>
          <w:b/>
        </w:rPr>
        <w:t xml:space="preserve">这一类与原文的区分</w:t>
      </w:r>
      <w:r>
        <w:t xml:space="preserve">：原文 ⑩ 讲"决策次数当独立样本数"（低估方差）；这一类讲的是"</w:t>
      </w:r>
      <w:r>
        <w:rPr>
          <w:bCs/>
          <w:b/>
        </w:rPr>
        <w:t xml:space="preserve">指标本身没有分辨力，却照样输出了表</w:t>
      </w:r>
      <w:r>
        <w:t xml:space="preserve">"。</w:t>
      </w:r>
    </w:p>
    <w:bookmarkEnd w:id="57"/>
    <w:bookmarkStart w:id="58" w:name="d.3-新增第十三类判官读数的不可复现性-前提被当成事实用了"/>
    <w:p>
      <w:pPr>
        <w:pStyle w:val="Heading3"/>
      </w:pPr>
      <w:r>
        <w:t xml:space="preserve">D.3 新增第十三类：</w:t>
      </w:r>
      <w:r>
        <w:rPr>
          <w:bCs/>
          <w:b/>
        </w:rPr>
        <w:t xml:space="preserve">判官读数的不可复现性 —— 前提被当成事实用了</w:t>
      </w:r>
    </w:p>
    <w:p>
      <w:pPr>
        <w:pStyle w:val="BlockText"/>
      </w:pPr>
      <w:r>
        <w:t xml:space="preserve">证据等级</w:t>
      </w:r>
      <w:r>
        <w:t xml:space="preserve"> </w:t>
      </w:r>
      <w:r>
        <w:rPr>
          <w:bCs/>
          <w:b/>
        </w:rPr>
        <w:t xml:space="preserve">E1</w:t>
      </w:r>
      <w:r>
        <w:t xml:space="preserve">（§1.4）｜</w:t>
      </w:r>
      <w:r>
        <w:t xml:space="preserve"> </w:t>
      </w:r>
      <w:r>
        <w:rPr>
          <w:bCs/>
          <w:b/>
        </w:rPr>
        <w:t xml:space="preserve">"3 胜 3 负但位置一致率 0.00"已回源</w:t>
      </w:r>
      <w:r>
        <w:t xml:space="preserve">到</w:t>
      </w:r>
      <w:r>
        <w:t xml:space="preserve"> </w:t>
      </w:r>
      <w:r>
        <w:rPr>
          <w:rStyle w:val="VerbatimChar"/>
        </w:rPr>
        <w:t xml:space="preserve">来源与底稿/04_D_StateMachine_底稿.md</w:t>
      </w:r>
      <w:r>
        <w:t xml:space="preserve">｜</w:t>
      </w:r>
      <w:r>
        <w:t xml:space="preserve"> </w:t>
      </w:r>
      <w:r>
        <w:rPr>
          <w:bCs/>
          <w:b/>
        </w:rPr>
        <w:t xml:space="preserve">下方卡片读数明细与文献对照本包内未核到，记为</w:t>
      </w:r>
      <w:r>
        <w:rPr>
          <w:bCs/>
          <w:b/>
        </w:rPr>
        <w:t xml:space="preserve"> </w:t>
      </w:r>
      <w:r>
        <w:rPr>
          <w:rStyle w:val="VerbatimChar"/>
          <w:bCs/>
          <w:b/>
        </w:rPr>
        <w:t xml:space="preserve">📌</w:t>
      </w:r>
      <w:r>
        <w:rPr>
          <w:bCs/>
          <w:b/>
        </w:rPr>
        <w:t xml:space="preserve"> </w:t>
      </w:r>
      <w:r>
        <w:rPr>
          <w:bCs/>
          <w:b/>
        </w:rPr>
        <w:t xml:space="preserve">待回查</w:t>
      </w:r>
      <w:r>
        <w:t xml:space="preserve">（§9 第 10 项）。</w:t>
      </w:r>
    </w:p>
    <w:p>
      <w:pPr>
        <w:pStyle w:val="FirstParagraph"/>
      </w:pPr>
      <w:r>
        <w:rPr>
          <w:bCs/>
          <w:b/>
        </w:rPr>
        <w:t xml:space="preserve">实测</w:t>
      </w:r>
      <w:r>
        <w:t xml:space="preserve">（</w:t>
      </w:r>
      <w:r>
        <w:rPr>
          <w:rStyle w:val="VerbatimChar"/>
        </w:rPr>
        <w:t xml:space="preserve">📌</w:t>
      </w:r>
      <w:r>
        <w:t xml:space="preserve"> </w:t>
      </w:r>
      <w:r>
        <w:t xml:space="preserve">卡片读数明细本包内未核到）：</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判定任务</w:t>
            </w:r>
          </w:p>
        </w:tc>
        <w:tc>
          <w:tcPr/>
          <w:p>
            <w:pPr>
              <w:pStyle w:val="Compact"/>
              <w:jc w:val="left"/>
            </w:pPr>
            <w:r>
              <w:t xml:space="preserve">temp</w:t>
            </w:r>
          </w:p>
        </w:tc>
        <w:tc>
          <w:tcPr/>
          <w:p>
            <w:pPr>
              <w:pStyle w:val="Compact"/>
              <w:jc w:val="left"/>
            </w:pPr>
            <w:r>
              <w:t xml:space="preserve">重复读数</w:t>
            </w:r>
          </w:p>
        </w:tc>
      </w:tr>
      <w:tr>
        <w:tc>
          <w:tcPr/>
          <w:p>
            <w:pPr>
              <w:pStyle w:val="Compact"/>
              <w:jc w:val="left"/>
            </w:pPr>
            <w:r>
              <w:t xml:space="preserve">简单事实</w:t>
            </w:r>
          </w:p>
        </w:tc>
        <w:tc>
          <w:tcPr/>
          <w:p>
            <w:pPr>
              <w:pStyle w:val="Compact"/>
              <w:jc w:val="left"/>
            </w:pPr>
            <w:r>
              <w:t xml:space="preserve">0.0</w:t>
            </w:r>
          </w:p>
        </w:tc>
        <w:tc>
          <w:tcPr/>
          <w:p>
            <w:pPr>
              <w:pStyle w:val="Compact"/>
              <w:jc w:val="left"/>
            </w:pPr>
            <w:r>
              <w:rPr>
                <w:bCs/>
                <w:b/>
              </w:rPr>
              <w:t xml:space="preserve">3/3 完全一致</w:t>
            </w:r>
          </w:p>
        </w:tc>
      </w:tr>
      <w:tr>
        <w:tc>
          <w:tcPr/>
          <w:p>
            <w:pPr>
              <w:pStyle w:val="Compact"/>
              <w:jc w:val="left"/>
            </w:pPr>
            <w:r>
              <w:rPr>
                <w:bCs/>
                <w:b/>
              </w:rPr>
              <w:t xml:space="preserve">多步卡片判定</w:t>
            </w:r>
          </w:p>
        </w:tc>
        <w:tc>
          <w:tcPr/>
          <w:p>
            <w:pPr>
              <w:pStyle w:val="Compact"/>
              <w:jc w:val="left"/>
            </w:pPr>
            <w:r>
              <w:t xml:space="preserve">0.0</w:t>
            </w:r>
          </w:p>
        </w:tc>
        <w:tc>
          <w:tcPr/>
          <w:p>
            <w:pPr>
              <w:pStyle w:val="Compact"/>
              <w:jc w:val="left"/>
            </w:pPr>
            <w:r>
              <w:rPr>
                <w:rStyle w:val="VerbatimChar"/>
                <w:bCs/>
                <w:b/>
              </w:rPr>
              <w:t xml:space="preserve">[3,3,0]</w:t>
            </w:r>
            <w:r>
              <w:rPr>
                <w:bCs/>
                <w:b/>
              </w:rPr>
              <w:t xml:space="preserve">、</w:t>
            </w:r>
            <w:r>
              <w:rPr>
                <w:rStyle w:val="VerbatimChar"/>
                <w:bCs/>
                <w:b/>
              </w:rPr>
              <w:t xml:space="preserve">[0,0,3,2]</w:t>
            </w:r>
            <w:r>
              <w:rPr>
                <w:bCs/>
                <w:b/>
              </w:rPr>
              <w:t xml:space="preserve">，波动 3</w:t>
            </w:r>
          </w:p>
        </w:tc>
      </w:tr>
    </w:tbl>
    <w:p>
      <w:pPr>
        <w:pStyle w:val="BodyText"/>
      </w:pPr>
      <w:r>
        <w:rPr>
          <w:bCs/>
          <w:b/>
        </w:rPr>
        <w:t xml:space="preserve">"temperature = 0，评测可复现"是一个不成立的假设</w:t>
      </w:r>
      <w:r>
        <w:t xml:space="preserve">（至少对启用 adaptive thinking 的模型）。</w:t>
      </w:r>
      <w:r>
        <w:t xml:space="preserve"> </w:t>
      </w:r>
      <w:r>
        <w:rPr>
          <w:bCs/>
          <w:b/>
        </w:rPr>
        <w:t xml:space="preserve">文献里这一格是空的</w:t>
      </w:r>
      <w:r>
        <w:t xml:space="preserve">：最著名那条证据（temp=0、Qwen3-235B、1000 次，80 个唯一补全）</w:t>
      </w:r>
      <w:r>
        <w:rPr>
          <w:bCs/>
          <w:b/>
        </w:rPr>
        <w:t xml:space="preserve">明确标注是 non-thinking mode</w:t>
      </w:r>
      <w:r>
        <w:t xml:space="preserve">；另一条（E1）</w:t>
      </w:r>
      <w:r>
        <w:rPr>
          <w:bCs/>
          <w:b/>
        </w:rPr>
        <w:t xml:space="preserve">明确把 reasoning 判官排除在温度扫描之外</w:t>
      </w:r>
      <w:r>
        <w:t xml:space="preserve">。</w:t>
      </w:r>
      <w:r>
        <w:t xml:space="preserve"> </w:t>
      </w:r>
      <w:r>
        <w:rPr>
          <w:bCs/>
          <w:b/>
        </w:rPr>
        <w:t xml:space="preserve">补上这一格后，"波动来自 adaptive thinking"成为可检验的归因</w:t>
      </w:r>
      <w:r>
        <w:t xml:space="preserve">（同厂商同 API，只差是否强制 thinking：波动</w:t>
      </w:r>
      <w:r>
        <w:t xml:space="preserve"> </w:t>
      </w:r>
      <w:r>
        <w:rPr>
          <w:bCs/>
          <w:b/>
        </w:rPr>
        <w:t xml:space="preserve">3 → 0</w:t>
      </w:r>
      <w:r>
        <w:t xml:space="preserve">）。</w:t>
      </w:r>
    </w:p>
    <w:p>
      <w:pPr>
        <w:pStyle w:val="BodyText"/>
      </w:pPr>
      <w:r>
        <w:rPr>
          <w:bCs/>
          <w:b/>
        </w:rPr>
        <w:t xml:space="preserve">由此得到一条与本文主旨完全一致的通用规则</w:t>
      </w:r>
      <w:r>
        <w:t xml:space="preserve">：</w:t>
      </w:r>
      <w:r>
        <w:t xml:space="preserve"> </w:t>
      </w:r>
      <w:r>
        <w:t xml:space="preserve">&gt;</w:t>
      </w:r>
      <w:r>
        <w:t xml:space="preserve"> </w:t>
      </w:r>
      <w:r>
        <w:rPr>
          <w:bCs/>
          <w:b/>
        </w:rPr>
        <w:t xml:space="preserve">凡是基于"判官 temp=0 所以噪声可忽略"的评测 —— 都可能低估自己的噪声。</w:t>
      </w:r>
      <w:r>
        <w:t xml:space="preserve"> </w:t>
      </w:r>
      <w:r>
        <w:t xml:space="preserve">&gt;</w:t>
      </w:r>
      <w:r>
        <w:t xml:space="preserve"> </w:t>
      </w:r>
      <w:r>
        <w:rPr>
          <w:bCs/>
          <w:b/>
        </w:rPr>
        <w:t xml:space="preserve">判官侧的可复现性必须被【实测】，不能被【假设】。</w:t>
      </w:r>
    </w:p>
    <w:p>
      <w:pPr>
        <w:pStyle w:val="BodyText"/>
      </w:pPr>
      <w:r>
        <w:rPr>
          <w:bCs/>
          <w:b/>
        </w:rPr>
        <w:t xml:space="preserve">配套的两条硬闸</w:t>
      </w:r>
      <w:r>
        <w:t xml:space="preserve">：</w:t>
      </w:r>
      <w:r>
        <w:t xml:space="preserve"> </w:t>
      </w:r>
      <w:r>
        <w:t xml:space="preserve">-</w:t>
      </w:r>
      <w:r>
        <w:t xml:space="preserve"> </w:t>
      </w:r>
      <w:r>
        <w:rPr>
          <w:bCs/>
          <w:b/>
        </w:rPr>
        <w:t xml:space="preserve">区分"两种 0"</w:t>
      </w:r>
      <w:r>
        <w:t xml:space="preserve">：仪器层（卡片没出来）与内容层（卡片在、判定翻转）—— 在主指标上</w:t>
      </w:r>
      <w:r>
        <w:rPr>
          <w:bCs/>
          <w:b/>
        </w:rPr>
        <w:t xml:space="preserve">完全一样</w:t>
      </w:r>
      <w:r>
        <w:t xml:space="preserve">；</w:t>
      </w:r>
      <w:r>
        <w:t xml:space="preserve"> </w:t>
      </w:r>
      <w:r>
        <w:t xml:space="preserve">-</w:t>
      </w:r>
      <w:r>
        <w:t xml:space="preserve"> </w:t>
      </w:r>
      <w:r>
        <w:rPr>
          <w:bCs/>
          <w:b/>
        </w:rPr>
        <w:t xml:space="preserve">两两比较必须位置去偏</w:t>
      </w:r>
      <w:r>
        <w:t xml:space="preserve">：实测多对对比胜负是"3 胜 3 负"（看起来像无差异），但</w:t>
      </w:r>
      <w:r>
        <w:rPr>
          <w:bCs/>
          <w:b/>
        </w:rPr>
        <w:t xml:space="preserve">位置一致率 0.00</w:t>
      </w:r>
      <w:r>
        <w:t xml:space="preserve">，真相是</w:t>
      </w:r>
      <w:r>
        <w:rPr>
          <w:bCs/>
          <w:b/>
        </w:rPr>
        <w:t xml:space="preserve">判官在随机作答</w:t>
      </w:r>
      <w:r>
        <w:t xml:space="preserve">。</w:t>
      </w:r>
      <w:r>
        <w:rPr>
          <w:bCs/>
          <w:b/>
        </w:rPr>
        <w:t xml:space="preserve">一致率 &lt; 0.5 的对比直接判不可用。</w:t>
      </w:r>
    </w:p>
    <w:bookmarkEnd w:id="58"/>
    <w:bookmarkStart w:id="59" w:name="d.4-本文的一条元检查可加进-4-审计协议"/>
    <w:p>
      <w:pPr>
        <w:pStyle w:val="Heading3"/>
      </w:pPr>
      <w:r>
        <w:t xml:space="preserve">D.4 本文的一条"元检查"可加进 §4 审计协议</w:t>
      </w:r>
    </w:p>
    <w:p>
      <w:pPr>
        <w:pStyle w:val="BlockText"/>
      </w:pPr>
      <w:r>
        <w:rPr>
          <w:bCs/>
          <w:b/>
        </w:rPr>
        <w:t xml:space="preserve">检查题（本文新增）</w:t>
      </w:r>
      <w:r>
        <w:t xml:space="preserve">：</w:t>
      </w:r>
      <w:r>
        <w:rPr>
          <w:iCs/>
          <w:i/>
        </w:rPr>
        <w:t xml:space="preserve">这个读数能不能是恒真的？</w:t>
      </w:r>
      <w:r>
        <w:t xml:space="preserve"> </w:t>
      </w:r>
      <w:r>
        <w:t xml:space="preserve">若"状态/条件变了，结果变了"是</w:t>
      </w:r>
      <w:r>
        <w:rPr>
          <w:bCs/>
          <w:b/>
        </w:rPr>
        <w:t xml:space="preserve">代码或提示词的必然结果</w:t>
      </w:r>
      <w:r>
        <w:t xml:space="preserve">，该读数</w:t>
      </w:r>
      <w:r>
        <w:rPr>
          <w:bCs/>
          <w:b/>
        </w:rPr>
        <w:t xml:space="preserve">不构成证据</w:t>
      </w:r>
      <w:r>
        <w:t xml:space="preserve">。</w:t>
      </w:r>
      <w:r>
        <w:t xml:space="preserve"> </w:t>
      </w:r>
      <w:r>
        <w:rPr>
          <w:bCs/>
          <w:b/>
        </w:rPr>
        <w:t xml:space="preserve">实例</w:t>
      </w:r>
      <w:r>
        <w:t xml:space="preserve">：一次正式实验因候选提示告知了打分依据而在开跑</w:t>
      </w:r>
      <w:r>
        <w:t xml:space="preserve"> </w:t>
      </w:r>
      <w:r>
        <w:rPr>
          <w:bCs/>
          <w:b/>
        </w:rPr>
        <w:t xml:space="preserve">5 分钟后被主动终止</w:t>
      </w:r>
      <w:r>
        <w:t xml:space="preserve">，已落盘的 7 条整批作废重跑。</w:t>
      </w:r>
    </w:p>
    <w:bookmarkEnd w:id="59"/>
    <w:bookmarkStart w:id="60" w:name="d.5-与原文的关系不改变任何原结论"/>
    <w:p>
      <w:pPr>
        <w:pStyle w:val="Heading3"/>
      </w:pPr>
      <w:r>
        <w:t xml:space="preserve">D.5 与原文的关系（不改变任何原结论）</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原文条目</w:t>
            </w:r>
          </w:p>
        </w:tc>
        <w:tc>
          <w:tcPr/>
          <w:p>
            <w:pPr>
              <w:pStyle w:val="Compact"/>
              <w:jc w:val="left"/>
            </w:pPr>
            <w:r>
              <w:t xml:space="preserve">本附录的关系</w:t>
            </w:r>
          </w:p>
        </w:tc>
      </w:tr>
      <w:tr>
        <w:tc>
          <w:tcPr/>
          <w:p>
            <w:pPr>
              <w:pStyle w:val="Compact"/>
              <w:jc w:val="left"/>
            </w:pPr>
            <w:r>
              <w:t xml:space="preserve">原文第三层 ⑨「同名文件两份」</w:t>
            </w:r>
          </w:p>
        </w:tc>
        <w:tc>
          <w:tcPr/>
          <w:p>
            <w:pPr>
              <w:pStyle w:val="Compact"/>
              <w:jc w:val="left"/>
            </w:pPr>
            <w:r>
              <w:rPr>
                <w:bCs/>
                <w:b/>
              </w:rPr>
              <w:t xml:space="preserve">扩展</w:t>
            </w:r>
            <w:r>
              <w:t xml:space="preserve">：⑪ 是"同一文件里的配置随时间漂移"，比 ⑨ 更隐蔽</w:t>
            </w:r>
          </w:p>
        </w:tc>
      </w:tr>
      <w:tr>
        <w:tc>
          <w:tcPr/>
          <w:p>
            <w:pPr>
              <w:pStyle w:val="Compact"/>
              <w:jc w:val="left"/>
            </w:pPr>
            <w:r>
              <w:t xml:space="preserve">原文第三层 ⑩「决策次数当独立样本数」</w:t>
            </w:r>
          </w:p>
        </w:tc>
        <w:tc>
          <w:tcPr/>
          <w:p>
            <w:pPr>
              <w:pStyle w:val="Compact"/>
              <w:jc w:val="left"/>
            </w:pPr>
            <w:r>
              <w:rPr>
                <w:bCs/>
                <w:b/>
              </w:rPr>
              <w:t xml:space="preserve">并列</w:t>
            </w:r>
            <w:r>
              <w:t xml:space="preserve">：D.2 讲的是"指标没有分辨力却照样输出表"</w:t>
            </w:r>
          </w:p>
        </w:tc>
      </w:tr>
      <w:tr>
        <w:tc>
          <w:tcPr/>
          <w:p>
            <w:pPr>
              <w:pStyle w:val="Compact"/>
              <w:jc w:val="left"/>
            </w:pPr>
            <w:r>
              <w:t xml:space="preserve">原文 §4 审计协议</w:t>
            </w:r>
          </w:p>
        </w:tc>
        <w:tc>
          <w:tcPr/>
          <w:p>
            <w:pPr>
              <w:pStyle w:val="Compact"/>
              <w:jc w:val="left"/>
            </w:pPr>
            <w:r>
              <w:rPr>
                <w:bCs/>
                <w:b/>
              </w:rPr>
              <w:t xml:space="preserve">提议</w:t>
            </w:r>
            <w:r>
              <w:t xml:space="preserve">新增一条元检查（D.4）与</w:t>
            </w:r>
            <w:r>
              <w:rPr>
                <w:bCs/>
                <w:b/>
              </w:rPr>
              <w:t xml:space="preserve">两条</w:t>
            </w:r>
            <w:r>
              <w:t xml:space="preserve">硬闸（D.3）——</w:t>
            </w:r>
            <w:r>
              <w:t xml:space="preserve"> </w:t>
            </w:r>
            <w:r>
              <w:rPr>
                <w:bCs/>
                <w:b/>
              </w:rPr>
              <w:t xml:space="preserve">这一轮尚未写入 §4.3</w:t>
            </w:r>
            <w:r>
              <w:t xml:space="preserve">（§4.3 仍为三项要求，见 §9 第 11 项）；D.3 的可执行部分已落进 §5.1 checklist（判官可复现性实测 + 位置一致率硬闸）</w:t>
            </w:r>
          </w:p>
        </w:tc>
      </w:tr>
      <w:tr>
        <w:tc>
          <w:tcPr/>
          <w:p>
            <w:pPr>
              <w:pStyle w:val="Compact"/>
              <w:jc w:val="left"/>
            </w:pPr>
            <w:r>
              <w:t xml:space="preserve">原文 §5 checklist</w:t>
            </w:r>
          </w:p>
        </w:tc>
        <w:tc>
          <w:tcPr/>
          <w:p>
            <w:pPr>
              <w:pStyle w:val="Compact"/>
              <w:jc w:val="left"/>
            </w:pPr>
            <w:r>
              <w:rPr>
                <w:bCs/>
                <w:b/>
              </w:rPr>
              <w:t xml:space="preserve">新增三条具体项</w:t>
            </w:r>
            <w:r>
              <w:t xml:space="preserve">（型号探测 / 增量判据 / 判官可复现性实测）</w:t>
            </w:r>
          </w:p>
        </w:tc>
      </w:tr>
      <w:tr>
        <w:tc>
          <w:tcPr/>
          <w:p>
            <w:pPr>
              <w:pStyle w:val="Compact"/>
              <w:jc w:val="left"/>
            </w:pPr>
            <w:r>
              <w:t xml:space="preserve">原文 §1.3 类别表</w:t>
            </w:r>
          </w:p>
        </w:tc>
        <w:tc>
          <w:tcPr/>
          <w:p>
            <w:pPr>
              <w:pStyle w:val="Compact"/>
              <w:jc w:val="left"/>
            </w:pPr>
            <w:r>
              <w:rPr>
                <w:bCs/>
                <w:b/>
              </w:rPr>
              <w:t xml:space="preserve">⑪ ⑫ ⑬ 已并入 §1.3</w:t>
            </w:r>
            <w:r>
              <w:t xml:space="preserve">（本附录改题为「新增第十一至十三类（已并入 §1.3 类别表）」），全文类别数口径统一为</w:t>
            </w:r>
            <w:r>
              <w:rPr>
                <w:bCs/>
                <w:b/>
              </w:rPr>
              <w:t xml:space="preserve">十三个</w:t>
            </w:r>
            <w:r>
              <w:t xml:space="preserve">（标题、摘要、§1.3、§6.1 一致）</w:t>
            </w:r>
          </w:p>
        </w:tc>
      </w:tr>
    </w:tbl>
    <w:bookmarkEnd w:id="60"/>
    <w:bookmarkEnd w:id="61"/>
    <w:bookmarkEnd w:id="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src-sha256:326cc6b7471b238072a788d6b02b1f60883ab623c26f588b905cba5866dd6901</cp:keywords>
  <dcterms:created xsi:type="dcterms:W3CDTF">2026-10-25T01:57:10Z</dcterms:created>
  <dcterms:modified xsi:type="dcterms:W3CDTF">2026-10-25T01:57:10Z</dcterms:modified>
</cp:coreProperties>
</file>

<file path=docProps/custom.xml><?xml version="1.0" encoding="utf-8"?>
<Properties xmlns="http://schemas.openxmlformats.org/officeDocument/2006/custom-properties" xmlns:vt="http://schemas.openxmlformats.org/officeDocument/2006/docPropsVTypes"/>
</file>