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X099d3138a72f9dabac53d36887d6e3091f6676b"/>
    <w:p>
      <w:pPr>
        <w:pStyle w:val="Heading1"/>
      </w:pPr>
      <w:r>
        <w:t xml:space="preserve">Six Ways to Look Done Without Being Verified</w:t>
      </w:r>
    </w:p>
    <w:bookmarkStart w:id="20" w:name="外部只读审计如何发现被自己的报告掩盖的缺陷llm-创造力研究的测量规程"/>
    <w:p>
      <w:pPr>
        <w:pStyle w:val="Heading2"/>
      </w:pPr>
      <w:r>
        <w:t xml:space="preserve">外部只读审计如何发现被自己的报告掩盖的缺陷：LLM 创造力研究的测量规程</w:t>
      </w:r>
    </w:p>
    <w:p>
      <w:pPr>
        <w:pStyle w:val="BlockText"/>
      </w:pPr>
      <w:r>
        <w:rPr>
          <w:bCs/>
          <w:b/>
        </w:rPr>
        <w:t xml:space="preserve">文稿状态</w:t>
      </w:r>
      <w:r>
        <w:t xml:space="preserve">：</w:t>
      </w:r>
      <w:r>
        <w:rPr>
          <w:bCs/>
          <w:b/>
        </w:rPr>
        <w:t xml:space="preserve">待完成论文（working draft）· position / measurement-protocol paper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【已完成】</w:t>
      </w:r>
      <w:r>
        <w:t xml:space="preserve">= 结论与案例已定稿，来自一手文件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= 需要补做实验才能写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来自跨 session 记录，一手文件在另一沙箱，待回查</w:t>
      </w:r>
      <w:r>
        <w:t xml:space="preserve">（不与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混用）</w:t>
      </w:r>
      <w:r>
        <w:t xml:space="preserve"> </w:t>
      </w:r>
      <w:r>
        <w:rPr>
          <w:bCs/>
          <w:b/>
        </w:rPr>
        <w:t xml:space="preserve">论文簇位置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论文簇总纲.md</w:t>
      </w:r>
      <w:r>
        <w:t xml:space="preserve"> </w:t>
      </w:r>
      <w:r>
        <w:t xml:space="preserve">中的</w:t>
      </w:r>
      <w:r>
        <w:t xml:space="preserve"> </w:t>
      </w:r>
      <w:r>
        <w:rPr>
          <w:bCs/>
          <w:b/>
        </w:rPr>
        <w:t xml:space="preserve">C 篇</w:t>
      </w:r>
      <w:r>
        <w:t xml:space="preserve"> </w:t>
      </w:r>
      <w:r>
        <w:rPr>
          <w:bCs/>
          <w:b/>
        </w:rPr>
        <w:t xml:space="preserve">初稿日期</w:t>
      </w:r>
      <w:r>
        <w:t xml:space="preserve">：2026-10-20</w:t>
      </w:r>
    </w:p>
    <w:p>
      <w:r>
        <w:pict>
          <v:rect style="width:0;height:1.5pt" o:hralign="center" o:hrstd="t" o:hr="t"/>
        </w:pict>
      </w:r>
    </w:p>
    <w:bookmarkEnd w:id="20"/>
    <w:bookmarkStart w:id="21" w:name="摘要"/>
    <w:p>
      <w:pPr>
        <w:pStyle w:val="Heading2"/>
      </w:pPr>
      <w:r>
        <w:t xml:space="preserve">摘要</w:t>
      </w:r>
    </w:p>
    <w:p>
      <w:pPr>
        <w:pStyle w:val="Block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定稿需补：跨方法量化验证（"用规程后误报率下降多少"）与外部复现结果。</w:t>
      </w:r>
    </w:p>
    <w:p>
      <w:pPr>
        <w:pStyle w:val="FirstParagraph"/>
      </w:pPr>
      <w:r>
        <w:t xml:space="preserve">LLM 创造力研究的一类失效并非随机噪声，而是</w:t>
      </w:r>
      <w:r>
        <w:rPr>
          <w:bCs/>
          <w:b/>
        </w:rPr>
        <w:t xml:space="preserve">结构性的</w:t>
      </w:r>
      <w:r>
        <w:t xml:space="preserve">：研究者报告"完成了"，而实际上从未被独立验证。本文把这一类失效称为</w:t>
      </w:r>
      <w:r>
        <w:rPr>
          <w:bCs/>
          <w:b/>
        </w:rPr>
        <w:t xml:space="preserve">「看起来完成」的落差</w:t>
      </w:r>
      <w:r>
        <w:t xml:space="preserve">（the look-done gap），并给出十个已被实例化的类别，每类附一手案例、可自动化的检测规则、以及已验证有效的对策。</w:t>
      </w:r>
    </w:p>
    <w:p>
      <w:pPr>
        <w:pStyle w:val="BodyText"/>
      </w:pPr>
      <w:r>
        <w:t xml:space="preserve">我们主张三点：</w:t>
      </w:r>
    </w:p>
    <w:p>
      <w:pPr>
        <w:pStyle w:val="BodyText"/>
      </w:pPr>
      <w:r>
        <w:rPr>
          <w:bCs/>
          <w:b/>
        </w:rPr>
        <w:t xml:space="preserve">P1（诊断）</w:t>
      </w:r>
      <w:r>
        <w:t xml:space="preserve">：创造力研究中的失败模式高度集中于</w:t>
      </w:r>
      <w:r>
        <w:rPr>
          <w:bCs/>
          <w:b/>
        </w:rPr>
        <w:t xml:space="preserve">少数几个可枚举的机制</w:t>
      </w:r>
      <w:r>
        <w:t xml:space="preserve">——门控里写进了先验、检查器本身是坏的、措辞污染了选择侧、二手转述未回源、判据只认字面词。这些不需要新的统计方法就能检测。</w:t>
      </w:r>
    </w:p>
    <w:p>
      <w:pPr>
        <w:pStyle w:val="BodyText"/>
      </w:pPr>
      <w:r>
        <w:rPr>
          <w:bCs/>
          <w:b/>
        </w:rPr>
        <w:t xml:space="preserve">P2（更根本）</w:t>
      </w:r>
      <w:r>
        <w:t xml:space="preserve">：上述失效都属于</w:t>
      </w:r>
      <w:r>
        <w:rPr>
          <w:bCs/>
          <w:b/>
        </w:rPr>
        <w:t xml:space="preserve">第二层</w:t>
      </w:r>
      <w:r>
        <w:t xml:space="preserve">。更深的第三层是</w:t>
      </w:r>
      <w:r>
        <w:rPr>
          <w:bCs/>
          <w:b/>
        </w:rPr>
        <w:t xml:space="preserve">代理错位</w:t>
      </w:r>
      <w:r>
        <w:t xml:space="preserve">——我们用来代表"目标构念"的量（断言条数、去重宽度、字数、角色数）</w:t>
      </w:r>
      <w:r>
        <w:rPr>
          <w:bCs/>
          <w:b/>
        </w:rPr>
        <w:t xml:space="preserve">本身就不是那个构念</w:t>
      </w:r>
      <w:r>
        <w:t xml:space="preserve">；以及</w:t>
      </w:r>
      <w:r>
        <w:rPr>
          <w:bCs/>
          <w:b/>
        </w:rPr>
        <w:t xml:space="preserve">行为冒充机制</w:t>
      </w:r>
      <w:r>
        <w:t xml:space="preserve">——架构输出行为的改变被叙述成内部机制的改变，而两者的证据要求完全不同。</w:t>
      </w:r>
    </w:p>
    <w:p>
      <w:pPr>
        <w:pStyle w:val="BodyText"/>
      </w:pPr>
      <w:r>
        <w:rPr>
          <w:bCs/>
          <w:b/>
        </w:rPr>
        <w:t xml:space="preserve">P3（对策）</w:t>
      </w:r>
      <w:r>
        <w:t xml:space="preserve">：唯一系统性地挡住这些失效的，是一个</w:t>
      </w:r>
      <w:r>
        <w:rPr>
          <w:bCs/>
          <w:b/>
        </w:rPr>
        <w:t xml:space="preserve">外部只读审计</w:t>
      </w:r>
      <w:r>
        <w:t xml:space="preserve">过程：独立主体在不修改代码、不跑实验的条件下审计研究设计与实现，并把"机制归因成立 / 仅有输出行为对比"写成</w:t>
      </w:r>
      <w:r>
        <w:rPr>
          <w:bCs/>
          <w:b/>
        </w:rPr>
        <w:t xml:space="preserve">预先声明的否证条件</w:t>
      </w:r>
      <w:r>
        <w:t xml:space="preserve">。本文给出该审计协议，以及使其自身可信的三项要求。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：研究方法 · 测量效度 · 可复现性 · LLM 创造力 · 外部审计 · 否证条件</w:t>
      </w:r>
    </w:p>
    <w:p>
      <w:r>
        <w:pict>
          <v:rect style="width:0;height:1.5pt" o:hralign="center" o:hrstd="t" o:hr="t"/>
        </w:pict>
      </w:r>
    </w:p>
    <w:bookmarkEnd w:id="21"/>
    <w:bookmarkStart w:id="25" w:name="引言"/>
    <w:p>
      <w:pPr>
        <w:pStyle w:val="Heading2"/>
      </w:pPr>
      <w:r>
        <w:t xml:space="preserve">1. 引言</w:t>
      </w:r>
    </w:p>
    <w:bookmarkStart w:id="22" w:name="问题的形状"/>
    <w:p>
      <w:pPr>
        <w:pStyle w:val="Heading3"/>
      </w:pPr>
      <w:r>
        <w:t xml:space="preserve">1.1 问题的形状</w:t>
      </w:r>
    </w:p>
    <w:p>
      <w:pPr>
        <w:pStyle w:val="FirstParagraph"/>
      </w:pPr>
      <w:r>
        <w:t xml:space="preserve">创造力研究中的一个反复出现的现象是：</w:t>
      </w:r>
      <w:r>
        <w:rPr>
          <w:bCs/>
          <w:b/>
        </w:rPr>
        <w:t xml:space="preserve">同一个机制，在开放作文题上有效，在有正确答案的实际题上完全失效</w:t>
      </w:r>
      <w:r>
        <w:t xml:space="preserve">。这一现象的常规解释是"域不同"。本文主张，</w:t>
      </w:r>
      <w:r>
        <w:rPr>
          <w:bCs/>
          <w:b/>
        </w:rPr>
        <w:t xml:space="preserve">在相当一部分案例中，域是最后才被查到的解释，而第一层原因是研究自身的测量结构</w:t>
      </w:r>
      <w:r>
        <w:t xml:space="preserve">。</w:t>
      </w:r>
    </w:p>
    <w:bookmarkEnd w:id="22"/>
    <w:bookmarkStart w:id="23" w:name="什么是看起来完成"/>
    <w:p>
      <w:pPr>
        <w:pStyle w:val="Heading3"/>
      </w:pPr>
      <w:r>
        <w:t xml:space="preserve">1.2 什么是「看起来完成」</w:t>
      </w:r>
    </w:p>
    <w:p>
      <w:pPr>
        <w:pStyle w:val="FirstParagraph"/>
      </w:pPr>
      <w:r>
        <w:t xml:space="preserve">本文把失效的一类命名为</w:t>
      </w:r>
      <w:r>
        <w:rPr>
          <w:bCs/>
          <w:b/>
        </w:rPr>
        <w:t xml:space="preserve">「看起来完成的落差」</w:t>
      </w:r>
      <w:r>
        <w:t xml:space="preserve">：报告、图、表、代码、日志都存在且读起来完整，但</w:t>
      </w:r>
      <w:r>
        <w:rPr>
          <w:bCs/>
          <w:b/>
        </w:rPr>
        <w:t xml:space="preserve">支撑核心结论的那条因果链从未被独立检查</w:t>
      </w:r>
      <w:r>
        <w:t xml:space="preserve">。</w:t>
      </w:r>
    </w:p>
    <w:p>
      <w:pPr>
        <w:pStyle w:val="BodyText"/>
      </w:pPr>
      <w:r>
        <w:t xml:space="preserve">它与"做错了"不同。做错了会有反例；这一类</w:t>
      </w:r>
      <w:r>
        <w:rPr>
          <w:bCs/>
          <w:b/>
        </w:rPr>
        <w:t xml:space="preserve">没有反例</w:t>
      </w:r>
      <w:r>
        <w:t xml:space="preserve">——它安静地产生看起来漂亮的结论。</w:t>
      </w:r>
    </w:p>
    <w:bookmarkEnd w:id="23"/>
    <w:bookmarkStart w:id="24" w:name="十个类别本文的结构"/>
    <w:p>
      <w:pPr>
        <w:pStyle w:val="Heading3"/>
      </w:pPr>
      <w:r>
        <w:t xml:space="preserve">1.3 十个类别（本文的结构）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第二层：具体机制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架构幻觉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机制从未执行，Agent 叙述了自己执行过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② 判定函数泄题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闸门里写着标准答案的元素全集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③ 检查器失效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检查器通过了，但检查器本身是坏的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④ 措辞污染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把评价口径写进提示词，结论随措辞反转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⑤ 二手转述未回源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论文说 X 如此，代码不是如此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⑥ 关键词扫描漏判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语义全中、字面全不中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第三层：更根本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 代理错位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用来代表目标构念的量，不是那个构念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⑧ 行为冒充机制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输出行为改变被叙述成内部机制改变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⑨ 同名文件两份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训练侧与执行侧同名不同版本，改一处不同步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⑩ 决策次数当样本数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把相关决策当作独立样本，低估方差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3" w:name="第二层六类具体机制"/>
    <w:p>
      <w:pPr>
        <w:pStyle w:val="Heading2"/>
      </w:pPr>
      <w:r>
        <w:t xml:space="preserve">2. 第二层：六类具体机制</w:t>
      </w:r>
    </w:p>
    <w:p>
      <w:pPr>
        <w:pStyle w:val="BlockText"/>
      </w:pPr>
      <w:r>
        <w:t xml:space="preserve">六类全部来自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一手复盘材料：公开仓</w:t>
      </w:r>
      <w:r>
        <w:t xml:space="preserve"> </w:t>
      </w:r>
      <w:r>
        <w:rPr>
          <w:rStyle w:val="VerbatimChar"/>
        </w:rPr>
        <w:t xml:space="preserve">agent-creativity-mechanism-study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POSTMORTEM.md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HANDOVER.md</w:t>
      </w:r>
      <w:r>
        <w:t xml:space="preserve">，二组</w:t>
      </w:r>
      <w:r>
        <w:t xml:space="preserve"> </w:t>
      </w:r>
      <w:r>
        <w:rPr>
          <w:rStyle w:val="VerbatimChar"/>
        </w:rPr>
        <w:t xml:space="preserve">v0.8.0优化交付.md</w:t>
      </w:r>
      <w:r>
        <w:t xml:space="preserve">，第四组</w:t>
      </w:r>
      <w:r>
        <w:t xml:space="preserve"> </w:t>
      </w:r>
      <w:r>
        <w:rPr>
          <w:rStyle w:val="VerbatimChar"/>
        </w:rPr>
        <w:t xml:space="preserve">第四组论证.md</w:t>
      </w:r>
      <w:r>
        <w:t xml:space="preserve"> </w:t>
      </w:r>
      <w:r>
        <w:t xml:space="preserve">§5。</w:t>
      </w:r>
    </w:p>
    <w:bookmarkStart w:id="26" w:name="架构幻觉"/>
    <w:p>
      <w:pPr>
        <w:pStyle w:val="Heading3"/>
      </w:pPr>
      <w:r>
        <w:t xml:space="preserve">2.1 ① 架构幻觉</w:t>
      </w:r>
    </w:p>
    <w:p>
      <w:pPr>
        <w:pStyle w:val="FirstParagraph"/>
      </w:pPr>
      <w:r>
        <w:rPr>
          <w:bCs/>
          <w:b/>
        </w:rPr>
        <w:t xml:space="preserve">做了什么</w:t>
      </w:r>
      <w:r>
        <w:t xml:space="preserve">：让 11 个 Agent"按方法说明回答四个问题"，每个方法说明代表一种认知机制。</w:t>
      </w:r>
    </w:p>
    <w:p>
      <w:pPr>
        <w:pStyle w:val="BodyText"/>
      </w:pPr>
      <w:r>
        <w:rPr>
          <w:bCs/>
          <w:b/>
        </w:rPr>
        <w:t xml:space="preserve">实际发生了什么</w:t>
      </w:r>
      <w:r>
        <w:t xml:space="preserve">：Agent 读了一份方法描述，然后</w:t>
      </w:r>
      <w:r>
        <w:rPr>
          <w:bCs/>
          <w:b/>
        </w:rPr>
        <w:t xml:space="preserve">写了一段叙述自己执行了该方法的文字</w:t>
      </w:r>
      <w:r>
        <w:t xml:space="preserve">。机制从未被执行。</w:t>
      </w:r>
    </w:p>
    <w:p>
      <w:pPr>
        <w:pStyle w:val="BodyText"/>
      </w:pPr>
      <w:r>
        <w:rPr>
          <w:bCs/>
          <w:b/>
        </w:rPr>
        <w:t xml:space="preserve">怎么发现的</w:t>
      </w:r>
      <w:r>
        <w:t xml:space="preserve">：抽了一个负对照的完整会话日志，三次工具调用：</w:t>
      </w:r>
      <w:r>
        <w:rPr>
          <w:rStyle w:val="VerbatimChar"/>
        </w:rPr>
        <w:t xml:space="preserve">read</w:t>
      </w:r>
      <w:r>
        <w:t xml:space="preserve"> </w:t>
      </w:r>
      <w:r>
        <w:t xml:space="preserve">读提示词 →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一次性写出全部 4 个答案 →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数字数。</w:t>
      </w:r>
      <w:r>
        <w:rPr>
          <w:bCs/>
          <w:b/>
        </w:rPr>
        <w:t xml:space="preserve">没有 sleep，没有第二次生成。</w:t>
      </w:r>
    </w:p>
    <w:p>
      <w:pPr>
        <w:pStyle w:val="BodyText"/>
      </w:pPr>
      <w:r>
        <w:rPr>
          <w:bCs/>
          <w:b/>
        </w:rPr>
        <w:t xml:space="preserve">更糟的是它自己汇报了</w:t>
      </w:r>
      <w:r>
        <w:t xml:space="preserve">：</w:t>
      </w:r>
    </w:p>
    <w:p>
      <w:pPr>
        <w:pStyle w:val="BlockText"/>
      </w:pPr>
      <w:r>
        <w:t xml:space="preserve">"空放前后是否有实质变化：四题都有实质变化。Q1：空放前是'按分数排名给学校梯队'，空放后转为纠错…"</w:t>
      </w:r>
    </w:p>
    <w:p>
      <w:pPr>
        <w:pStyle w:val="FirstParagraph"/>
      </w:pPr>
      <w:r>
        <w:t xml:space="preserve">它详细描述了"空放前"与"空放后"两个版本——</w:t>
      </w:r>
      <w:r>
        <w:rPr>
          <w:bCs/>
          <w:b/>
        </w:rPr>
        <w:t xml:space="preserve">而这两个版本里根本没有"前"</w:t>
      </w:r>
      <w:r>
        <w:t xml:space="preserve">。这是模型为一个没发生的机制</w:t>
      </w:r>
      <w:r>
        <w:rPr>
          <w:bCs/>
          <w:b/>
        </w:rPr>
        <w:t xml:space="preserve">编造的执行记录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对策</w:t>
      </w:r>
      <w:r>
        <w:t xml:space="preserve">：</w:t>
      </w:r>
      <w:r>
        <w:rPr>
          <w:bCs/>
          <w:b/>
        </w:rPr>
        <w:t xml:space="preserve">用架构消除叙述空间，而不是靠提示词约束。</w:t>
      </w:r>
      <w:r>
        <w:t xml:space="preserve"> </w:t>
      </w:r>
      <w:r>
        <w:t xml:space="preserve">改成每个 Agent 只执行一条 shell 命令（</w:t>
      </w:r>
      <w:r>
        <w:rPr>
          <w:rStyle w:val="VerbatimChar"/>
        </w:rPr>
        <w:t xml:space="preserve">python3 runarm.py &lt;档&gt; &lt;题&gt;</w:t>
      </w:r>
      <w:r>
        <w:t xml:space="preserve">），不参与内容生成。</w:t>
      </w:r>
    </w:p>
    <w:p>
      <w:pPr>
        <w:pStyle w:val="BlockText"/>
      </w:pPr>
      <w:r>
        <w:rPr>
          <w:bCs/>
          <w:b/>
        </w:rPr>
        <w:t xml:space="preserve">可自动化检测</w:t>
      </w:r>
      <w:r>
        <w:t xml:space="preserve">：审计调用日志，检查每条声明的机制是否有对应的</w:t>
      </w:r>
      <w:r>
        <w:rPr>
          <w:bCs/>
          <w:b/>
        </w:rPr>
        <w:t xml:space="preserve">多次独立工具调用</w:t>
      </w:r>
      <w:r>
        <w:t xml:space="preserve">。</w:t>
      </w:r>
      <w:r>
        <w:rPr>
          <w:rStyle w:val="VerbatimChar"/>
        </w:rPr>
        <w:t xml:space="preserve">✅</w:t>
      </w:r>
      <w:r>
        <w:t xml:space="preserve"> </w:t>
      </w:r>
      <w:r>
        <w:t xml:space="preserve">已固化为规程：</w:t>
      </w:r>
      <w:r>
        <w:rPr>
          <w:bCs/>
          <w:b/>
        </w:rPr>
        <w:t xml:space="preserve">审计只认调用日志，不认 arm 的自述。</w:t>
      </w:r>
    </w:p>
    <w:bookmarkEnd w:id="26"/>
    <w:bookmarkStart w:id="27" w:name="判定函数泄题"/>
    <w:p>
      <w:pPr>
        <w:pStyle w:val="Heading3"/>
      </w:pPr>
      <w:r>
        <w:t xml:space="preserve">2.2 ② 判定函数泄题</w:t>
      </w:r>
    </w:p>
    <w:p>
      <w:pPr>
        <w:pStyle w:val="FirstParagraph"/>
      </w:pPr>
      <w:r>
        <w:rPr>
          <w:bCs/>
          <w:b/>
        </w:rPr>
        <w:t xml:space="preserve">做了什么</w:t>
      </w:r>
      <w:r>
        <w:t xml:space="preserve">：设计一个"效用闸"判断候选答案是否站得住。</w:t>
      </w:r>
    </w:p>
    <w:p>
      <w:pPr>
        <w:pStyle w:val="BodyText"/>
      </w:pPr>
      <w:r>
        <w:rPr>
          <w:bCs/>
          <w:b/>
        </w:rPr>
        <w:t xml:space="preserve">实际问题</w:t>
      </w:r>
      <w:r>
        <w:t xml:space="preserve">：</w:t>
      </w:r>
      <w:r>
        <w:rPr>
          <w:rStyle w:val="VerbatimChar"/>
        </w:rPr>
        <w:t xml:space="preserve">gate.py</w:t>
      </w:r>
      <w:r>
        <w:t xml:space="preserve"> </w:t>
      </w:r>
      <w:r>
        <w:t xml:space="preserve">里的实体表是这样的：</w:t>
      </w:r>
    </w:p>
    <w:p>
      <w:pPr>
        <w:pStyle w:val="SourceCode"/>
      </w:pPr>
      <w:r>
        <w:rPr>
          <w:rStyle w:val="NormalTok"/>
        </w:rPr>
        <w:t xml:space="preserve">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r'(湖北|武大|华科|一本|特控|位次|专业组|转专业|保研|分数线|'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'床头|前15位|第\d+圈|退赛|补交|认错|'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'多血质|胆汁质|粘液质|抑郁质|单型|混合型|课堂|作业|清单)'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这是四道题的标准答案元素全集。</w:t>
      </w:r>
      <w:r>
        <w:t xml:space="preserve"> </w:t>
      </w:r>
      <w:r>
        <w:t xml:space="preserve">选中文档把</w:t>
      </w:r>
      <w:r>
        <w:t xml:space="preserve"> </w:t>
      </w:r>
      <w:r>
        <w:rPr>
          <w:rStyle w:val="VerbatimChar"/>
        </w:rPr>
        <w:t xml:space="preserve">gate.py</w:t>
      </w:r>
      <w:r>
        <w:t xml:space="preserve"> </w:t>
      </w:r>
      <w:r>
        <w:t xml:space="preserve">重命名为</w:t>
      </w:r>
      <w:r>
        <w:t xml:space="preserve"> </w:t>
      </w:r>
      <w:r>
        <w:rPr>
          <w:rStyle w:val="VerbatimChar"/>
        </w:rPr>
        <w:t xml:space="preserve">CONTAMINATED-DO-NOT-REUSE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为什么比提示词泄题更隐蔽</w:t>
      </w:r>
      <w:r>
        <w:t xml:space="preserve">：模型</w:t>
      </w:r>
      <w:r>
        <w:rPr>
          <w:bCs/>
          <w:b/>
        </w:rPr>
        <w:t xml:space="preserve">看不见这段代码</w:t>
      </w:r>
      <w:r>
        <w:t xml:space="preserve">，它只在</w:t>
      </w:r>
      <w:r>
        <w:rPr>
          <w:bCs/>
          <w:b/>
        </w:rPr>
        <w:t xml:space="preserve">选择侧</w:t>
      </w:r>
      <w:r>
        <w:t xml:space="preserve">起作用——8–16 个候选里，谁提到了这些实体谁就过闸。</w:t>
      </w:r>
    </w:p>
    <w:p>
      <w:pPr>
        <w:pStyle w:val="BodyText"/>
      </w:pPr>
      <w:r>
        <w:rPr>
          <w:bCs/>
          <w:b/>
        </w:rPr>
        <w:t xml:space="preserve">后果</w:t>
      </w:r>
      <w:r>
        <w:t xml:space="preserve">：三个臂报出的"闸门通过 8/8 全过"不可信。</w:t>
      </w:r>
      <w:r>
        <w:rPr>
          <w:bCs/>
          <w:b/>
        </w:rPr>
        <w:t xml:space="preserve">很可能是闸门在认答案，不是机制在起作用。</w:t>
      </w:r>
    </w:p>
    <w:p>
      <w:pPr>
        <w:pStyle w:val="BodyText"/>
      </w:pPr>
      <w:r>
        <w:rPr>
          <w:bCs/>
          <w:b/>
        </w:rPr>
        <w:t xml:space="preserve">为什么漏掉</w:t>
      </w:r>
      <w:r>
        <w:t xml:space="preserve">：做了泄题检查，但只检查</w:t>
      </w:r>
      <w:r>
        <w:rPr>
          <w:bCs/>
          <w:b/>
        </w:rPr>
        <w:t xml:space="preserve">提示词字面量</w:t>
      </w:r>
      <w:r>
        <w:t xml:space="preserve">，没检查</w:t>
      </w:r>
      <w:r>
        <w:rPr>
          <w:bCs/>
          <w:b/>
        </w:rPr>
        <w:t xml:space="preserve">判定函数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对策</w:t>
      </w:r>
      <w:r>
        <w:t xml:space="preserve">：</w:t>
      </w:r>
      <w:r>
        <w:rPr>
          <w:bCs/>
          <w:b/>
        </w:rPr>
        <w:t xml:space="preserve">门控只允许"度量"，不允许"先验"</w:t>
      </w:r>
      <w:r>
        <w:t xml:space="preserve">——参照系必须由调用方从</w:t>
      </w:r>
      <w:r>
        <w:rPr>
          <w:bCs/>
          <w:b/>
        </w:rPr>
        <w:t xml:space="preserve">真实产出</w:t>
      </w:r>
      <w:r>
        <w:t xml:space="preserve">传入；门控接口被设计成只能计算度量。</w:t>
      </w:r>
      <w:r>
        <w:rPr>
          <w:rStyle w:val="VerbatimChar"/>
        </w:rPr>
        <w:t xml:space="preserve">✅</w:t>
      </w:r>
      <w:r>
        <w:t xml:space="preserve"> </w:t>
      </w:r>
      <w:r>
        <w:t xml:space="preserve">已固化为单元测试（</w:t>
      </w:r>
      <w:r>
        <w:rPr>
          <w:rStyle w:val="VerbatimChar"/>
        </w:rPr>
        <w:t xml:space="preserve">test_gate_contains_no_content_words</w:t>
      </w:r>
      <w:r>
        <w:t xml:space="preserve"> </w:t>
      </w:r>
      <w:r>
        <w:t xml:space="preserve">专门守这条）。</w:t>
      </w:r>
    </w:p>
    <w:p>
      <w:pPr>
        <w:pStyle w:val="BlockText"/>
      </w:pPr>
      <w:r>
        <w:rPr>
          <w:bCs/>
          <w:b/>
        </w:rPr>
        <w:t xml:space="preserve">可自动化检测</w:t>
      </w:r>
      <w:r>
        <w:t xml:space="preserve">：把门控/判据文件里出现的</w:t>
      </w:r>
      <w:r>
        <w:rPr>
          <w:bCs/>
          <w:b/>
        </w:rPr>
        <w:t xml:space="preserve">内容词</w:t>
      </w:r>
      <w:r>
        <w:t xml:space="preserve">与题目/答案的关键词集合求交，交集非空即报警。</w:t>
      </w:r>
      <w:r>
        <w:rPr>
          <w:rStyle w:val="VerbatimChar"/>
        </w:rPr>
        <w:t xml:space="preserve">✅</w:t>
      </w:r>
      <w:r>
        <w:t xml:space="preserve"> </w:t>
      </w:r>
      <w:r>
        <w:t xml:space="preserve">已有前车之鉴：一个判据文件因此被直接改名标记为不可复用。</w:t>
      </w:r>
    </w:p>
    <w:bookmarkEnd w:id="27"/>
    <w:bookmarkStart w:id="28" w:name="检查器失效"/>
    <w:p>
      <w:pPr>
        <w:pStyle w:val="Heading3"/>
      </w:pPr>
      <w:r>
        <w:t xml:space="preserve">2.3 ③ 检查器失效</w:t>
      </w:r>
    </w:p>
    <w:p>
      <w:pPr>
        <w:pStyle w:val="FirstParagraph"/>
      </w:pPr>
      <w:r>
        <w:rPr>
          <w:bCs/>
          <w:b/>
        </w:rPr>
        <w:t xml:space="preserve">做了什么</w:t>
      </w:r>
      <w:r>
        <w:t xml:space="preserve">：为"不得暗示答案"建了一套禁词表。</w:t>
      </w:r>
    </w:p>
    <w:p>
      <w:pPr>
        <w:pStyle w:val="BodyText"/>
      </w:pPr>
      <w:r>
        <w:rPr>
          <w:bCs/>
          <w:b/>
        </w:rPr>
        <w:t xml:space="preserve">实际问题</w:t>
      </w:r>
      <w:r>
        <w:t xml:space="preserve">：代码里实际写的是</w:t>
      </w:r>
    </w:p>
    <w:p>
      <w:pPr>
        <w:pStyle w:val="SourceCode"/>
      </w:pPr>
      <w:r>
        <w:rPr>
          <w:rStyle w:val="VerbatimChar"/>
        </w:rPr>
        <w:t xml:space="preserve">"① 哪一篇与常规建议最不同？② 哪一篇给出的具体判断最站得住？③ 哪一篇最不像套话？"</w:t>
      </w:r>
    </w:p>
    <w:p>
      <w:pPr>
        <w:pStyle w:val="FirstParagraph"/>
      </w:pPr>
      <w:r>
        <w:t xml:space="preserve">而禁词表是"新颖 / 不寻常 / 可检验 / 承重 / 深度 / 洞见…"这些</w:t>
      </w:r>
      <w:r>
        <w:rPr>
          <w:bCs/>
          <w:b/>
        </w:rPr>
        <w:t xml:space="preserve">抽象词</w:t>
      </w:r>
      <w:r>
        <w:t xml:space="preserve">。</w:t>
      </w:r>
      <w:r>
        <w:rPr>
          <w:bCs/>
          <w:b/>
        </w:rPr>
        <w:t xml:space="preserve">一条都没命中。</w:t>
      </w:r>
    </w:p>
    <w:p>
      <w:pPr>
        <w:pStyle w:val="BodyText"/>
      </w:pPr>
      <w:r>
        <w:t xml:space="preserve">而且还拿这个结果当证据，宣称"已删除评价口径词"——</w:t>
      </w:r>
      <w:r>
        <w:rPr>
          <w:bCs/>
          <w:b/>
        </w:rPr>
        <w:t xml:space="preserve">实际上被改的文件根本没被调用</w:t>
      </w:r>
      <w:r>
        <w:t xml:space="preserve">，那 48 份产出用的还是旧措辞。</w:t>
      </w:r>
    </w:p>
    <w:p>
      <w:pPr>
        <w:pStyle w:val="BodyText"/>
      </w:pPr>
      <w:r>
        <w:rPr>
          <w:bCs/>
          <w:b/>
        </w:rPr>
        <w:t xml:space="preserve">对策</w:t>
      </w:r>
      <w:r>
        <w:t xml:space="preserve">：</w:t>
      </w:r>
      <w:r>
        <w:rPr>
          <w:bCs/>
          <w:b/>
        </w:rPr>
        <w:t xml:space="preserve">检查器必须先证明自己能抓到东西</w:t>
      </w:r>
      <w:r>
        <w:t xml:space="preserve">。先把禁词表补上真实使用的口语化表述，把检查器升级为"先剥 docstring 和注释，只扫真正发给模型的字面量"，</w:t>
      </w:r>
      <w:r>
        <w:rPr>
          <w:bCs/>
          <w:b/>
        </w:rPr>
        <w:t xml:space="preserve">并且必须先验证检查器能真的抓到东西（往代码里塞一个已知违规，看它是否报错），再用它当证据。</w:t>
      </w:r>
    </w:p>
    <w:p>
      <w:pPr>
        <w:pStyle w:val="BlockText"/>
      </w:pPr>
      <w:r>
        <w:rPr>
          <w:bCs/>
          <w:b/>
        </w:rPr>
        <w:t xml:space="preserve">可自动化检测（自举测试）</w:t>
      </w:r>
      <w:r>
        <w:t xml:space="preserve">：</w:t>
      </w:r>
      <w:r>
        <w:rPr>
          <w:bCs/>
          <w:b/>
        </w:rPr>
        <w:t xml:space="preserve">变异注入</w:t>
      </w:r>
      <w:r>
        <w:t xml:space="preserve">——故意在代码里塞一个已知违规，检查器必须报错；塞一个已知合规，检查器必须放过。</w:t>
      </w:r>
      <w:r>
        <w:rPr>
          <w:rStyle w:val="VerbatimChar"/>
        </w:rPr>
        <w:t xml:space="preserve">✅</w:t>
      </w:r>
      <w:r>
        <w:t xml:space="preserve"> </w:t>
      </w:r>
      <w:r>
        <w:t xml:space="preserve">该模式已在第四组用于验证负向测试本身有效。</w:t>
      </w:r>
    </w:p>
    <w:bookmarkEnd w:id="28"/>
    <w:bookmarkStart w:id="29" w:name="措辞污染"/>
    <w:p>
      <w:pPr>
        <w:pStyle w:val="Heading3"/>
      </w:pPr>
      <w:r>
        <w:t xml:space="preserve">2.4 ④ 措辞污染</w:t>
      </w:r>
    </w:p>
    <w:p>
      <w:pPr>
        <w:pStyle w:val="FirstParagraph"/>
      </w:pPr>
      <w:r>
        <w:rPr>
          <w:bCs/>
          <w:b/>
        </w:rPr>
        <w:t xml:space="preserve">做了什么</w:t>
      </w:r>
      <w:r>
        <w:t xml:space="preserve">：在选择判据里写"挑最不寻常 / 挑最不像套话的 / 挑最站得住的"。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：这三条几乎就是评分表（框架转换 / 可检验 / 立场代价）的原话。</w:t>
      </w:r>
      <w:r>
        <w:rPr>
          <w:bCs/>
          <w:b/>
        </w:rPr>
        <w:t xml:space="preserve">把评价口径写进提示词，等于给所有臂的答案打上"这是高分点"的标签。</w:t>
      </w:r>
    </w:p>
    <w:p>
      <w:pPr>
        <w:pStyle w:val="BodyText"/>
      </w:pPr>
      <w:r>
        <w:rPr>
          <w:bCs/>
          <w:b/>
        </w:rPr>
        <w:t xml:space="preserve">后果</w:t>
      </w:r>
      <w:r>
        <w:t xml:space="preserve">：作文题那轮，去掉综合门的臂领先</w:t>
      </w:r>
      <w:r>
        <w:t xml:space="preserve"> </w:t>
      </w:r>
      <w:r>
        <w:rPr>
          <w:bCs/>
          <w:b/>
        </w:rPr>
        <w:t xml:space="preserve">2.8 倍</w:t>
      </w:r>
      <w:r>
        <w:t xml:space="preserve">（逃逸度 0.1048 vs 0.0377）。</w:t>
      </w:r>
      <w:r>
        <w:rPr>
          <w:bCs/>
          <w:b/>
        </w:rPr>
        <w:t xml:space="preserve">据此得出"去掉综合门是关键"并建议了改造方向。</w:t>
      </w:r>
    </w:p>
    <w:p>
      <w:pPr>
        <w:pStyle w:val="BodyText"/>
      </w:pPr>
      <w:r>
        <w:rPr>
          <w:bCs/>
          <w:b/>
        </w:rPr>
        <w:t xml:space="preserve">后来</w:t>
      </w:r>
      <w:r>
        <w:t xml:space="preserve">：实际题那轮（改成中性措辞后）</w:t>
      </w:r>
      <w:r>
        <w:rPr>
          <w:bCs/>
          <w:b/>
        </w:rPr>
        <w:t xml:space="preserve">反转了</w:t>
      </w:r>
      <w:r>
        <w:t xml:space="preserve">——带融合门的臂反而领先（0.4659 vs 0.3030）。</w:t>
      </w:r>
    </w:p>
    <w:p>
      <w:pPr>
        <w:pStyle w:val="BodyText"/>
      </w:pPr>
      <w:r>
        <w:rPr>
          <w:bCs/>
          <w:b/>
        </w:rPr>
        <w:t xml:space="preserve">更诚实的一句</w:t>
      </w:r>
      <w:r>
        <w:t xml:space="preserve">：那次反转</w:t>
      </w:r>
      <w:r>
        <w:rPr>
          <w:bCs/>
          <w:b/>
        </w:rPr>
        <w:t xml:space="preserve">也没能干净归因</w:t>
      </w:r>
      <w:r>
        <w:t xml:space="preserve">，因为一次改了两个东西（输出格式 + 选择措辞），没做单变量对照。</w:t>
      </w:r>
    </w:p>
    <w:p>
      <w:pPr>
        <w:pStyle w:val="BodyText"/>
      </w:pPr>
      <w:r>
        <w:rPr>
          <w:bCs/>
          <w:b/>
        </w:rPr>
        <w:t xml:space="preserve">对策</w:t>
      </w:r>
      <w:r>
        <w:t xml:space="preserve">：选择判据改为</w:t>
      </w:r>
      <w:r>
        <w:rPr>
          <w:bCs/>
          <w:b/>
        </w:rPr>
        <w:t xml:space="preserve">任务中性</w:t>
      </w:r>
      <w:r>
        <w:t xml:space="preserve">（"对提问者最有用"）；</w:t>
      </w:r>
      <w:r>
        <w:rPr>
          <w:bCs/>
          <w:b/>
        </w:rPr>
        <w:t xml:space="preserve">一次只改一个变量</w:t>
      </w:r>
      <w:r>
        <w:t xml:space="preserve">——做不到就不要下因果结论。</w:t>
      </w:r>
    </w:p>
    <w:p>
      <w:pPr>
        <w:pStyle w:val="BlockText"/>
      </w:pPr>
      <w:r>
        <w:rPr>
          <w:bCs/>
          <w:b/>
        </w:rPr>
        <w:t xml:space="preserve">可自动化检测</w:t>
      </w:r>
      <w:r>
        <w:t xml:space="preserve">：把选择侧提示词与</w:t>
      </w:r>
      <w:r>
        <w:rPr>
          <w:bCs/>
          <w:b/>
        </w:rPr>
        <w:t xml:space="preserve">评分表的维度词</w:t>
      </w:r>
      <w:r>
        <w:t xml:space="preserve">做词表级比对，命中即报警。</w:t>
      </w:r>
      <w:r>
        <w:rPr>
          <w:rStyle w:val="VerbatimChar"/>
        </w:rPr>
        <w:t xml:space="preserve">✅</w:t>
      </w:r>
      <w:r>
        <w:t xml:space="preserve"> </w:t>
      </w:r>
      <w:r>
        <w:t xml:space="preserve">记忆里已有同族教训：关键词机械过滤会误杀事实（</w:t>
      </w:r>
      <w:r>
        <w:rPr>
          <w:rStyle w:val="VerbatimChar"/>
        </w:rPr>
        <w:t xml:space="preserve">ceo-agent</w:t>
      </w:r>
      <w:r>
        <w:t xml:space="preserve"> </w:t>
      </w:r>
      <w:r>
        <w:t xml:space="preserve">项目）。</w:t>
      </w:r>
    </w:p>
    <w:bookmarkEnd w:id="29"/>
    <w:bookmarkStart w:id="30" w:name="二手转述未回源"/>
    <w:p>
      <w:pPr>
        <w:pStyle w:val="Heading3"/>
      </w:pPr>
      <w:r>
        <w:t xml:space="preserve">2.5 ⑤ 二手转述未回源</w:t>
      </w:r>
    </w:p>
    <w:p>
      <w:pPr>
        <w:pStyle w:val="FirstParagraph"/>
      </w:pPr>
      <w:r>
        <w:rPr>
          <w:bCs/>
          <w:b/>
        </w:rPr>
        <w:t xml:space="preserve">做了什么</w:t>
      </w:r>
      <w:r>
        <w:t xml:space="preserve">：转述某篇 preprint 的一句话：ToT"generates and evaluates within the same model call"，并以此论证"ADHD 与 ToT 有承重差异"。</w:t>
      </w:r>
    </w:p>
    <w:p>
      <w:pPr>
        <w:pStyle w:val="BodyText"/>
      </w:pPr>
      <w:r>
        <w:rPr>
          <w:bCs/>
          <w:b/>
        </w:rPr>
        <w:t xml:space="preserve">实际问题</w:t>
      </w:r>
      <w:r>
        <w:t xml:space="preserve">：下载 ToT 源码后，</w:t>
      </w:r>
      <w:r>
        <w:rPr>
          <w:rStyle w:val="VerbatimChar"/>
        </w:rPr>
        <w:t xml:space="preserve">bfs.py::solve()</w:t>
      </w:r>
      <w:r>
        <w:t xml:space="preserve"> </w:t>
      </w:r>
      <w:r>
        <w:t xml:space="preserve">是三段完全分开的：</w:t>
      </w:r>
    </w:p>
    <w:p>
      <w:pPr>
        <w:pStyle w:val="SourceCode"/>
      </w:pPr>
      <w:r>
        <w:rPr>
          <w:rStyle w:val="NormalTok"/>
        </w:rPr>
        <w:t xml:space="preserve">new_ys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[get_samples(task, x, y, ...)]           </w:t>
      </w:r>
      <w:r>
        <w:rPr>
          <w:rStyle w:val="CommentTok"/>
        </w:rPr>
        <w:t xml:space="preserve"># 生成 ← 独立 gpt() 调用</w:t>
      </w:r>
      <w:r>
        <w:br/>
      </w:r>
      <w:r>
        <w:rPr>
          <w:rStyle w:val="NormalTok"/>
        </w:rPr>
        <w:t xml:space="preserve">values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[get_values(task, x, new_ys, ...)]        </w:t>
      </w:r>
      <w:r>
        <w:rPr>
          <w:rStyle w:val="CommentTok"/>
        </w:rPr>
        <w:t xml:space="preserve"># 评估 ← 独立 gpt() 调用</w:t>
      </w:r>
      <w:r>
        <w:br/>
      </w:r>
      <w:r>
        <w:rPr>
          <w:rStyle w:val="NormalTok"/>
        </w:rPr>
        <w:t xml:space="preserve">select_ids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(ids,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values[x])[:n]  </w:t>
      </w:r>
      <w:r>
        <w:rPr>
          <w:rStyle w:val="CommentTok"/>
        </w:rPr>
        <w:t xml:space="preserve"># 选择 ← 纯 Python</w:t>
      </w:r>
    </w:p>
    <w:p>
      <w:pPr>
        <w:pStyle w:val="FirstParagraph"/>
      </w:pPr>
      <w:r>
        <w:rPr>
          <w:bCs/>
          <w:b/>
        </w:rPr>
        <w:t xml:space="preserve">生成、评估、选择是三个独立函数，不是同一次调用。</w:t>
      </w:r>
      <w:r>
        <w:t xml:space="preserve"> </w:t>
      </w:r>
      <w:r>
        <w:t xml:space="preserve">那篇论文用来确立自身差异的</w:t>
      </w:r>
      <w:r>
        <w:rPr>
          <w:bCs/>
          <w:b/>
        </w:rPr>
        <w:t xml:space="preserve">第三条论据，在代码层面不成立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根因</w:t>
      </w:r>
      <w:r>
        <w:t xml:space="preserve">：读的是那篇 preprint，</w:t>
      </w:r>
      <w:r>
        <w:rPr>
          <w:bCs/>
          <w:b/>
        </w:rPr>
        <w:t xml:space="preserve">没读它所评论的那篇的代码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对策</w:t>
      </w:r>
      <w:r>
        <w:t xml:space="preserve">：</w:t>
      </w:r>
      <w:r>
        <w:rPr>
          <w:bCs/>
          <w:b/>
        </w:rPr>
        <w:t xml:space="preserve">凡是从论文里转述的关于其他工作的说法，回去看被评论对象本身。</w:t>
      </w:r>
    </w:p>
    <w:bookmarkEnd w:id="30"/>
    <w:bookmarkStart w:id="31" w:name="关键词扫描漏判"/>
    <w:p>
      <w:pPr>
        <w:pStyle w:val="Heading3"/>
      </w:pPr>
      <w:r>
        <w:t xml:space="preserve">2.6 ⑥ 关键词扫描漏判</w:t>
      </w:r>
    </w:p>
    <w:p>
      <w:pPr>
        <w:pStyle w:val="FirstParagraph"/>
      </w:pPr>
      <w:r>
        <w:rPr>
          <w:bCs/>
          <w:b/>
        </w:rPr>
        <w:t xml:space="preserve">做了什么</w:t>
      </w:r>
      <w:r>
        <w:t xml:space="preserve">：用正则按判据扫 48 份答复，报"12 个单元只有 2 个非零"。</w:t>
      </w:r>
    </w:p>
    <w:p>
      <w:pPr>
        <w:pStyle w:val="BodyText"/>
      </w:pPr>
      <w:r>
        <w:rPr>
          <w:bCs/>
          <w:b/>
        </w:rPr>
        <w:t xml:space="preserve">实际问题</w:t>
      </w:r>
      <w:r>
        <w:t xml:space="preserve">：模型在自行车题里写的是"</w:t>
      </w:r>
      <w:r>
        <w:rPr>
          <w:bCs/>
          <w:b/>
        </w:rPr>
        <w:t xml:space="preserve">早突围</w:t>
      </w:r>
      <w:r>
        <w:t xml:space="preserve">""</w:t>
      </w:r>
      <w:r>
        <w:rPr>
          <w:bCs/>
          <w:b/>
        </w:rPr>
        <w:t xml:space="preserve">兔子小集团</w:t>
      </w:r>
      <w:r>
        <w:t xml:space="preserve">"——"兔子"就是中文业余赛里突围骑手的意思，"套圈"是同一个动作。</w:t>
      </w:r>
      <w:r>
        <w:rPr>
          <w:bCs/>
          <w:b/>
        </w:rPr>
        <w:t xml:space="preserve">语义完全命中，但因为没写"透支""套圈"这两个词，被判 0 分。</w:t>
      </w:r>
    </w:p>
    <w:p>
      <w:pPr>
        <w:pStyle w:val="BodyText"/>
      </w:pPr>
      <w:r>
        <w:t xml:space="preserve">量表题同理：模型说了"三项负分与一项高分反差悬殊，可能反映</w:t>
      </w:r>
      <w:r>
        <w:rPr>
          <w:bCs/>
          <w:b/>
        </w:rPr>
        <w:t xml:space="preserve">答题一致性偏差</w:t>
      </w:r>
      <w:r>
        <w:t xml:space="preserve">"——察觉了异常，只是没命名成 ADHD，也被判 0。</w:t>
      </w:r>
    </w:p>
    <w:p>
      <w:pPr>
        <w:pStyle w:val="BodyText"/>
      </w:pPr>
      <w:r>
        <w:rPr>
          <w:bCs/>
          <w:b/>
        </w:rPr>
        <w:t xml:space="preserve">对策</w:t>
      </w:r>
      <w:r>
        <w:t xml:space="preserve">：</w:t>
      </w:r>
      <w:r>
        <w:rPr>
          <w:bCs/>
          <w:b/>
        </w:rPr>
        <w:t xml:space="preserve">判据扫描必须能识别同义表述。纯关键词匹配在这一层是不合格的工具。</w:t>
      </w:r>
    </w:p>
    <w:p>
      <w:pPr>
        <w:pStyle w:val="BlockText"/>
      </w:pPr>
      <w:r>
        <w:rPr>
          <w:bCs/>
          <w:b/>
        </w:rPr>
        <w:t xml:space="preserve">可自动化检测</w:t>
      </w:r>
      <w:r>
        <w:t xml:space="preserve">：对判据扫描器做</w:t>
      </w:r>
      <w:r>
        <w:rPr>
          <w:bCs/>
          <w:b/>
        </w:rPr>
        <w:t xml:space="preserve">语义等价改写测试</w:t>
      </w:r>
      <w:r>
        <w:t xml:space="preserve">——把已知命中的答案做同义改写，命中率必须保持。</w:t>
      </w:r>
    </w:p>
    <w:bookmarkEnd w:id="31"/>
    <w:bookmarkStart w:id="32" w:name="六类的共同结构"/>
    <w:p>
      <w:pPr>
        <w:pStyle w:val="Heading3"/>
      </w:pPr>
      <w:r>
        <w:t xml:space="preserve">2.7 六类的共同结构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报告写完了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机制从未执行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检查器通过了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检查的是提示词，漏了判定函数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已删除违规措辞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改错了文件，内联实现没动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架构领先 2.8 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领先来自我自己的措辞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论文说 ToT 如此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代码不是如此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判据扫描客观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只认字面词，语义全漏</w:t>
            </w:r>
          </w:p>
        </w:tc>
      </w:tr>
    </w:tbl>
    <w:p>
      <w:pPr>
        <w:pStyle w:val="BlockText"/>
      </w:pPr>
      <w:r>
        <w:rPr>
          <w:bCs/>
          <w:b/>
        </w:rPr>
        <w:t xml:space="preserve">全部是"看起来完成了"与"被独立验证过"之间的落差。</w:t>
      </w:r>
      <w:r>
        <w:t xml:space="preserve"> </w:t>
      </w:r>
      <w:r>
        <w:rPr>
          <w:bCs/>
          <w:b/>
        </w:rPr>
        <w:t xml:space="preserve">唯一挡住这六个错误的，是有人反复追着问"你怎么知道的"。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第三层四类更根本的失效"/>
    <w:p>
      <w:pPr>
        <w:pStyle w:val="Heading2"/>
      </w:pPr>
      <w:r>
        <w:t xml:space="preserve">3. 第三层：四类更根本的失效</w:t>
      </w:r>
    </w:p>
    <w:p>
      <w:pPr>
        <w:pStyle w:val="BlockText"/>
      </w:pPr>
      <w:r>
        <w:t xml:space="preserve">这一组的材料主要来自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2026-10-20 的外部只读审计</w:t>
      </w:r>
      <w:r>
        <w:t xml:space="preserve">（对第四组/三组 cmp8 实验台的一次只读代码与设计审计）。审计报告由独立主体产出、不修改代码、不跑实验；其提出的每一条技术指控，事后</w:t>
      </w:r>
      <w:r>
        <w:rPr>
          <w:bCs/>
          <w:b/>
        </w:rPr>
        <w:t xml:space="preserve">逐条回查源码核实，全部成立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一手文件位于另一沙箱，尚未回查</w:t>
      </w:r>
      <w:r>
        <w:t xml:space="preserve">；下文所有具体数字标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。</w:t>
      </w:r>
    </w:p>
    <w:bookmarkStart w:id="34" w:name="代理错位测的是代理目标是原物"/>
    <w:p>
      <w:pPr>
        <w:pStyle w:val="Heading3"/>
      </w:pPr>
      <w:r>
        <w:t xml:space="preserve">3.1 ⑦ 代理错位：测的是代理，目标是原物</w:t>
      </w:r>
    </w:p>
    <w:p>
      <w:pPr>
        <w:pStyle w:val="FirstParagraph"/>
      </w:pPr>
      <w:r>
        <w:rPr>
          <w:bCs/>
          <w:b/>
        </w:rPr>
        <w:t xml:space="preserve">审计的判断</w:t>
      </w:r>
      <w:r>
        <w:t xml:space="preserve">：研究的目标构念是</w:t>
      </w:r>
      <w:r>
        <w:rPr>
          <w:bCs/>
          <w:b/>
        </w:rPr>
        <w:t xml:space="preserve">有效信息维度数</w:t>
      </w:r>
      <w:r>
        <w:t xml:space="preserve">；而本研究用来代表"广度"的量是</w:t>
      </w:r>
      <w:r>
        <w:rPr>
          <w:bCs/>
          <w:b/>
        </w:rPr>
        <w:t xml:space="preserve">断言条数</w:t>
      </w:r>
      <w:r>
        <w:t xml:space="preserve">与</w:t>
      </w:r>
      <w:r>
        <w:rPr>
          <w:bCs/>
          <w:b/>
        </w:rPr>
        <w:t xml:space="preserve">去重宽度</w:t>
      </w:r>
      <w:r>
        <w:t xml:space="preserve">——</w:t>
      </w:r>
      <w:r>
        <w:rPr>
          <w:bCs/>
          <w:b/>
        </w:rPr>
        <w:t xml:space="preserve">这两个都不是目标构念的替代物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后果比 bug 更深</w:t>
      </w:r>
      <w:r>
        <w:t xml:space="preserve">：即使核验器修好、容量匹配、错误率轴变得可读，</w:t>
      </w:r>
      <w:r>
        <w:rPr>
          <w:bCs/>
          <w:b/>
        </w:rPr>
        <w:t xml:space="preserve">测的仍然不是目标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由此得到的诚实修正</w:t>
      </w:r>
      <w:r>
        <w:t xml:space="preserve">：一个被报告为"效果层接近 0"的结论，重新表述后应是"</w:t>
      </w:r>
      <w:r>
        <w:rPr>
          <w:bCs/>
          <w:b/>
        </w:rPr>
        <w:t xml:space="preserve">机制层较好、度量层更低（因为口径选错代理）、效果层更低</w:t>
      </w:r>
      <w:r>
        <w:t xml:space="preserve">"。</w:t>
      </w:r>
    </w:p>
    <w:p>
      <w:pPr>
        <w:pStyle w:val="BodyText"/>
      </w:pPr>
      <w:r>
        <w:rPr>
          <w:bCs/>
          <w:b/>
        </w:rPr>
        <w:t xml:space="preserve">同族证据</w:t>
      </w:r>
      <w:r>
        <w:t xml:space="preserve">（</w:t>
      </w:r>
      <w:r>
        <w:rPr>
          <w:rStyle w:val="VerbatimChar"/>
        </w:rPr>
        <w:t xml:space="preserve">✅</w:t>
      </w:r>
      <w:r>
        <w:t xml:space="preserve">）：字面相似度是采纳度的</w:t>
      </w:r>
      <w:r>
        <w:rPr>
          <w:bCs/>
          <w:b/>
        </w:rPr>
        <w:t xml:space="preserve">反向</w:t>
      </w:r>
      <w:r>
        <w:t xml:space="preserve">指标；逃逸度是</w:t>
      </w:r>
      <w:r>
        <w:rPr>
          <w:bCs/>
          <w:b/>
        </w:rPr>
        <w:t xml:space="preserve">重加权</w:t>
      </w:r>
      <w:r>
        <w:t xml:space="preserve">指标，测不出扩张；</w:t>
      </w:r>
      <w:r>
        <w:rPr>
          <w:rStyle w:val="VerbatimChar"/>
        </w:rPr>
        <w:t xml:space="preserve">n_raw</w:t>
      </w:r>
      <w:r>
        <w:t xml:space="preserve"> </w:t>
      </w:r>
      <w:r>
        <w:t xml:space="preserve">严重高估内容量（去重后 18 条实例只剩 5.2 条不同考虑）。</w:t>
      </w:r>
    </w:p>
    <w:p>
      <w:pPr>
        <w:pStyle w:val="BodyText"/>
      </w:pPr>
      <w:r>
        <w:rPr>
          <w:bCs/>
          <w:b/>
        </w:rPr>
        <w:t xml:space="preserve">对策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明确写出目标构念的定义</w:t>
      </w:r>
      <w:r>
        <w:t xml:space="preserve">，再逐个审查"我用的这个量，是不是它"；</w:t>
      </w:r>
      <w:r>
        <w:t xml:space="preserve"> </w:t>
      </w:r>
      <w:r>
        <w:t xml:space="preserve">2. 把目标构念</w:t>
      </w:r>
      <w:r>
        <w:rPr>
          <w:bCs/>
          <w:b/>
        </w:rPr>
        <w:t xml:space="preserve">锚定在可自动核验的原子事实上</w:t>
      </w:r>
      <w:r>
        <w:t xml:space="preserve">（如依据包中的原子事实条目），使"新增维度 / 丢失维度"可自动计算，避免把主观性转移到标注协议里；</w:t>
      </w:r>
      <w:r>
        <w:t xml:space="preserve"> </w:t>
      </w:r>
      <w:r>
        <w:t xml:space="preserve">3. 报告"新增"与"丢失"</w:t>
      </w:r>
      <w:r>
        <w:rPr>
          <w:bCs/>
          <w:b/>
        </w:rPr>
        <w:t xml:space="preserve">两侧</w:t>
      </w:r>
      <w:r>
        <w:t xml:space="preserve">，净增益 = 新增 − 丢失。</w:t>
      </w:r>
    </w:p>
    <w:bookmarkEnd w:id="34"/>
    <w:bookmarkStart w:id="35" w:name="行为冒充机制"/>
    <w:p>
      <w:pPr>
        <w:pStyle w:val="Heading3"/>
      </w:pPr>
      <w:r>
        <w:t xml:space="preserve">3.2 ⑧ 行为冒充机制</w:t>
      </w:r>
    </w:p>
    <w:p>
      <w:pPr>
        <w:pStyle w:val="FirstParagraph"/>
      </w:pPr>
      <w:r>
        <w:rPr>
          <w:bCs/>
          <w:b/>
        </w:rPr>
        <w:t xml:space="preserve">审计的判断</w:t>
      </w:r>
      <w:r>
        <w:t xml:space="preserve">：风险登记里明写"输出发散被说成内部机制改变"。</w:t>
      </w:r>
      <w:r>
        <w:rPr>
          <w:bCs/>
          <w:b/>
        </w:rPr>
        <w:t xml:space="preserve">内部机制作为独立假说，需要独立的机制测量。</w:t>
      </w:r>
    </w:p>
    <w:p>
      <w:pPr>
        <w:pStyle w:val="BodyText"/>
      </w:pPr>
      <w:r>
        <w:rPr>
          <w:bCs/>
          <w:b/>
        </w:rPr>
        <w:t xml:space="preserve">预先声明的否证条件</w:t>
      </w:r>
      <w:r>
        <w:t xml:space="preserve">（审计给出的、本研究此前没有的写法）：</w:t>
      </w:r>
    </w:p>
    <w:p>
      <w:pPr>
        <w:pStyle w:val="BlockText"/>
      </w:pPr>
      <w:r>
        <w:t xml:space="preserve">机制归因成立 | 仅有输出行为对比 |</w:t>
      </w:r>
      <w:r>
        <w:t xml:space="preserve"> </w:t>
      </w:r>
      <w:r>
        <w:rPr>
          <w:bCs/>
          <w:b/>
        </w:rPr>
        <w:t xml:space="preserve">只描述行为；不宣称注意力集中或决策层过拟合已获内部因果证明</w:t>
      </w:r>
    </w:p>
    <w:p>
      <w:pPr>
        <w:pStyle w:val="FirstParagraph"/>
      </w:pPr>
      <w:r>
        <w:rPr>
          <w:bCs/>
          <w:b/>
        </w:rPr>
        <w:t xml:space="preserve">本研究自身踩过的同族坑</w:t>
      </w:r>
      <w:r>
        <w:t xml:space="preserve">（</w:t>
      </w:r>
      <w:r>
        <w:rPr>
          <w:rStyle w:val="VerbatimChar"/>
        </w:rPr>
        <w:t xml:space="preserve">✅</w:t>
      </w:r>
      <w:r>
        <w:t xml:space="preserve">）："权重改变了架构行为"成立（操作直方图实测），但"改变带来了更好的答案"不成立（内容轴不可用）——</w:t>
      </w:r>
      <w:r>
        <w:rPr>
          <w:bCs/>
          <w:b/>
        </w:rPr>
        <w:t xml:space="preserve">两者必须分开写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对策</w:t>
      </w:r>
      <w:r>
        <w:t xml:space="preserve">：</w:t>
      </w:r>
      <w:r>
        <w:rPr>
          <w:bCs/>
          <w:b/>
        </w:rPr>
        <w:t xml:space="preserve">在跑实验之前</w:t>
      </w:r>
      <w:r>
        <w:t xml:space="preserve">就把"我们只声称到哪一层"写进否证条件表。事后再补的诚实声明不阻止错误结论的产生，只让它存活得久一点。</w:t>
      </w:r>
    </w:p>
    <w:bookmarkEnd w:id="35"/>
    <w:bookmarkStart w:id="36" w:name="同名文件两份改一处不同步"/>
    <w:p>
      <w:pPr>
        <w:pStyle w:val="Heading3"/>
      </w:pPr>
      <w:r>
        <w:t xml:space="preserve">3.3 ⑨ 同名文件两份：改一处不同步</w:t>
      </w:r>
    </w:p>
    <w:p>
      <w:pPr>
        <w:pStyle w:val="FirstParagraph"/>
      </w:pPr>
      <w:r>
        <w:rPr>
          <w:bCs/>
          <w:b/>
        </w:rPr>
        <w:t xml:space="preserve">审计发现的形状</w:t>
      </w:r>
      <w:r>
        <w:t xml:space="preserve">：训练侧与执行侧各有一份</w:t>
      </w:r>
      <w:r>
        <w:rPr>
          <w:bCs/>
          <w:b/>
        </w:rPr>
        <w:t xml:space="preserve">同名</w:t>
      </w:r>
      <w:r>
        <w:t xml:space="preserve">的</w:t>
      </w:r>
      <w:r>
        <w:t xml:space="preserve"> </w:t>
      </w:r>
      <w:r>
        <w:rPr>
          <w:rStyle w:val="VerbatimChar"/>
        </w:rPr>
        <w:t xml:space="preserve">ops.py</w:t>
      </w:r>
      <w:r>
        <w:t xml:space="preserve">，</w:t>
      </w:r>
      <w:r>
        <w:rPr>
          <w:bCs/>
          <w:b/>
        </w:rPr>
        <w:t xml:space="preserve">内容已经不一致</w:t>
      </w:r>
      <w:r>
        <w:t xml:space="preserve">。差异在</w:t>
      </w:r>
      <w:r>
        <w:t xml:space="preserve"> </w:t>
      </w:r>
      <w:r>
        <w:rPr>
          <w:rStyle w:val="VerbatimChar"/>
        </w:rPr>
        <w:t xml:space="preserve">assemble()</w:t>
      </w:r>
      <w:r>
        <w:t xml:space="preserve">：执行侧多了一节"未经核验的断言"（</w:t>
      </w:r>
      <w:r>
        <w:rPr>
          <w:rStyle w:val="VerbatimChar"/>
        </w:rPr>
        <w:t xml:space="preserve">verdict=None</w:t>
      </w:r>
      <w:r>
        <w:t xml:space="preserve"> </w:t>
      </w:r>
      <w:r>
        <w:t xml:space="preserve">的断言不再被静默丢掉），训练侧还是旧版。</w:t>
      </w:r>
    </w:p>
    <w:p>
      <w:pPr>
        <w:pStyle w:val="BodyText"/>
      </w:pPr>
      <w:r>
        <w:rPr>
          <w:bCs/>
          <w:b/>
        </w:rPr>
        <w:t xml:space="preserve">影响被精确分层</w:t>
      </w:r>
      <w:r>
        <w:t xml:space="preserve">（这是本节最有价值的方法）：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执行侧（只执行、不训练）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训练侧（算梯度）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特征/分数行错位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无害</w:t>
            </w:r>
            <w:r>
              <w:t xml:space="preserve">——决策直接用</w:t>
            </w:r>
            <w:r>
              <w:t xml:space="preserve"> </w:t>
            </w:r>
            <w:r>
              <w:rPr>
                <w:rStyle w:val="VerbatimChar"/>
              </w:rPr>
              <w:t xml:space="preserve">w·f</w:t>
            </w:r>
            <w:r>
              <w:t xml:space="preserve">，F/s_all 不参与决策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有害</w:t>
            </w:r>
            <w:r>
              <w:t xml:space="preserve">——梯度把功记给了错的特征行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softmax 用被污染的分数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有害</w:t>
            </w:r>
            <w:r>
              <w:t xml:space="preserve">——行为分布与更新假定的分布不一致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有害</w:t>
            </w:r>
            <w:r>
              <w:t xml:space="preserve">——训练时算的"宽度" ≠ 实际交付的宽度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已跑完的产出完全不受影响</w:t>
      </w:r>
      <w:r>
        <w:t xml:space="preserve">；受影响的只有</w:t>
      </w:r>
      <w:r>
        <w:rPr>
          <w:bCs/>
          <w:b/>
        </w:rPr>
        <w:t xml:space="preserve">"权重具体归因到哪一维"</w:t>
      </w:r>
      <w:r>
        <w:t xml:space="preserve">这个解释层。</w:t>
      </w:r>
    </w:p>
    <w:p>
      <w:pPr>
        <w:pStyle w:val="BodyText"/>
      </w:pPr>
      <w:r>
        <w:rPr>
          <w:bCs/>
          <w:b/>
        </w:rPr>
        <w:t xml:space="preserve">真相源链</w:t>
      </w:r>
      <w:r>
        <w:t xml:space="preserve">（</w:t>
      </w:r>
      <w:r>
        <w:rPr>
          <w:rStyle w:val="VerbatimChar"/>
        </w:rPr>
        <w:t xml:space="preserve">📌</w:t>
      </w:r>
      <w:r>
        <w:t xml:space="preserve">）：</w:t>
      </w:r>
      <w:r>
        <w:rPr>
          <w:rStyle w:val="VerbatimChar"/>
        </w:rPr>
        <w:t xml:space="preserve">cmp8/rebuild/cmp8_p1.py</w:t>
      </w:r>
      <w:r>
        <w:t xml:space="preserve"> </w:t>
      </w:r>
      <w:r>
        <w:t xml:space="preserve">是</w:t>
      </w:r>
      <w:r>
        <w:t xml:space="preserve"> </w:t>
      </w:r>
      <w:r>
        <w:rPr>
          <w:rStyle w:val="VerbatimChar"/>
        </w:rPr>
        <w:t xml:space="preserve">ops.py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learnarch.py</w:t>
      </w:r>
      <w:r>
        <w:t xml:space="preserve"> </w:t>
      </w:r>
      <w:r>
        <w:t xml:space="preserve">的</w:t>
      </w:r>
      <w:r>
        <w:rPr>
          <w:bCs/>
          <w:b/>
        </w:rPr>
        <w:t xml:space="preserve">唯一真相源</w:t>
      </w:r>
      <w:r>
        <w:t xml:space="preserve">；</w:t>
      </w:r>
      <w:r>
        <w:rPr>
          <w:rStyle w:val="VerbatimChar"/>
        </w:rPr>
        <w:t xml:space="preserve">cmp8/creativity_lab/</w:t>
      </w:r>
      <w:r>
        <w:t xml:space="preserve"> </w:t>
      </w:r>
      <w:r>
        <w:t xml:space="preserve">是它的产物；仓库根的</w:t>
      </w:r>
      <w:r>
        <w:t xml:space="preserve"> </w:t>
      </w:r>
      <w:r>
        <w:rPr>
          <w:rStyle w:val="VerbatimChar"/>
        </w:rPr>
        <w:t xml:space="preserve">creativity_lab/</w:t>
      </w:r>
      <w:r>
        <w:t xml:space="preserve"> </w:t>
      </w:r>
      <w:r>
        <w:t xml:space="preserve">是</w:t>
      </w:r>
      <w:r>
        <w:rPr>
          <w:bCs/>
          <w:b/>
        </w:rPr>
        <w:t xml:space="preserve">手写的老版本</w:t>
      </w:r>
      <w:r>
        <w:t xml:space="preserve">——</w:t>
      </w:r>
      <w:r>
        <w:rPr>
          <w:bCs/>
          <w:b/>
        </w:rPr>
        <w:t xml:space="preserve">这才是"重建流程漏一步"的经典形态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对策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单一真相源 + 派生产物</w:t>
      </w:r>
      <w:r>
        <w:t xml:space="preserve">，禁止手写副本；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字节级一致性校验</w:t>
      </w:r>
      <w:r>
        <w:t xml:space="preserve">作为 CI 步骤（</w:t>
      </w:r>
      <w:r>
        <w:rPr>
          <w:rStyle w:val="VerbatimChar"/>
        </w:rPr>
        <w:t xml:space="preserve">cmp -s</w:t>
      </w:r>
      <w:r>
        <w:t xml:space="preserve">）；</w:t>
      </w:r>
      <w:r>
        <w:t xml:space="preserve"> </w:t>
      </w:r>
      <w:r>
        <w:t xml:space="preserve">3. 每次改真相源后，</w:t>
      </w:r>
      <w:r>
        <w:rPr>
          <w:bCs/>
          <w:b/>
        </w:rPr>
        <w:t xml:space="preserve">必须从干净解压重建再逐字节 diff</w:t>
      </w:r>
      <w:r>
        <w:t xml:space="preserve">——逐字节一致只能证明"重建是确定性的"，</w:t>
      </w:r>
      <w:r>
        <w:rPr>
          <w:bCs/>
          <w:b/>
        </w:rPr>
        <w:t xml:space="preserve">证明不了"重建流程是完整的"</w:t>
      </w:r>
      <w:r>
        <w:t xml:space="preserve">（后者需要负向测试：把文件退回未打补丁状态，重建必须补回来）。</w:t>
      </w:r>
    </w:p>
    <w:bookmarkEnd w:id="36"/>
    <w:bookmarkStart w:id="37" w:name="决策次数当独立样本数"/>
    <w:p>
      <w:pPr>
        <w:pStyle w:val="Heading3"/>
      </w:pPr>
      <w:r>
        <w:t xml:space="preserve">3.4 ⑩ 决策次数当独立样本数</w:t>
      </w:r>
    </w:p>
    <w:p>
      <w:pPr>
        <w:pStyle w:val="FirstParagraph"/>
      </w:pPr>
      <w:r>
        <w:rPr>
          <w:bCs/>
          <w:b/>
        </w:rPr>
        <w:t xml:space="preserve">审计的判断</w:t>
      </w:r>
      <w:r>
        <w:t xml:space="preserve">：把"决策次数"当作有效样本量，</w:t>
      </w:r>
      <w:r>
        <w:rPr>
          <w:bCs/>
          <w:b/>
        </w:rPr>
        <w:t xml:space="preserve">会低估方差</w:t>
      </w:r>
      <w:r>
        <w:t xml:space="preserve">。统计单位必须是</w:t>
      </w:r>
      <w:r>
        <w:rPr>
          <w:bCs/>
          <w:b/>
        </w:rPr>
        <w:t xml:space="preserve">任务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本研究自身曾被推翻的说法</w:t>
      </w:r>
      <w:r>
        <w:t xml:space="preserve">（</w:t>
      </w:r>
      <w:r>
        <w:rPr>
          <w:rStyle w:val="VerbatimChar"/>
        </w:rPr>
        <w:t xml:space="preserve">✅</w:t>
      </w:r>
      <w:r>
        <w:t xml:space="preserve">）：曾强调"特征与题无关 ⇒ n = 决策次数 ⇒ 能泛化"。</w:t>
      </w:r>
      <w:r>
        <w:rPr>
          <w:bCs/>
          <w:b/>
        </w:rPr>
        <w:t xml:space="preserve">方向对（不是题集上挑赢家），但 n 不能当独立样本数用。</w:t>
      </w:r>
    </w:p>
    <w:p>
      <w:pPr>
        <w:pStyle w:val="BodyText"/>
      </w:pPr>
      <w:r>
        <w:rPr>
          <w:bCs/>
          <w:b/>
        </w:rPr>
        <w:t xml:space="preserve">对策</w:t>
      </w:r>
      <w:r>
        <w:t xml:space="preserve">：分析单元 = 任务；题内重复测量是嵌套的，不是独立样本。</w:t>
      </w:r>
      <w:r>
        <w:rPr>
          <w:bCs/>
          <w:b/>
        </w:rPr>
        <w:t xml:space="preserve">功效估计必须按任务数算，题数不够就买题数，不是买采样数。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审计协议本文最可操作的部分"/>
    <w:p>
      <w:pPr>
        <w:pStyle w:val="Heading2"/>
      </w:pPr>
      <w:r>
        <w:t xml:space="preserve">4. 审计协议（本文最可操作的部分）</w:t>
      </w:r>
    </w:p>
    <w:p>
      <w:pPr>
        <w:pStyle w:val="FirstParagraph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需补：协议的自动化实现（可做成 linter 或 pre-commit hook）与跨项目复现证据。</w:t>
      </w:r>
    </w:p>
    <w:bookmarkStart w:id="39" w:name="审计的边界"/>
    <w:p>
      <w:pPr>
        <w:pStyle w:val="Heading3"/>
      </w:pPr>
      <w:r>
        <w:t xml:space="preserve">4.1 审计的边界</w:t>
      </w:r>
    </w:p>
    <w:p>
      <w:pPr>
        <w:pStyle w:val="FirstParagraph"/>
      </w:pPr>
      <w:r>
        <w:rPr>
          <w:bCs/>
          <w:b/>
        </w:rPr>
        <w:t xml:space="preserve">只读</w:t>
      </w:r>
      <w:r>
        <w:t xml:space="preserve">：不修改活动批次、不跑付费预检/模型调用/训练/补跑。审计产出是</w:t>
      </w:r>
      <w:r>
        <w:rPr>
          <w:bCs/>
          <w:b/>
        </w:rPr>
        <w:t xml:space="preserve">问题清单</w:t>
      </w:r>
      <w:r>
        <w:t xml:space="preserve">，不是修复。</w:t>
      </w:r>
    </w:p>
    <w:p>
      <w:pPr>
        <w:pStyle w:val="BodyText"/>
      </w:pPr>
      <w:r>
        <w:rPr>
          <w:bCs/>
          <w:b/>
        </w:rPr>
        <w:t xml:space="preserve">独立性</w:t>
      </w:r>
      <w:r>
        <w:t xml:space="preserve">：审计主体</w:t>
      </w:r>
      <w:r>
        <w:rPr>
          <w:bCs/>
          <w:b/>
        </w:rPr>
        <w:t xml:space="preserve">未参与</w:t>
      </w:r>
      <w:r>
        <w:t xml:space="preserve">原研究的设计与实现。</w:t>
      </w:r>
      <w:r>
        <w:rPr>
          <w:bCs/>
          <w:b/>
        </w:rPr>
        <w:t xml:space="preserve">自己审自己不够</w:t>
      </w:r>
      <w:r>
        <w:t xml:space="preserve">——这正是六类失效的成因。</w:t>
      </w:r>
    </w:p>
    <w:p>
      <w:pPr>
        <w:pStyle w:val="BodyText"/>
      </w:pPr>
      <w:r>
        <w:rPr>
          <w:bCs/>
          <w:b/>
        </w:rPr>
        <w:t xml:space="preserve">逐条回查</w:t>
      </w:r>
      <w:r>
        <w:t xml:space="preserve">：审计提出的每一条技术指控，</w:t>
      </w:r>
      <w:r>
        <w:rPr>
          <w:bCs/>
          <w:b/>
        </w:rPr>
        <w:t xml:space="preserve">必须回查源码逐条核实</w:t>
      </w:r>
      <w:r>
        <w:t xml:space="preserve">，并记录"成立 / 不成立 / 部分成立"。</w:t>
      </w:r>
      <w:r>
        <w:rPr>
          <w:bCs/>
          <w:b/>
        </w:rPr>
        <w:t xml:space="preserve">不接受"审计说了所以对"，也不接受"我以为所以没错"。</w:t>
      </w:r>
    </w:p>
    <w:bookmarkEnd w:id="39"/>
    <w:bookmarkStart w:id="40" w:name="审计应覆盖的五个面"/>
    <w:p>
      <w:pPr>
        <w:pStyle w:val="Heading3"/>
      </w:pPr>
      <w:r>
        <w:t xml:space="preserve">4.2 审计应覆盖的五个面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要问的问题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对应失效类别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机制真的被执行了吗？日志能证明吗？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判据里有没有写进"应该出现的答案"？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检查器/核验器能抓到东西吗？自检过吗？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转述别人对其他工作的说法，回源了吗？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代理量是不是目标构念？"新增"和"丢失"都报了吗？样本单位对吗？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 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同名文件是否同版本？训练侧与执行侧同源吗？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我们声称的机制强度，与证据类型匹配吗？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⑧</w:t>
            </w:r>
          </w:p>
        </w:tc>
      </w:tr>
    </w:tbl>
    <w:bookmarkEnd w:id="40"/>
    <w:bookmarkStart w:id="41" w:name="让审计自身可信的三项要求"/>
    <w:p>
      <w:pPr>
        <w:pStyle w:val="Heading3"/>
      </w:pPr>
      <w:r>
        <w:t xml:space="preserve">4.3 让审计自身可信的三项要求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变异注入</w:t>
      </w:r>
      <w:r>
        <w:t xml:space="preserve">：审计提出的每条检测规则，必须先被"故意注入一个该类缺陷"验证过能抓到；不生效的规则不许写进规程。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否证条件预注册</w:t>
      </w:r>
      <w:r>
        <w:t xml:space="preserve">：审计之前，先写下"什么情况下我们承认这条路走不通"。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本项目的 5 条假设各配否证/停止条件（尚未成文）。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执行边界先声明</w:t>
      </w:r>
      <w:r>
        <w:t xml:space="preserve">：审计不代替授权。</w:t>
      </w:r>
      <w:r>
        <w:rPr>
          <w:bCs/>
          <w:b/>
        </w:rPr>
        <w:t xml:space="preserve">用户的既有授权优先于审计建议</w:t>
      </w:r>
      <w:r>
        <w:t xml:space="preserve">；审计的只读结论进入下一轮修复清单。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防伪规程checklist"/>
    <w:p>
      <w:pPr>
        <w:pStyle w:val="Heading2"/>
      </w:pPr>
      <w:r>
        <w:t xml:space="preserve">5. 防伪规程（checklist）</w:t>
      </w:r>
    </w:p>
    <w:p>
      <w:pPr>
        <w:pStyle w:val="FirstParagraph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需做成可勾选的一页纸，并交由</w:t>
      </w:r>
      <w:r>
        <w:rPr>
          <w:bCs/>
          <w:b/>
        </w:rPr>
        <w:t xml:space="preserve">未参与本项目的人</w:t>
      </w:r>
      <w:r>
        <w:t xml:space="preserve">试跑一次。</w:t>
      </w:r>
    </w:p>
    <w:bookmarkStart w:id="43" w:name="提交前每个实验"/>
    <w:p>
      <w:pPr>
        <w:pStyle w:val="Heading3"/>
      </w:pPr>
      <w:r>
        <w:t xml:space="preserve">5.1 提交前（每个实验）</w:t>
      </w:r>
    </w:p>
    <w:p>
      <w:pPr>
        <w:numPr>
          <w:ilvl w:val="0"/>
          <w:numId w:val="1002"/>
        </w:numPr>
        <w:pStyle w:val="Compact"/>
      </w:pPr>
      <w:r>
        <w:t xml:space="preserve">☐ 每个机制在调用日志里有</w:t>
      </w:r>
      <w:r>
        <w:rPr>
          <w:bCs/>
          <w:b/>
        </w:rPr>
        <w:t xml:space="preserve">多次独立调用</w:t>
      </w:r>
      <w:r>
        <w:t xml:space="preserve">证据（不是一次性的叙述）</w:t>
      </w:r>
    </w:p>
    <w:p>
      <w:pPr>
        <w:numPr>
          <w:ilvl w:val="0"/>
          <w:numId w:val="1002"/>
        </w:numPr>
        <w:pStyle w:val="Compact"/>
      </w:pPr>
      <w:r>
        <w:t xml:space="preserve">☐ 判据/门控文件的内容词与题目/答案关键词</w:t>
      </w:r>
      <w:r>
        <w:rPr>
          <w:bCs/>
          <w:b/>
        </w:rPr>
        <w:t xml:space="preserve">无交集</w:t>
      </w:r>
      <w:r>
        <w:t xml:space="preserve">（或交集已被论证为无害）</w:t>
      </w:r>
    </w:p>
    <w:p>
      <w:pPr>
        <w:numPr>
          <w:ilvl w:val="0"/>
          <w:numId w:val="1002"/>
        </w:numPr>
        <w:pStyle w:val="Compact"/>
      </w:pPr>
      <w:r>
        <w:t xml:space="preserve">☐ 选择侧提示词与评分表维度词</w:t>
      </w:r>
      <w:r>
        <w:rPr>
          <w:bCs/>
          <w:b/>
        </w:rPr>
        <w:t xml:space="preserve">无交集</w:t>
      </w:r>
    </w:p>
    <w:p>
      <w:pPr>
        <w:numPr>
          <w:ilvl w:val="0"/>
          <w:numId w:val="1002"/>
        </w:numPr>
        <w:pStyle w:val="Compact"/>
      </w:pPr>
      <w:r>
        <w:t xml:space="preserve">☐ 检查器已通过</w:t>
      </w:r>
      <w:r>
        <w:rPr>
          <w:bCs/>
          <w:b/>
        </w:rPr>
        <w:t xml:space="preserve">变异注入自检</w:t>
      </w:r>
      <w:r>
        <w:t xml:space="preserve">（塞违规必报、塞合规必放）</w:t>
      </w:r>
    </w:p>
    <w:p>
      <w:pPr>
        <w:numPr>
          <w:ilvl w:val="0"/>
          <w:numId w:val="1002"/>
        </w:numPr>
        <w:pStyle w:val="Compact"/>
      </w:pPr>
      <w:r>
        <w:t xml:space="preserve">☐ 判据扫描器已通过</w:t>
      </w:r>
      <w:r>
        <w:rPr>
          <w:bCs/>
          <w:b/>
        </w:rPr>
        <w:t xml:space="preserve">同义改写测试</w:t>
      </w:r>
    </w:p>
    <w:p>
      <w:pPr>
        <w:numPr>
          <w:ilvl w:val="0"/>
          <w:numId w:val="1002"/>
        </w:numPr>
        <w:pStyle w:val="Compact"/>
      </w:pPr>
      <w:r>
        <w:t xml:space="preserve">☐ 所有外部转述已</w:t>
      </w:r>
      <w:r>
        <w:rPr>
          <w:bCs/>
          <w:b/>
        </w:rPr>
        <w:t xml:space="preserve">回源到被评论对象本身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声明：我们只声称到哪一层</w:t>
      </w:r>
      <w:r>
        <w:t xml:space="preserve">（行为层 / 归因层 / 机制层），已预注册</w:t>
      </w:r>
    </w:p>
    <w:p>
      <w:pPr>
        <w:numPr>
          <w:ilvl w:val="0"/>
          <w:numId w:val="1002"/>
        </w:numPr>
        <w:pStyle w:val="Compact"/>
      </w:pPr>
      <w:r>
        <w:t xml:space="preserve">☐ "新增"与"丢失"两侧都报；净增益给的是</w:t>
      </w:r>
      <w:r>
        <w:rPr>
          <w:bCs/>
          <w:b/>
        </w:rPr>
        <w:t xml:space="preserve">差</w:t>
      </w:r>
      <w:r>
        <w:t xml:space="preserve">不是和</w:t>
      </w:r>
    </w:p>
    <w:p>
      <w:pPr>
        <w:numPr>
          <w:ilvl w:val="0"/>
          <w:numId w:val="1002"/>
        </w:numPr>
        <w:pStyle w:val="Compact"/>
      </w:pPr>
      <w:r>
        <w:t xml:space="preserve">☐ 分析单元 = 任务；功效按任务数算</w:t>
      </w:r>
    </w:p>
    <w:p>
      <w:pPr>
        <w:numPr>
          <w:ilvl w:val="0"/>
          <w:numId w:val="1002"/>
        </w:numPr>
        <w:pStyle w:val="Compact"/>
      </w:pPr>
      <w:r>
        <w:t xml:space="preserve">☐ 同名文件同源；真相源与派生产物字节级一致</w:t>
      </w:r>
    </w:p>
    <w:bookmarkEnd w:id="43"/>
    <w:bookmarkStart w:id="44" w:name="写报告时"/>
    <w:p>
      <w:pPr>
        <w:pStyle w:val="Heading3"/>
      </w:pPr>
      <w:r>
        <w:t xml:space="preserve">5.2 写报告时</w:t>
      </w:r>
    </w:p>
    <w:p>
      <w:pPr>
        <w:numPr>
          <w:ilvl w:val="0"/>
          <w:numId w:val="1003"/>
        </w:numPr>
        <w:pStyle w:val="Compact"/>
      </w:pPr>
      <w:r>
        <w:t xml:space="preserve">☐ 每一张表/图能指出它的</w:t>
      </w:r>
      <w:r>
        <w:rPr>
          <w:bCs/>
          <w:b/>
        </w:rPr>
        <w:t xml:space="preserve">生成命令与输入文件</w:t>
      </w:r>
    </w:p>
    <w:p>
      <w:pPr>
        <w:numPr>
          <w:ilvl w:val="0"/>
          <w:numId w:val="1003"/>
        </w:numPr>
        <w:pStyle w:val="Compact"/>
      </w:pPr>
      <w:r>
        <w:t xml:space="preserve">☐ 每个百分比</w:t>
      </w:r>
      <w:r>
        <w:rPr>
          <w:bCs/>
          <w:b/>
        </w:rPr>
        <w:t xml:space="preserve">同时给绝对分母</w:t>
      </w:r>
      <w:r>
        <w:t xml:space="preserve">（"矛盾率 25%（分母 1 条）"）</w:t>
      </w:r>
    </w:p>
    <w:p>
      <w:pPr>
        <w:numPr>
          <w:ilvl w:val="0"/>
          <w:numId w:val="1003"/>
        </w:numPr>
        <w:pStyle w:val="Compact"/>
      </w:pPr>
      <w:r>
        <w:t xml:space="preserve">☐ 比率口径写清（未加权均值 vs 池化比率；分母为 0 怎么处理）</w:t>
      </w:r>
    </w:p>
    <w:p>
      <w:pPr>
        <w:numPr>
          <w:ilvl w:val="0"/>
          <w:numId w:val="1003"/>
        </w:numPr>
        <w:pStyle w:val="Compact"/>
      </w:pPr>
      <w:r>
        <w:t xml:space="preserve">☐ 效应量方向与显著性</w:t>
      </w:r>
      <w:r>
        <w:rPr>
          <w:bCs/>
          <w:b/>
        </w:rPr>
        <w:t xml:space="preserve">同时给</w:t>
      </w:r>
      <w:r>
        <w:t xml:space="preserve">；单次翻转（3 题里翻 1 题 = 33 个百分点）要标出来</w:t>
      </w:r>
    </w:p>
    <w:p>
      <w:pPr>
        <w:numPr>
          <w:ilvl w:val="0"/>
          <w:numId w:val="1003"/>
        </w:numPr>
        <w:pStyle w:val="Compact"/>
      </w:pPr>
      <w:r>
        <w:t xml:space="preserve">☐ 引用经过</w:t>
      </w:r>
      <w:r>
        <w:rPr>
          <w:bCs/>
          <w:b/>
        </w:rPr>
        <w:t xml:space="preserve">撤回表</w:t>
      </w:r>
      <w:r>
        <w:t xml:space="preserve">核对（含数字、署名、出处类型）</w:t>
      </w:r>
    </w:p>
    <w:p>
      <w:pPr>
        <w:numPr>
          <w:ilvl w:val="0"/>
          <w:numId w:val="1003"/>
        </w:numPr>
        <w:pStyle w:val="Compact"/>
      </w:pPr>
      <w:r>
        <w:t xml:space="preserve">☐ 正式结论与过程记录</w:t>
      </w:r>
      <w:r>
        <w:rPr>
          <w:bCs/>
          <w:b/>
        </w:rPr>
        <w:t xml:space="preserve">分栏</w:t>
      </w:r>
    </w:p>
    <w:bookmarkEnd w:id="44"/>
    <w:bookmarkStart w:id="45" w:name="判断这是不是假信号"/>
    <w:p>
      <w:pPr>
        <w:pStyle w:val="Heading3"/>
      </w:pPr>
      <w:r>
        <w:t xml:space="preserve">5.3 判断"这是不是假信号"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症状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最可能的成因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冒烟测试优势巨大，换题就消失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n=1 噪声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 5 题复现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改一个词结论就反转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措辞污染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单变量对照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聚合指标漂亮但行为分布没变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聚合掩盖"没在学"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打印</w:t>
            </w:r>
            <w:r>
              <w:rPr>
                <w:bCs/>
                <w:b/>
              </w:rPr>
              <w:t xml:space="preserve">操作直方图</w:t>
            </w:r>
            <w:r>
              <w:t xml:space="preserve"> </w:t>
            </w:r>
            <w:r>
              <w:t xml:space="preserve">+ 每维权重对 argmax 的实际影响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一切都是 0 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失败路径静默归零 / 空输出记成"0 错误"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失败必须能被计数或报错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换了判据就变结论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判据与被测同源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跨家族判官 + 判据自检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归因到某一维权重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特征/分数行错位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</w:t>
            </w:r>
            <w:r>
              <w:t xml:space="preserve"> </w:t>
            </w:r>
            <w:r>
              <w:rPr>
                <w:rStyle w:val="VerbatimChar"/>
              </w:rPr>
              <w:t xml:space="preserve">F[choice] == 被选中动作的特征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47" w:name="案例库索引"/>
    <w:p>
      <w:pPr>
        <w:pStyle w:val="Heading2"/>
      </w:pPr>
      <w:r>
        <w:t xml:space="preserve">6. 案例库索引</w:t>
      </w:r>
    </w:p>
    <w:p>
      <w:pPr>
        <w:pStyle w:val="BlockText"/>
      </w:pPr>
      <w:r>
        <w:t xml:space="preserve">十个案例的完整记录分散在四个来源；本节只给索引与"可自动化检测"列。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可自动化检测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架构幻觉（叙述未发生的机制）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POSTMORTEM</w:t>
            </w:r>
            <w:r>
              <w:t xml:space="preserve"> </w:t>
            </w:r>
            <w:r>
              <w:t xml:space="preserve">错误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调用日志的多次调用证据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已有对策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判定函数泄题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POSTMORTEM</w:t>
            </w:r>
            <w:r>
              <w:t xml:space="preserve"> </w:t>
            </w:r>
            <w:r>
              <w:t xml:space="preserve">错误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判据内容词 ∩ 题目关键词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已有对策 + 单测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检查器失效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POSTMORTEM</w:t>
            </w:r>
            <w:r>
              <w:t xml:space="preserve"> </w:t>
            </w:r>
            <w:r>
              <w:t xml:space="preserve">错误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变异注入自检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已有对策 + 自检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措辞污染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POSTMORTEM</w:t>
            </w:r>
            <w:r>
              <w:t xml:space="preserve"> </w:t>
            </w:r>
            <w:r>
              <w:t xml:space="preserve">错误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选择提示词 ∩ 评分维度词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已有对策（中性措辞）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二手转述未回源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POSTMORTEM</w:t>
            </w:r>
            <w:r>
              <w:t xml:space="preserve"> </w:t>
            </w:r>
            <w:r>
              <w:t xml:space="preserve">错误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引用清单强制回源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已有对策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关键词扫描漏判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POSTMORTEM</w:t>
            </w:r>
            <w:r>
              <w:t xml:space="preserve"> </w:t>
            </w:r>
            <w:r>
              <w:t xml:space="preserve">错误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同义改写测试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已有对策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代理错位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外部只读审计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目标构念 ↔ 代理量映射表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待落地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行为冒充机制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外部只读审计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否证条件预注册表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待落地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同名文件两份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外部只读审计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 -s</w:t>
            </w:r>
            <w:r>
              <w:t xml:space="preserve"> </w:t>
            </w:r>
            <w:r>
              <w:t xml:space="preserve">字节级校验 + 负向重建测试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部分落地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决策次数当样本数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外部只读审计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分析单元断言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待落地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局限与开放问题"/>
    <w:p>
      <w:pPr>
        <w:pStyle w:val="Heading2"/>
      </w:pPr>
      <w:r>
        <w:t xml:space="preserve">7. 局限与开放问题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十个案例全部来自中文任务 + 英语文献</w:t>
      </w:r>
      <w:r>
        <w:t xml:space="preserve">；跨语种、跨领域适用性未被覆盖。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本文是规程论文，没有主实验</w:t>
      </w:r>
      <w:r>
        <w:t xml:space="preserve">。规程的价值只有在"用它能减少多少误报"被量化后才可证。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需要一个跨方法的对照（例如：同批实验在有/无规程下的误报率）。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第三层四类的一手文件尚未回查</w:t>
      </w:r>
      <w:r>
        <w:t xml:space="preserve">（</w:t>
      </w:r>
      <w:r>
        <w:rPr>
          <w:rStyle w:val="VerbatimChar"/>
        </w:rPr>
        <w:t xml:space="preserve">📌</w:t>
      </w:r>
      <w:r>
        <w:t xml:space="preserve">）。它们来自一次外部只读审计，审计本身</w:t>
      </w:r>
      <w:r>
        <w:rPr>
          <w:bCs/>
          <w:b/>
        </w:rPr>
        <w:t xml:space="preserve">未被第三方复核</w:t>
      </w:r>
      <w:r>
        <w:t xml:space="preserve">——按本文自己的标准，这是一个未闭合的缺口。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❓</w:t>
      </w:r>
      <w:r>
        <w:t xml:space="preserve"> </w:t>
      </w:r>
      <w:r>
        <w:rPr>
          <w:bCs/>
          <w:b/>
        </w:rPr>
        <w:t xml:space="preserve">规程的边际成本未知</w:t>
      </w:r>
      <w:r>
        <w:t xml:space="preserve">。本规程会让实验变慢多少、让多少"看起来完成"的项目变成"看起来没完成"？后者可能是主要收益，也可能是主要代价。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❓</w:t>
      </w:r>
      <w:r>
        <w:t xml:space="preserve"> </w:t>
      </w:r>
      <w:r>
        <w:rPr>
          <w:bCs/>
          <w:b/>
        </w:rPr>
        <w:t xml:space="preserve">外部审计在中国式工作流（一个主控 Agent 协调多个子 Agent）中的适配性</w:t>
      </w:r>
      <w:r>
        <w:t xml:space="preserve">。本文的审计协议假设"独立主体"，但在单主控的架构里，独立性如何保证？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❓</w:t>
      </w:r>
      <w:r>
        <w:t xml:space="preserve"> </w:t>
      </w:r>
      <w:r>
        <w:rPr>
          <w:bCs/>
          <w:b/>
        </w:rPr>
        <w:t xml:space="preserve">是否存在一种"看起来完成"是无法被检测的</w:t>
      </w:r>
      <w:r>
        <w:t xml:space="preserve">？例如代理错位（⑦）只有在目标构念被正确锚定时才可判定；而锚定本身可能引入主观性。</w:t>
      </w:r>
    </w:p>
    <w:p>
      <w:r>
        <w:pict>
          <v:rect style="width:0;height:1.5pt" o:hralign="center" o:hrstd="t" o:hr="t"/>
        </w:pict>
      </w:r>
    </w:p>
    <w:bookmarkEnd w:id="48"/>
    <w:bookmarkStart w:id="49" w:name="待完成清单"/>
    <w:p>
      <w:pPr>
        <w:pStyle w:val="Heading2"/>
      </w:pPr>
      <w:r>
        <w:t xml:space="preserve">8. 待完成清单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规程一页纸化</w:t>
            </w:r>
            <w:r>
              <w:t xml:space="preserve">，做成可勾选 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每条检测规则的自动化实现</w:t>
            </w:r>
            <w:r>
              <w:t xml:space="preserve">（linter / pre-commit / 测试）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3–5 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变异注入测试套件</w:t>
            </w:r>
            <w:r>
              <w:t xml:space="preserve">：对每类缺陷造一个注入样本，验证检测器能抓到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否证条件预注册表</w:t>
            </w:r>
            <w:r>
              <w:t xml:space="preserve">（5 条假设 × 各自的否证/停止条件）成文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跨方法量化验证</w:t>
            </w:r>
            <w:r>
              <w:t xml:space="preserve">：有/无规程下的误报率对照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轮实验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外部试跑</w:t>
            </w:r>
            <w:r>
              <w:t xml:space="preserve">：请未参与本项目的人独立用规程审一次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 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第三层四类的一手文件回查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天（文件一旦可访问）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相关工作补齐</w:t>
            </w:r>
            <w:r>
              <w:t xml:space="preserve">：已有的可复现性/测量效度文献定位与对话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附录-a-六类失效的原始记录-一手"/>
    <w:p>
      <w:pPr>
        <w:pStyle w:val="Heading2"/>
      </w:pPr>
      <w:r>
        <w:t xml:space="preserve">附录 A · 六类失效的原始记录（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一手）</w:t>
      </w:r>
    </w:p>
    <w:p>
      <w:pPr>
        <w:pStyle w:val="FirstParagraph"/>
      </w:pPr>
      <w:r>
        <w:t xml:space="preserve">完整原文见公开仓</w:t>
      </w:r>
      <w:r>
        <w:t xml:space="preserve"> </w:t>
      </w:r>
      <w:r>
        <w:rPr>
          <w:rStyle w:val="VerbatimChar"/>
        </w:rPr>
        <w:t xml:space="preserve">agent-creativity-mechanism-study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POSTMORTEM.md</w:t>
      </w:r>
      <w:r>
        <w:t xml:space="preserve">（"我在这项研究里犯的六个错"）与</w:t>
      </w:r>
      <w:r>
        <w:t xml:space="preserve"> 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§3（失效模式表）。本文 §2 的六个小节即其压缩转述，</w:t>
      </w:r>
      <w:r>
        <w:rPr>
          <w:bCs/>
          <w:b/>
        </w:rPr>
        <w:t xml:space="preserve">未添加任何原文没有的判断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该文件的准入规矩</w:t>
      </w:r>
      <w:r>
        <w:t xml:space="preserve">（同样来自原文，是本文规程的原型）：</w:t>
      </w:r>
    </w:p>
    <w:p>
      <w:pPr>
        <w:numPr>
          <w:ilvl w:val="0"/>
          <w:numId w:val="1005"/>
        </w:numPr>
        <w:pStyle w:val="Compact"/>
      </w:pPr>
      <w:r>
        <w:t xml:space="preserve">任何结论必须能指出它的验证方式。</w:t>
      </w:r>
      <w:r>
        <w:rPr>
          <w:bCs/>
          <w:b/>
        </w:rPr>
        <w:t xml:space="preserve">指不出的降级为「假设」。</w:t>
      </w:r>
    </w:p>
    <w:p>
      <w:pPr>
        <w:numPr>
          <w:ilvl w:val="0"/>
          <w:numId w:val="1005"/>
        </w:numPr>
        <w:pStyle w:val="Compact"/>
      </w:pPr>
      <w:r>
        <w:t xml:space="preserve">任何检查器必须先被验证能抓到东西，再被用作证据。</w:t>
      </w:r>
    </w:p>
    <w:p>
      <w:pPr>
        <w:numPr>
          <w:ilvl w:val="0"/>
          <w:numId w:val="1005"/>
        </w:numPr>
        <w:pStyle w:val="Compact"/>
      </w:pPr>
      <w:r>
        <w:t xml:space="preserve">报告交付前必须实际存在文件。（本研究中有一次，给了文件链接但根本没写它。）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一次只改一个变量。</w:t>
      </w:r>
      <w:r>
        <w:t xml:space="preserve"> </w:t>
      </w:r>
      <w:r>
        <w:t xml:space="preserve">做不到就不要下因果结论。</w:t>
      </w:r>
    </w:p>
    <w:p>
      <w:pPr>
        <w:numPr>
          <w:ilvl w:val="0"/>
          <w:numId w:val="1005"/>
        </w:numPr>
        <w:pStyle w:val="Compact"/>
      </w:pPr>
      <w:r>
        <w:t xml:space="preserve">凡是从论文里转述的关于其他工作的说法，</w:t>
      </w:r>
      <w:r>
        <w:rPr>
          <w:bCs/>
          <w:b/>
        </w:rPr>
        <w:t xml:space="preserve">回去看被评论对象本身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50"/>
    <w:bookmarkStart w:id="51" w:name="附录-b-自查-vs-外部审计"/>
    <w:p>
      <w:pPr>
        <w:pStyle w:val="Heading2"/>
      </w:pPr>
      <w:r>
        <w:t xml:space="preserve">附录 B · 自查 vs 外部审计（</w:t>
      </w:r>
      <w:r>
        <w:rPr>
          <w:rStyle w:val="VerbatimChar"/>
        </w:rPr>
        <w:t xml:space="preserve">📌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自查（同一主体）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外部只读审计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能发现 ① 架构幻觉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弱（自己的叙述自己信）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强（看调用日志）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能发现 ② 判定函数泄题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强（专门看判据文件）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能发现 ④ 措辞污染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弱（很难承认自己的措辞带偏）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强（与评分表比对）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能发现 ⑦ 代理错位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弱（代理是自选的）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</w:t>
            </w:r>
            <w:r>
              <w:t xml:space="preserve">（独立于自选代理）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能发现 ⑨ 同名文件两份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</w:t>
            </w:r>
            <w:r>
              <w:t xml:space="preserve">（逐字节 diff）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中（需熟悉度 + 回查时间）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确认偏误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可能提不出关键问题；需逐条回查而非全盘接受</w:t>
            </w:r>
          </w:p>
        </w:tc>
      </w:tr>
    </w:tbl>
    <w:p>
      <w:pPr>
        <w:pStyle w:val="BlockText"/>
      </w:pPr>
      <w:r>
        <w:rPr>
          <w:bCs/>
          <w:b/>
        </w:rPr>
        <w:t xml:space="preserve">本文推荐的组合</w:t>
      </w:r>
      <w:r>
        <w:t xml:space="preserve">：</w:t>
      </w:r>
      <w:r>
        <w:rPr>
          <w:bCs/>
          <w:b/>
        </w:rPr>
        <w:t xml:space="preserve">自查必做</w:t>
      </w:r>
      <w:r>
        <w:t xml:space="preserve">（成本低，防第二层六类），</w:t>
      </w:r>
      <w:r>
        <w:rPr>
          <w:bCs/>
          <w:b/>
        </w:rPr>
        <w:t xml:space="preserve">外部审计在每个里程碑必做</w:t>
      </w:r>
      <w:r>
        <w:t xml:space="preserve">（防第三层四类），</w:t>
      </w:r>
      <w:r>
        <w:rPr>
          <w:bCs/>
          <w:b/>
        </w:rPr>
        <w:t xml:space="preserve">且审计结论必须逐条回查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本文为</w:t>
      </w:r>
      <w:r>
        <w:rPr>
          <w:bCs/>
          <w:b/>
          <w:iCs/>
          <w:i/>
        </w:rPr>
        <w:t xml:space="preserve">待完成草稿</w:t>
      </w:r>
      <w:r>
        <w:rPr>
          <w:iCs/>
          <w:i/>
        </w:rPr>
        <w:t xml:space="preserve">。</w:t>
      </w:r>
      <w:r>
        <w:rPr>
          <w:rStyle w:val="VerbatimChar"/>
          <w:iCs/>
          <w:i/>
        </w:rPr>
        <w:t xml:space="preserve">✅</w:t>
      </w:r>
      <w:r>
        <w:rPr>
          <w:iCs/>
          <w:i/>
        </w:rPr>
        <w:t xml:space="preserve"> </w:t>
      </w:r>
      <w:r>
        <w:rPr>
          <w:iCs/>
          <w:i/>
        </w:rPr>
        <w:t xml:space="preserve">= 一手文件可回查；</w:t>
      </w:r>
      <w:r>
        <w:rPr>
          <w:rStyle w:val="VerbatimChar"/>
          <w:iCs/>
          <w:i/>
        </w:rPr>
        <w:t xml:space="preserve">📌</w:t>
      </w:r>
      <w:r>
        <w:rPr>
          <w:iCs/>
          <w:i/>
        </w:rPr>
        <w:t xml:space="preserve"> </w:t>
      </w:r>
      <w:r>
        <w:rPr>
          <w:iCs/>
          <w:i/>
        </w:rPr>
        <w:t xml:space="preserve">= 跨 session 记录、一手文件待回查；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处不得在定稿前保留。</w:t>
      </w:r>
    </w:p>
    <w:p>
      <w:r>
        <w:pict>
          <v:rect style="width:0;height:1.5pt" o:hralign="center" o:hrstd="t" o:hr="t"/>
        </w:pict>
      </w:r>
    </w:p>
    <w:bookmarkEnd w:id="51"/>
    <w:bookmarkStart w:id="57" w:name="附录-d-2026-10-24-新增素材答辩交差用-交稿后新增"/>
    <w:p>
      <w:pPr>
        <w:pStyle w:val="Heading2"/>
      </w:pPr>
      <w:r>
        <w:t xml:space="preserve">附录 D · 2026-10-24 新增素材（答辩交差用 · 交稿后新增）</w:t>
      </w:r>
    </w:p>
    <w:p>
      <w:pPr>
        <w:pStyle w:val="BlockText"/>
      </w:pPr>
      <w:r>
        <w:t xml:space="preserve">本附录为 2026-10-24 新增，</w:t>
      </w:r>
      <w:r>
        <w:rPr>
          <w:bCs/>
          <w:b/>
        </w:rPr>
        <w:t xml:space="preserve">给本文的"十类失效"补三类新实例</w:t>
      </w:r>
      <w:r>
        <w:t xml:space="preserve">，并给出一条</w:t>
      </w:r>
      <w:r>
        <w:rPr>
          <w:bCs/>
          <w:b/>
        </w:rPr>
        <w:t xml:space="preserve">新的通用检查</w:t>
      </w:r>
      <w:r>
        <w:t xml:space="preserve">。不改变原文任何结论。</w:t>
      </w:r>
    </w:p>
    <w:bookmarkStart w:id="52" w:name="d.1-新增第十一类仪器端配置漂移本文十类里最接近的一类也覆盖不到"/>
    <w:p>
      <w:pPr>
        <w:pStyle w:val="Heading3"/>
      </w:pPr>
      <w:r>
        <w:t xml:space="preserve">D.1 ★ 新增第十一类：</w:t>
      </w:r>
      <w:r>
        <w:rPr>
          <w:bCs/>
          <w:b/>
        </w:rPr>
        <w:t xml:space="preserve">仪器端配置漂移</w:t>
      </w:r>
      <w:r>
        <w:t xml:space="preserve">（本文十类里最接近的一类也覆盖不到）</w:t>
      </w:r>
    </w:p>
    <w:p>
      <w:pPr>
        <w:pStyle w:val="FirstParagraph"/>
      </w:pPr>
      <w:r>
        <w:rPr>
          <w:bCs/>
          <w:b/>
        </w:rPr>
        <w:t xml:space="preserve">实例</w:t>
      </w:r>
      <w:r>
        <w:t xml:space="preserve">（✅ 一手代码 + 实测）：</w:t>
      </w:r>
      <w:r>
        <w:t xml:space="preserve"> </w:t>
      </w:r>
      <w:r>
        <w:t xml:space="preserve">- 型号池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声明 9 个，但</w:t>
      </w:r>
      <w:r>
        <w:t xml:space="preserve"> </w:t>
      </w:r>
      <w:r>
        <w:rPr>
          <w:bCs/>
          <w:b/>
        </w:rPr>
        <w:t xml:space="preserve">3 个已下架 404</w:t>
      </w:r>
      <w:r>
        <w:t xml:space="preserve">（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）；</w:t>
      </w:r>
      <w:r>
        <w:t xml:space="preserve"> </w:t>
      </w:r>
      <w:r>
        <w:t xml:space="preserve">- 发散层按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取档 ⇒</w:t>
      </w:r>
      <w:r>
        <w:t xml:space="preserve"> </w:t>
      </w:r>
      <w:r>
        <w:rPr>
          <w:bCs/>
          <w:b/>
        </w:rPr>
        <w:t xml:space="preserve">第 5 支必是已下架型号</w:t>
      </w:r>
      <w:r>
        <w:t xml:space="preserve"> </w:t>
      </w:r>
      <w:r>
        <w:t xml:space="preserve">⇒ 返回空串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；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所有历史 dual 臂读数的分母是 4 而不是 5，而表上看不出来。</w:t>
      </w:r>
    </w:p>
    <w:p>
      <w:pPr>
        <w:pStyle w:val="BodyText"/>
      </w:pPr>
      <w:r>
        <w:rPr>
          <w:bCs/>
          <w:b/>
        </w:rPr>
        <w:t xml:space="preserve">为什么它属于本文这一类</w:t>
      </w:r>
      <w:r>
        <w:t xml:space="preserve">：这是"</w:t>
      </w:r>
      <w:r>
        <w:rPr>
          <w:bCs/>
          <w:b/>
        </w:rPr>
        <w:t xml:space="preserve">报告完成了、但完成的是另一个配置</w:t>
      </w:r>
      <w:r>
        <w:t xml:space="preserve">"——与原文第三层 ⑨"同名文件两份"同族，但更隐蔽：⑨ 是</w:t>
      </w:r>
      <w:r>
        <w:rPr>
          <w:bCs/>
          <w:b/>
        </w:rPr>
        <w:t xml:space="preserve">两个文件版本不同</w:t>
      </w:r>
      <w:r>
        <w:t xml:space="preserve">，⑪ 是</w:t>
      </w:r>
      <w:r>
        <w:rPr>
          <w:bCs/>
          <w:b/>
        </w:rPr>
        <w:t xml:space="preserve">同一个文件里的配置随时间漂移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检测规则（可自动化）</w:t>
      </w:r>
      <w:r>
        <w:t xml:space="preserve">：</w:t>
      </w:r>
      <w:r>
        <w:t xml:space="preserve"> </w:t>
      </w:r>
      <w:r>
        <w:t xml:space="preserve">&gt; 任何带"档位/池/回退列表"的配置，</w:t>
      </w:r>
      <w:r>
        <w:rPr>
          <w:bCs/>
          <w:b/>
        </w:rPr>
        <w:t xml:space="preserve">必须先探测可用性并把结果写进 manifest</w:t>
      </w:r>
      <w:r>
        <w:t xml:space="preserve">；跑批时若实际可用数 &lt; 声明数，</w:t>
      </w:r>
      <w:r>
        <w:rPr>
          <w:bCs/>
          <w:b/>
        </w:rPr>
        <w:t xml:space="preserve">必须显式失败而不是静默丢弃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已核实的边界</w:t>
      </w:r>
      <w:r>
        <w:t xml:space="preserve">（这本身就是本类失效的通用教训）：</w:t>
      </w:r>
      <w:r>
        <w:t xml:space="preserve"> </w:t>
      </w:r>
      <w:r>
        <w:t xml:space="preserve">&gt; 只有</w:t>
      </w:r>
      <w:r>
        <w:rPr>
          <w:bCs/>
          <w:b/>
        </w:rPr>
        <w:t xml:space="preserve">恰好取到失效下标</w:t>
      </w:r>
      <w:r>
        <w:t xml:space="preserve">的臂受影响（5 分支臂中招，1/3 分支臂不中招）⇒</w:t>
      </w:r>
      <w:r>
        <w:t xml:space="preserve"> </w:t>
      </w:r>
      <w:r>
        <w:rPr>
          <w:bCs/>
          <w:b/>
        </w:rPr>
        <w:t xml:space="preserve">影响范围必须逐处核对，不能整批作废，也不能整批放过。</w:t>
      </w:r>
    </w:p>
    <w:bookmarkEnd w:id="52"/>
    <w:bookmarkStart w:id="53" w:name="d.2-新增第十二类指标零区分度伪装成结论"/>
    <w:p>
      <w:pPr>
        <w:pStyle w:val="Heading3"/>
      </w:pPr>
      <w:r>
        <w:t xml:space="preserve">D.2 ★ 新增第十二类：</w:t>
      </w:r>
      <w:r>
        <w:rPr>
          <w:bCs/>
          <w:b/>
        </w:rPr>
        <w:t xml:space="preserve">"指标零区分度"伪装成结论</w:t>
      </w:r>
    </w:p>
    <w:p>
      <w:pPr>
        <w:pStyle w:val="FirstParagraph"/>
      </w:pPr>
      <w:r>
        <w:rPr>
          <w:bCs/>
          <w:b/>
        </w:rPr>
        <w:t xml:space="preserve">实例 A</w:t>
      </w:r>
      <w:r>
        <w:t xml:space="preserve">（语义面宽旧口径）：组内归一化</w:t>
      </w:r>
      <w:r>
        <w:t xml:space="preserve"> </w:t>
      </w:r>
      <w:r>
        <w:rPr>
          <w:rStyle w:val="VerbatimChar"/>
        </w:rPr>
        <w:t xml:space="preserve">cos ≥ 0.7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四个臂全报 4.0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"四个臂一样宽"这个"结论"，是口径造的，不是数据说的。</w:t>
      </w:r>
      <w:r>
        <w:t xml:space="preserve"> </w:t>
      </w:r>
      <w:r>
        <w:t xml:space="preserve">⇒ 修法：</w:t>
      </w:r>
      <w:r>
        <w:rPr>
          <w:bCs/>
          <w:b/>
        </w:rPr>
        <w:t xml:space="preserve">增量判据</w:t>
      </w:r>
      <w:r>
        <w:t xml:space="preserve"> </w:t>
      </w:r>
      <w:r>
        <w:t xml:space="preserve">—— 支 j 被覆盖 ⇔</w:t>
      </w:r>
      <w:r>
        <w:t xml:space="preserve"> </w:t>
      </w:r>
      <w:r>
        <w:rPr>
          <w:rStyle w:val="VerbatimChar"/>
        </w:rPr>
        <w:t xml:space="preserve">cos(支j,输出) &gt; max_{k≠j} cos(支j,支k)</w:t>
      </w:r>
      <w:r>
        <w:t xml:space="preserve">（</w:t>
      </w:r>
      <w:r>
        <w:rPr>
          <w:bCs/>
          <w:b/>
        </w:rPr>
        <w:t xml:space="preserve">严格大于</w:t>
      </w:r>
      <w:r>
        <w:t xml:space="preserve">；零增量 = 没带来额外偏好）。</w:t>
      </w:r>
    </w:p>
    <w:p>
      <w:pPr>
        <w:pStyle w:val="BodyText"/>
      </w:pPr>
      <w:r>
        <w:rPr>
          <w:bCs/>
          <w:b/>
        </w:rPr>
        <w:t xml:space="preserve">实例 B</w:t>
      </w:r>
      <w:r>
        <w:t xml:space="preserve">（历史 84 份答案的比率）：</w:t>
      </w:r>
      <w:r>
        <w:rPr>
          <w:bCs/>
          <w:b/>
        </w:rPr>
        <w:t xml:space="preserve">5 个非零矛盾率样本的分母都 =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那些比率不可分辨</w:t>
      </w:r>
      <w:r>
        <w:t xml:space="preserve">。</w:t>
      </w:r>
      <w:r>
        <w:t xml:space="preserve"> </w:t>
      </w:r>
      <w:r>
        <w:t xml:space="preserve">⇒ 通用规则：</w:t>
      </w:r>
      <w:r>
        <w:rPr>
          <w:bCs/>
          <w:b/>
        </w:rPr>
        <w:t xml:space="preserve">比率指标必须配绝对分母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实例 C</w:t>
      </w:r>
      <w:r>
        <w:t xml:space="preserve">（自校准锚用错）：</w:t>
      </w:r>
      <w:r>
        <w:rPr>
          <w:rStyle w:val="VerbatimChar"/>
        </w:rPr>
        <w:t xml:space="preserve">survival_rate</w:t>
      </w:r>
      <w:r>
        <w:t xml:space="preserve"> </w:t>
      </w:r>
      <w:r>
        <w:t xml:space="preserve">是</w:t>
      </w:r>
      <w:r>
        <w:rPr>
          <w:bCs/>
          <w:b/>
        </w:rPr>
        <w:t xml:space="preserve">跨支均值</w:t>
      </w:r>
      <w:r>
        <w:t xml:space="preserve"> </w:t>
      </w:r>
      <w:r>
        <w:t xml:space="preserve">⇒ 只复制了其中一支的输出只能拿 ≈1/n（n=5 ⇒ 0.2）⇒ 我据此判"历史归档错位"⇒</w:t>
      </w:r>
      <w:r>
        <w:t xml:space="preserve"> </w:t>
      </w:r>
      <w:r>
        <w:rPr>
          <w:bCs/>
          <w:b/>
        </w:rPr>
        <w:t xml:space="preserve">其实是我的锚错了</w:t>
      </w:r>
      <w:r>
        <w:t xml:space="preserve">（实测 0.277 本该通过）。</w:t>
      </w:r>
      <w:r>
        <w:t xml:space="preserve"> </w:t>
      </w:r>
      <w:r>
        <w:t xml:space="preserve">⇒ 通用规则：</w:t>
      </w:r>
      <w:r>
        <w:rPr>
          <w:bCs/>
          <w:b/>
        </w:rPr>
        <w:t xml:space="preserve">干净锚 = 自我覆盖</w:t>
      </w:r>
      <w:r>
        <w:t xml:space="preserve">（输出与</w:t>
      </w:r>
      <w:r>
        <w:rPr>
          <w:bCs/>
          <w:b/>
        </w:rPr>
        <w:t xml:space="preserve">最像它的那支</w:t>
      </w:r>
      <w:r>
        <w:t xml:space="preserve">的覆盖率）⇒ 应 ≈ 1.0。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这一类与原文的区分</w:t>
      </w:r>
      <w:r>
        <w:t xml:space="preserve">：原文 ⑩ 讲"决策次数当独立样本数"（低估方差）；这一类讲的是"</w:t>
      </w:r>
      <w:r>
        <w:rPr>
          <w:bCs/>
          <w:b/>
        </w:rPr>
        <w:t xml:space="preserve">指标本身没有分辨力，却照样输出了表</w:t>
      </w:r>
      <w:r>
        <w:t xml:space="preserve">"。</w:t>
      </w:r>
    </w:p>
    <w:bookmarkEnd w:id="53"/>
    <w:bookmarkStart w:id="54" w:name="d.3-新增第十三类判官读数的不可复现性-前提被当成事实用了"/>
    <w:p>
      <w:pPr>
        <w:pStyle w:val="Heading3"/>
      </w:pPr>
      <w:r>
        <w:t xml:space="preserve">D.3 ★ 新增第十三类：</w:t>
      </w:r>
      <w:r>
        <w:rPr>
          <w:bCs/>
          <w:b/>
        </w:rPr>
        <w:t xml:space="preserve">判官读数的不可复现性 —— 前提被当成事实用了</w:t>
      </w:r>
    </w:p>
    <w:p>
      <w:pPr>
        <w:pStyle w:val="FirstParagraph"/>
      </w:pPr>
      <w:r>
        <w:rPr>
          <w:bCs/>
          <w:b/>
        </w:rPr>
        <w:t xml:space="preserve">实测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判定任务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重复读数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简单事实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3/3 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多步卡片判定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[3,3,0]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[0,0,3,2]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波动 3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"temperature = 0 ⇒ 评测可复现"是一个不成立的假设</w:t>
      </w:r>
      <w:r>
        <w:t xml:space="preserve">（至少对启用 adaptive thinking 的模型）。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文献里这一格是空的</w:t>
      </w:r>
      <w:r>
        <w:t xml:space="preserve">：最著名那条证据（temp=0、Qwen3-235B、1000 次 ⇒ 80 个唯一补全）</w:t>
      </w:r>
      <w:r>
        <w:rPr>
          <w:bCs/>
          <w:b/>
        </w:rPr>
        <w:t xml:space="preserve">明确标注是 non-thinking mode</w:t>
      </w:r>
      <w:r>
        <w:t xml:space="preserve">；另一条（E1）</w:t>
      </w:r>
      <w:r>
        <w:rPr>
          <w:bCs/>
          <w:b/>
        </w:rPr>
        <w:t xml:space="preserve">明确把 reasoning 判官排除在温度扫描之外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补上这一格后，"波动来自 adaptive thinking"成为可检验的归因</w:t>
      </w:r>
      <w:r>
        <w:t xml:space="preserve">（同厂商同 API，只差是否强制 thinking：波动</w:t>
      </w:r>
      <w:r>
        <w:t xml:space="preserve"> </w:t>
      </w:r>
      <w:r>
        <w:rPr>
          <w:bCs/>
          <w:b/>
        </w:rPr>
        <w:t xml:space="preserve">3 → 0</w:t>
      </w:r>
      <w:r>
        <w:t xml:space="preserve">）。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由此得到一条与本文主旨完全一致的通用规则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凡是基于"判官 temp=0 所以噪声可忽略"的评测 —— 都可能低估自己的噪声。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判官侧的可复现性必须被【实测】，不能被【假设】。</w:t>
      </w:r>
    </w:p>
    <w:p>
      <w:pPr>
        <w:pStyle w:val="BodyText"/>
      </w:pPr>
      <w:r>
        <w:rPr>
          <w:bCs/>
          <w:b/>
        </w:rPr>
        <w:t xml:space="preserve">配套的两条硬闸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区分"两种 0"</w:t>
      </w:r>
      <w:r>
        <w:t xml:space="preserve">：仪器层（卡片没出来）与内容层（卡片在、判定翻转）—— 在主指标上</w:t>
      </w:r>
      <w:r>
        <w:rPr>
          <w:bCs/>
          <w:b/>
        </w:rPr>
        <w:t xml:space="preserve">完全一样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两两比较必须位置去偏</w:t>
      </w:r>
      <w:r>
        <w:t xml:space="preserve">：实测多对对比胜负是"3 胜 3 负"（看起来像无差异），但</w:t>
      </w:r>
      <w:r>
        <w:rPr>
          <w:bCs/>
          <w:b/>
        </w:rPr>
        <w:t xml:space="preserve">位置一致率 0.00</w:t>
      </w:r>
      <w:r>
        <w:t xml:space="preserve"> </w:t>
      </w:r>
      <w:r>
        <w:t xml:space="preserve">⇒ 真相是</w:t>
      </w:r>
      <w:r>
        <w:rPr>
          <w:bCs/>
          <w:b/>
        </w:rPr>
        <w:t xml:space="preserve">判官在随机作答</w:t>
      </w:r>
      <w:r>
        <w:t xml:space="preserve">。⇒</w:t>
      </w:r>
      <w:r>
        <w:t xml:space="preserve"> </w:t>
      </w:r>
      <w:r>
        <w:rPr>
          <w:bCs/>
          <w:b/>
        </w:rPr>
        <w:t xml:space="preserve">一致率 &lt; 0.5 的对比直接判不可用。</w:t>
      </w:r>
    </w:p>
    <w:bookmarkEnd w:id="54"/>
    <w:bookmarkStart w:id="55" w:name="d.4-本文的一条元检查可加进-4-审计协议"/>
    <w:p>
      <w:pPr>
        <w:pStyle w:val="Heading3"/>
      </w:pPr>
      <w:r>
        <w:t xml:space="preserve">D.4 ★ 本文的一条"元检查"可加进 §4 审计协议</w:t>
      </w:r>
    </w:p>
    <w:p>
      <w:pPr>
        <w:pStyle w:val="BlockText"/>
      </w:pPr>
      <w:r>
        <w:rPr>
          <w:bCs/>
          <w:b/>
        </w:rPr>
        <w:t xml:space="preserve">检查题（本文新增）</w:t>
      </w:r>
      <w:r>
        <w:t xml:space="preserve">：</w:t>
      </w:r>
      <w:r>
        <w:rPr>
          <w:iCs/>
          <w:i/>
        </w:rPr>
        <w:t xml:space="preserve">这个读数能不能是恒真的？</w:t>
      </w:r>
      <w:r>
        <w:t xml:space="preserve"> </w:t>
      </w:r>
      <w:r>
        <w:t xml:space="preserve">若"状态/条件变了 ⇒ 结果变了"是</w:t>
      </w:r>
      <w:r>
        <w:rPr>
          <w:bCs/>
          <w:b/>
        </w:rPr>
        <w:t xml:space="preserve">代码或提示词的必然结果</w:t>
      </w:r>
      <w:r>
        <w:t xml:space="preserve">，该读数</w:t>
      </w:r>
      <w:r>
        <w:rPr>
          <w:bCs/>
          <w:b/>
        </w:rPr>
        <w:t xml:space="preserve">不构成证据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实例</w:t>
      </w:r>
      <w:r>
        <w:t xml:space="preserve">：一次正式实验因候选提示告知了打分依据而在开跑</w:t>
      </w:r>
      <w:r>
        <w:t xml:space="preserve"> </w:t>
      </w:r>
      <w:r>
        <w:rPr>
          <w:bCs/>
          <w:b/>
        </w:rPr>
        <w:t xml:space="preserve">5 分钟后被主动终止</w:t>
      </w:r>
      <w:r>
        <w:t xml:space="preserve">，已落盘的 7 条整批作废重跑。</w:t>
      </w:r>
    </w:p>
    <w:bookmarkEnd w:id="55"/>
    <w:bookmarkStart w:id="56" w:name="d.5-与原文的关系不改变任何原结论"/>
    <w:p>
      <w:pPr>
        <w:pStyle w:val="Heading3"/>
      </w:pPr>
      <w:r>
        <w:t xml:space="preserve">D.5 与原文的关系（不改变任何原结论）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原文条目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本附录的关系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原文第三层 ⑨「同名文件两份」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扩展</w:t>
            </w:r>
            <w:r>
              <w:t xml:space="preserve">：⑪ 是"同一文件里的配置随时间漂移"，比 ⑨ 更隐蔽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原文第三层 ⑩「决策次数当独立样本数」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并列</w:t>
            </w:r>
            <w:r>
              <w:t xml:space="preserve">：D.2 讲的是"指标没有分辨力却照样输出表"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 §4 审计协议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新增一条元检查</w:t>
            </w:r>
            <w:r>
              <w:t xml:space="preserve">（D.4）与三条硬闸（D.3）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 §5 checklist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新增三条具体项</w:t>
            </w:r>
            <w:r>
              <w:t xml:space="preserve">（型号探测 / 增量判据 / 判官可复现性实测）</w:t>
            </w:r>
          </w:p>
        </w:tc>
      </w:tr>
    </w:tbl>
    <w:bookmarkEnd w:id="56"/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2026-10-24T08:59:10Z</dcterms:created>
  <dcterms:modified xsi:type="dcterms:W3CDTF">2026-10-24T08:59:10Z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