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纪律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本轮改稿在做什么"/>
    <w:p>
      <w:pPr>
        <w:pStyle w:val="Heading2"/>
      </w:pPr>
      <w:r>
        <w:t xml:space="preserve">0 · 总框架：本轮改稿在做什么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审稿人指出的问题，绝大多数是「论文自己在别处已经写过的纪律，正文没执行」</w:t>
      </w:r>
      <w:r>
        <w:t xml:space="preserve"> </w:t>
      </w:r>
      <w:r>
        <w:t xml:space="preserve">⇒ 改稿的落点不是"承认我们错了"，而是"</w:t>
      </w:r>
      <w:r>
        <w:rPr>
          <w:bCs/>
          <w:b/>
        </w:rPr>
        <w:t xml:space="preserve">让正文执行论文自己已有的纪律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C-1（全文口径一致）；★</w:t>
            </w:r>
            <w:r>
              <w:t xml:space="preserve"> 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 ⇒ 共 6 个来源）⇒ 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类别表」；右列「★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 </w:t>
            </w:r>
            <w:r>
              <w:t xml:space="preserve">✔；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；★ 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 ⇒ 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2）；★</w:t>
            </w:r>
            <w:r>
              <w:t xml:space="preserve"> 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★本篇第二重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本轮不是造新东西，是把它升级成正式的《证据等级表》并逐类归档。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 ✔；表头三行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（"建议明确区分…三类"）；执行的既有纪律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（✔ 已回源 / ⚠️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2；★</w:t>
            </w:r>
            <w:r>
              <w:t xml:space="preserve"> 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⇒E1（①–⑥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⇒E2（⑦–⑩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**标记是类级归档**：`✅` / `📌` 决定的是**该类**的等级；类内个别读数若单独标 `📌`（如 ⑫ 实例 B、⑬ 卡片读数明细），只说明**该读数本身**的一手材料待回查，**不改变该类的等级** —— 理由见该行的备注列。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等级体系无自相矛盾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解决 E1 与 📌 的表面冲突</w:t>
            </w:r>
            <w:r>
              <w:t xml:space="preserve">（否则读者会以为 ⑫⑬ 是 E2）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 / :511 / :528</w:t>
            </w:r>
            <w:r>
              <w:t xml:space="preserve">（D.1 / D.2 / D.3 新增回源行）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**实例**（✅ 一手代码 + 实测）：</w:t>
            </w:r>
            <w:r>
              <w:t xml:space="preserve">；D.2、D.3 无标记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D.1</w:t>
            </w:r>
            <w:r>
              <w:t xml:space="preserve"> </w:t>
            </w:r>
            <w:r>
              <w:rPr>
                <w:rStyle w:val="VerbatimChar"/>
              </w:rPr>
              <w:t xml:space="preserve">（`✅` 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`📌`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`📌`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 `✅` 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= "一手文件可回查" ≠ "在本包内" ⇒ 显式区分，避免读者误以为可当场核）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rPr>
          <w:bCs/>
          <w:b/>
        </w:rPr>
        <w:t xml:space="preserve">★ 回源核证记录（G6，逐条可复核）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 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 ⇒ 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 ⇒ 80 个唯一补全"）本包内未核到</w:t>
            </w:r>
            <w:r>
              <w:t xml:space="preserve"> </w:t>
            </w:r>
            <w:r>
              <w:t xml:space="preserve">⇒ 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 </w:t>
      </w:r>
      <w:r>
        <w:t xml:space="preserve">⇒ 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📌</w:t>
            </w:r>
            <w:r>
              <w:t xml:space="preserve">=0、</w:t>
            </w:r>
            <w:r>
              <w:rPr>
                <w:rStyle w:val="VerbatimChar"/>
              </w:rPr>
              <w:t xml:space="preserve">✅</w:t>
            </w:r>
            <w:r>
              <w:t xml:space="preserve">=0、</w:t>
            </w:r>
            <w:r>
              <w:rPr>
                <w:rStyle w:val="VerbatimChar"/>
              </w:rPr>
              <w:t xml:space="preserve">⚠️</w:t>
            </w:r>
            <w:r>
              <w:t xml:space="preserve">=0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**面向读者**：本文**未**把该预注册表成文（见 §9 第 4 项）；★ 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同上；★ 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*本文为**待完成草稿**。`✅` = 一手文件可回查；`📌` = 跨 session 记录、一手文件待回查；`【待完成】` 处不得在定稿前保留。*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★ **证据等级的正式定义见 §1.4**；★ **全部未做项集中在 §9**，正文其余位置的 `【待完成】` / `📌` 均为该区块的条目提示。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读者知道去哪找未做项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"全部未做项集中在 §9" $F</w:t>
            </w:r>
            <w:r>
              <w:t xml:space="preserve"> </w:t>
            </w:r>
            <w:r>
              <w:t xml:space="preserve">→ L487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rPr>
          <w:bCs/>
          <w:b/>
        </w:rPr>
        <w:t xml:space="preserve">★ G2 验收（限定条款只增不减）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  <w:r>
              <w:t xml:space="preserve"> </w:t>
            </w: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为什么本篇的证伪条件是"独立"的（不重复）</w:t>
      </w:r>
      <w:r>
        <w:t xml:space="preserve">：11 条分别落在</w:t>
      </w:r>
      <w:r>
        <w:rPr>
          <w:bCs/>
          <w:b/>
        </w:rPr>
        <w:t xml:space="preserve">不同类型的证据动作</w:t>
      </w:r>
      <w: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rPr>
          <w:bCs/>
          <w:b/>
        </w:rPr>
        <w:t xml:space="preserve">没有两条是同一个动作。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 </w:t>
            </w:r>
            <w:r>
              <w:t xml:space="preserve">⇒ 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 ✔；★</w:t>
            </w:r>
            <w:r>
              <w:t xml:space="preserve"> 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§5，★</w:t>
            </w:r>
            <w:r>
              <w:t xml:space="preserve"> 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源码（✔ 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 ★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篇共享同一次审计"）⇒</w:t>
            </w:r>
            <w:r>
              <w:t xml:space="preserve"> 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</w:t>
            </w:r>
            <w:r>
              <w:t xml:space="preserve"> 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已写进表里；★</w:t>
            </w:r>
            <w:r>
              <w:t xml:space="preserve"> 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§1.1）⇒</w:t>
            </w:r>
            <w:r>
              <w:t xml:space="preserve"> 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 ⇒ A 篇 R2 / R3 / R4 同样需按 4 支重算；★ 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 ✔；★ 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⚠️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§七.问题二；★ 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 ★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 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★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 ✔；★ 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立的先例（"★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："论文自己在别处已经写过的纪律，正文没执行"。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 ✔；映射列 13 个序号全覆盖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让正文执行论文自己已有的纪律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 ⇒ 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（且总纲不在我本轮可改范围内）⇒</w:t>
      </w:r>
      <w:r>
        <w:t xml:space="preserve"> 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列写明"★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 ⇒ 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⚠️"一手文件位于另一沙箱，尚未回查"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 ⇒ 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★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G1 判定：新增 token 集合 = {路径片段, 章节号, 既有读数的再引用} ⇒ 新增读数 = ∅。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本轮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rPr>
          <w:bCs/>
          <w:b/>
        </w:rPr>
        <w:t xml:space="preserve">★ G5 逐条判读说明</w:t>
      </w:r>
      <w:r>
        <w:t xml:space="preserve">：</w:t>
      </w:r>
      <w:r>
        <w:rPr>
          <w:rStyle w:val="VerbatimChar"/>
        </w:rPr>
        <w:t xml:space="preserve">不可分辨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全文只出现在 3 处 —— ① L288 的</w:t>
      </w:r>
      <w:r>
        <w:rPr>
          <w:bCs/>
          <w:b/>
        </w:rPr>
        <w:t xml:space="preserve">取值词表声明</w:t>
      </w:r>
      <w:r>
        <w:t xml:space="preserve">（并注明"本表的取值只用到前两种"）；② L518 D.2 实例 B 的原文；③ L519 本轮</w:t>
      </w:r>
      <w:r>
        <w:rPr>
          <w:bCs/>
          <w:b/>
        </w:rPr>
        <w:t xml:space="preserve">新增的澄清</w:t>
      </w:r>
      <w:r>
        <w:t xml:space="preserve">（明确它是</w:t>
      </w:r>
      <w:r>
        <w:rPr>
          <w:bCs/>
          <w:b/>
        </w:rPr>
        <w:t xml:space="preserve">分母结构问题</w:t>
      </w:r>
      <w:r>
        <w:t xml:space="preserve">，不是"没测出差异"，并声明本文未做该对比的功效估计）。⇒</w:t>
      </w:r>
      <w:r>
        <w:t xml:space="preserve"> </w:t>
      </w:r>
      <w:r>
        <w:rPr>
          <w:bCs/>
          <w:b/>
        </w:rPr>
        <w:t xml:space="preserve">凡出现处，旁边都有等效的排除性说明，没有裸的"不可分辨/未检出"断言。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 ★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本轮我只改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 ★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篇（本轮）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（L929）⇒</w:t>
            </w:r>
            <w:r>
              <w:t xml:space="preserve"> 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列）✔</w:t>
            </w:r>
            <w:r>
              <w:t xml:space="preserve"> 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五条规格里没有这一项）⇒</w:t>
      </w:r>
      <w:r>
        <w:t xml:space="preserve"> 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本轮未越界改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src-sha256:025884ccd863daaa4cae46d0e3691c7ec57e0bf11955df0d6ae528ef2a413f96</cp:keywords>
  <dcterms:created xsi:type="dcterms:W3CDTF">2026-10-24T19:49:11Z</dcterms:created>
  <dcterms:modified xsi:type="dcterms:W3CDTF">2026-10-24T19:49:11Z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