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终审后修复报告-owner-收口-2026-10-24"/>
    <w:p>
      <w:pPr>
        <w:pStyle w:val="Heading1"/>
      </w:pPr>
      <w:r>
        <w:t xml:space="preserve">终审后修复报告 · owner 收口 · 2026-10-24</w:t>
      </w:r>
    </w:p>
    <w:p>
      <w:pPr>
        <w:pStyle w:val="BlockText"/>
      </w:pPr>
      <w:r>
        <w:rPr>
          <w:bCs/>
          <w:b/>
        </w:rPr>
        <w:t xml:space="preserve">本文件由 owner（Mavis）产出</w:t>
      </w:r>
      <w:r>
        <w:t xml:space="preserve">，记录</w:t>
      </w:r>
      <w:r>
        <w:rPr>
          <w:bCs/>
          <w:b/>
        </w:rPr>
        <w:t xml:space="preserve">独立终审之后</w:t>
      </w:r>
      <w:r>
        <w:t xml:space="preserve">的全部收口动作。</w:t>
      </w:r>
      <w:r>
        <w:t xml:space="preserve"> </w:t>
      </w:r>
      <w:r>
        <w:rPr>
          <w:bCs/>
          <w:b/>
        </w:rPr>
        <w:t xml:space="preserve">不改任何读数、不删任何限定条款</w:t>
      </w:r>
      <w:r>
        <w:t xml:space="preserve">（G1/G2 复检见 §4）｜</w:t>
      </w:r>
      <w:r>
        <w:t xml:space="preserve"> </w:t>
      </w:r>
      <w:r>
        <w:rPr>
          <w:bCs/>
          <w:b/>
        </w:rPr>
        <w:t xml:space="preserve">未跑任何新实验</w:t>
      </w:r>
      <w:r>
        <w:t xml:space="preserve">｜</w:t>
      </w:r>
      <w:r>
        <w:t xml:space="preserve"> </w:t>
      </w:r>
      <w:r>
        <w:rPr>
          <w:bCs/>
          <w:b/>
        </w:rPr>
        <w:t xml:space="preserve">未做 git push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一句话"/>
    <w:p>
      <w:pPr>
        <w:pStyle w:val="Heading2"/>
      </w:pPr>
      <w:r>
        <w:t xml:space="preserve">0 · 一句话</w:t>
      </w:r>
    </w:p>
    <w:p>
      <w:pPr>
        <w:pStyle w:val="FirstParagraph"/>
      </w:pPr>
      <w:r>
        <w:t xml:space="preserve">独立终审判</w:t>
      </w:r>
      <w:r>
        <w:t xml:space="preserve"> </w:t>
      </w:r>
      <w:r>
        <w:rPr>
          <w:bCs/>
          <w:b/>
        </w:rPr>
        <w:t xml:space="preserve">29 条已回应 / 11 条部分回应 / 0 条未回应 / 0 条跑偏</w:t>
      </w:r>
      <w:r>
        <w:t xml:space="preserve">，并抓出</w:t>
      </w:r>
      <w:r>
        <w:t xml:space="preserve"> </w:t>
      </w:r>
      <w:r>
        <w:rPr>
          <w:bCs/>
          <w:b/>
        </w:rPr>
        <w:t xml:space="preserve">13 处改稿新引入的问题</w:t>
      </w:r>
      <w:r>
        <w:t xml:space="preserve">（N1–N13，其中 N1–N5 需返工）与</w:t>
      </w:r>
      <w:r>
        <w:t xml:space="preserve"> </w:t>
      </w:r>
      <w:r>
        <w:rPr>
          <w:bCs/>
          <w:b/>
        </w:rPr>
        <w:t xml:space="preserve">3 条新过度主张</w:t>
      </w:r>
      <w:r>
        <w:t xml:space="preserve">（O1–O3），</w:t>
      </w:r>
      <w:r>
        <w:rPr>
          <w:bCs/>
          <w:b/>
        </w:rPr>
        <w:t xml:space="preserve">owner 已逐条修复并复检通过</w:t>
      </w:r>
      <w:r>
        <w:t xml:space="preserve">；另修</w:t>
      </w:r>
      <w:r>
        <w:t xml:space="preserve"> </w:t>
      </w:r>
      <w:r>
        <w:rPr>
          <w:bCs/>
          <w:b/>
        </w:rPr>
        <w:t xml:space="preserve">1 处终审未抓到、但性质更重</w:t>
      </w:r>
      <w:r>
        <w:t xml:space="preserve">的跨篇残留（A 篇附录里的「唯一挡住」）。</w:t>
      </w:r>
    </w:p>
    <w:p>
      <w:r>
        <w:pict>
          <v:rect style="width:0;height:1.5pt" o:hralign="center" o:hrstd="t" o:hr="t"/>
        </w:pict>
      </w:r>
    </w:p>
    <w:bookmarkEnd w:id="20"/>
    <w:bookmarkStart w:id="21" w:name="终审判定与-owner-处理对照"/>
    <w:p>
      <w:pPr>
        <w:pStyle w:val="Heading2"/>
      </w:pPr>
      <w:r>
        <w:t xml:space="preserve">1 · 终审判定与 owner 处理对照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终审编号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高·需返工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01:26</w:t>
            </w:r>
            <w:r>
              <w:t xml:space="preserve"> </w:t>
            </w:r>
            <w:r>
              <w:rPr>
                <w:rStyle w:val="VerbatimChar"/>
              </w:rPr>
              <w:t xml:space="preserve">:318</w:t>
            </w:r>
            <w:r>
              <w:t xml:space="preserve"> </w:t>
            </w:r>
            <w:r>
              <w:rPr>
                <w:rStyle w:val="VerbatimChar"/>
              </w:rPr>
              <w:t xml:space="preserve">:324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新增「</w:t>
            </w:r>
            <w:r>
              <w:rPr>
                <w:bCs/>
                <w:b/>
              </w:rPr>
              <w:t xml:space="preserve">两轴方向一致</w:t>
            </w:r>
            <w:r>
              <w:t xml:space="preserve">」——与本篇自身 Δα（3 正 2 负、5/5 CI 含 0）冲突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改为「</w:t>
            </w:r>
            <w:r>
              <w:rPr>
                <w:bCs/>
                <w:b/>
              </w:rPr>
              <w:t xml:space="preserve">α 轴未检出差异，不提供方向；质量轴给出方向，两轴互不矛盾，但不构成同向证据</w:t>
            </w:r>
            <w:r>
              <w:t xml:space="preserve">」；摘要 / 判决表 / 读法要求三处同步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中高·需返工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04:317-318</w:t>
            </w:r>
            <w:r>
              <w:t xml:space="preserve"> </w:t>
            </w:r>
            <w:r>
              <w:rPr>
                <w:rStyle w:val="VerbatimChar"/>
              </w:rPr>
              <w:t xml:space="preserve">:583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§6.4 结论段仍写「核心结论在三个判官上方向一致」，与同节 D2 行（0.00 / 0.33 / 1.00）打架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改为「</w:t>
            </w:r>
            <w:r>
              <w:rPr>
                <w:bCs/>
                <w:b/>
              </w:rPr>
              <w:t xml:space="preserve">只有 A vs WF-a3 的 D1 与 D3 两行</w:t>
            </w:r>
            <w:r>
              <w:t xml:space="preserve">三判官数字完全相同；D2 行不一致，集中在最强对比上，不是六条全等」；§7.6 括号同步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中·需返工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04:111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§3.1 仍把 A 篇结果写成「</w:t>
            </w:r>
            <w:r>
              <w:rPr>
                <w:bCs/>
                <w:b/>
              </w:rPr>
              <w:t xml:space="preserve">已被实测封死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改为「</w:t>
            </w:r>
            <w:r>
              <w:rPr>
                <w:bCs/>
                <w:b/>
              </w:rPr>
              <w:t xml:space="preserve">未检出优于直调的证据</w:t>
            </w:r>
            <w:r>
              <w:t xml:space="preserve">」＋ 标注受 A 篇</w:t>
            </w:r>
            <w:r>
              <w:rPr>
                <w:bCs/>
                <w:b/>
              </w:rPr>
              <w:t xml:space="preserve">净增益口径未完成</w:t>
            </w:r>
            <w:r>
              <w:t xml:space="preserve">与</w:t>
            </w:r>
            <w:r>
              <w:rPr>
                <w:bCs/>
                <w:b/>
              </w:rPr>
              <w:t xml:space="preserve">未按 4 支口径重算</w:t>
            </w:r>
            <w:r>
              <w:t xml:space="preserve">两项限制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中·需返工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01:26</w:t>
            </w:r>
            <w:r>
              <w:t xml:space="preserve"> </w:t>
            </w:r>
            <w:r>
              <w:rPr>
                <w:rStyle w:val="VerbatimChar"/>
              </w:rPr>
              <w:t xml:space="preserve">:318</w:t>
            </w:r>
            <w:r>
              <w:t xml:space="preserve"> </w:t>
            </w:r>
            <w:r>
              <w:rPr>
                <w:rStyle w:val="VerbatimChar"/>
              </w:rPr>
              <w:t xml:space="preserve">:616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引用 A 的 dual 臂读数（10.5× / 284 / 285）</w:t>
            </w:r>
            <w:r>
              <w:rPr>
                <w:bCs/>
                <w:b/>
              </w:rPr>
              <w:t xml:space="preserve">未带</w:t>
            </w:r>
            <w:r>
              <w:t xml:space="preserve">「未按 4 支口径重算」限定，而合订本与总纲都已要求 L1「暂不定量引用」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三处加同一句限定；附录 A 该行</w:t>
            </w:r>
            <w:r>
              <w:rPr>
                <w:bCs/>
                <w:b/>
              </w:rPr>
              <w:t xml:space="preserve">保留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✅</w:t>
            </w:r>
            <w:r>
              <w:t xml:space="preserve">、另加「 未按 4 支口径重算」（G2：只加不减）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中·需返工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 §1 依赖图残留旧类别数「</w:t>
            </w:r>
            <w:r>
              <w:rPr>
                <w:bCs/>
                <w:b/>
              </w:rPr>
              <w:t xml:space="preserve">十类失效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改为「</w:t>
            </w:r>
            <w:r>
              <w:rPr>
                <w:bCs/>
                <w:b/>
              </w:rPr>
              <w:t xml:space="preserve">十三个失效 + 审计协议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判决表第 4 行「①」在支持度列与依据列指两个不同的轴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依据列改为</w:t>
            </w:r>
            <w:r>
              <w:rPr>
                <w:bCs/>
                <w:b/>
              </w:rPr>
              <w:t xml:space="preserve">按轴命名</w:t>
            </w:r>
            <w:r>
              <w:t xml:space="preserve">（</w:t>
            </w:r>
            <w:r>
              <w:rPr>
                <w:rStyle w:val="VerbatimChar"/>
              </w:rPr>
              <w:t xml:space="preserve">质量/正确性轴（对应支持度②）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信息维度轴 / α 轴（对应支持度①）</w:t>
            </w:r>
            <w:r>
              <w:t xml:space="preserve">），消掉双重编号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01:315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09:95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判决表第 1 行的</w:t>
            </w:r>
            <w:r>
              <w:rPr>
                <w:bCs/>
                <w:b/>
              </w:rPr>
              <w:t xml:space="preserve">主张名仍是本篇声明"未测"的构念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保留底稿原名</w:t>
            </w:r>
            <w:r>
              <w:t xml:space="preserve">（改了就与</w:t>
            </w:r>
            <w:r>
              <w:t xml:space="preserve"> </w:t>
            </w:r>
            <w:r>
              <w:rPr>
                <w:rStyle w:val="VerbatimChar"/>
              </w:rPr>
              <w:t xml:space="preserve">来源_L1判决表.md</w:t>
            </w:r>
            <w:r>
              <w:t xml:space="preserve"> </w:t>
            </w:r>
            <w:r>
              <w:t xml:space="preserve">对不上），</w:t>
            </w:r>
            <w:r>
              <w:rPr>
                <w:bCs/>
                <w:b/>
              </w:rPr>
              <w:t xml:space="preserve">加构念指向</w:t>
            </w:r>
            <w:r>
              <w:t xml:space="preserve">：→「本文此处特指【输出表述层同质化 / 相对覆盖不足】（§3.1b：「过早停止探索」是另一个构念，本文未测）」；合订本 L1 卡同步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低·假绿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_INTEGRATE_DONE.md:67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信号文件自称</w:t>
            </w:r>
            <w:r>
              <w:t xml:space="preserve"> </w:t>
            </w:r>
            <w:r>
              <w:rPr>
                <w:rStyle w:val="VerbatimChar"/>
              </w:rPr>
              <w:t xml:space="preserve">grep "因为注意力"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，实测 3 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不删禁令例句</w:t>
            </w:r>
            <w:r>
              <w:t xml:space="preserve">（删了就把"禁用示例"也删了），改为诚实口径：「</w:t>
            </w:r>
            <w:r>
              <w:rPr>
                <w:bCs/>
                <w:b/>
              </w:rPr>
              <w:t xml:space="preserve">0 处主张性用法</w:t>
            </w:r>
            <w:r>
              <w:t xml:space="preserve">；3 处为禁令条文 / 禁用示例的引用（语义合规，字面 grep 会命中，已登记，</w:t>
            </w:r>
            <w:r>
              <w:rPr>
                <w:bCs/>
                <w:b/>
              </w:rPr>
              <w:t xml:space="preserve">不是 0 命中</w:t>
            </w:r>
            <w:r>
              <w:t xml:space="preserve">）」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08:36</w:t>
            </w:r>
            <w:r>
              <w:t xml:space="preserve"> </w:t>
            </w:r>
            <w:r>
              <w:rPr>
                <w:rStyle w:val="VerbatimChar"/>
              </w:rPr>
              <w:t xml:space="preserve">08:50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回源表两行含 D 摘要⑤旧口径的</w:t>
            </w:r>
            <w:r>
              <w:rPr>
                <w:bCs/>
                <w:b/>
              </w:rPr>
              <w:t xml:space="preserve">逐字引用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逐字引用必须保真</w:t>
            </w:r>
            <w:r>
              <w:t xml:space="preserve">，在</w:t>
            </w:r>
            <w:r>
              <w:rPr>
                <w:bCs/>
                <w:b/>
              </w:rPr>
              <w:t xml:space="preserve">引文处就地标注</w:t>
            </w:r>
            <w:r>
              <w:t xml:space="preserve">「 底稿逐字原文；D 篇摘要⑤ 已按外部审稿改写，本处不作为现行主张」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02:62-66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篇贡献列表交叉引用风格不一（</w:t>
            </w:r>
            <w:r>
              <w:rPr>
                <w:rStyle w:val="VerbatimChar"/>
              </w:rPr>
              <w:t xml:space="preserve">§5.1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§5 R2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§5.3</w:t>
            </w:r>
            <w:r>
              <w:t xml:space="preserve">…），且三处指向不存在的小节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按小节标题内容映射</w:t>
            </w:r>
            <w:r>
              <w:t xml:space="preserve">（不按序号猜）：</w:t>
            </w:r>
            <w:r>
              <w:rPr>
                <w:rStyle w:val="VerbatimChar"/>
              </w:rPr>
              <w:t xml:space="preserve">§5.1→R1</w:t>
            </w:r>
            <w:r>
              <w:t xml:space="preserve">、</w:t>
            </w:r>
            <w:r>
              <w:rPr>
                <w:rStyle w:val="VerbatimChar"/>
              </w:rPr>
              <w:t xml:space="preserve">§5.3→R4</w:t>
            </w:r>
            <w:r>
              <w:t xml:space="preserve">（双轴）、</w:t>
            </w:r>
            <w:r>
              <w:rPr>
                <w:rStyle w:val="VerbatimChar"/>
              </w:rPr>
              <w:t xml:space="preserve">§5.4→R5</w:t>
            </w:r>
            <w:r>
              <w:t xml:space="preserve">（反例指标）、</w:t>
            </w:r>
            <w:r>
              <w:rPr>
                <w:rStyle w:val="VerbatimChar"/>
              </w:rPr>
              <w:t xml:space="preserve">§5.5→R6</w:t>
            </w:r>
            <w:r>
              <w:t xml:space="preserve">（逃逸悖论）。</w:t>
            </w:r>
            <w:r>
              <w:rPr>
                <w:bCs/>
                <w:b/>
              </w:rPr>
              <w:t xml:space="preserve">终审建议的映射（§5 R1/R2/R3/R4/R5）与其自身给出的标题对照不符</w:t>
            </w:r>
            <w:r>
              <w:t xml:space="preserve">，以</w:t>
            </w:r>
            <w:r>
              <w:t xml:space="preserve"> </w:t>
            </w:r>
            <w:r>
              <w:rPr>
                <w:rStyle w:val="VerbatimChar"/>
              </w:rPr>
              <w:t xml:space="preserve">### R1…R7</w:t>
            </w:r>
            <w:r>
              <w:t xml:space="preserve"> </w:t>
            </w:r>
            <w:r>
              <w:t xml:space="preserve">的标题内容为准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§2.4 仍写 C 篇</w:t>
            </w:r>
            <w:r>
              <w:rPr>
                <w:bCs/>
                <w:b/>
              </w:rPr>
              <w:t xml:space="preserve">旧题名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Thirteen Ways to Look Done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04:8</w:t>
            </w:r>
            <w:r>
              <w:t xml:space="preserve"> </w:t>
            </w:r>
            <w:r>
              <w:rPr>
                <w:rStyle w:val="VerbatimChar"/>
              </w:rPr>
              <w:t xml:space="preserve">04:757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单稿定位句仍是「未被证明优于等强度提示词注入」，与合订本/总纲不同源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改为「</w:t>
            </w:r>
            <w:r>
              <w:rPr>
                <w:bCs/>
                <w:b/>
              </w:rPr>
              <w:t xml:space="preserve">零区分 / 未检出 + 未预注册 MES，不能排除中小效应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低·文档漂移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改稿报告_合订本与总纲</w:t>
            </w:r>
            <w:r>
              <w:t xml:space="preserve"> </w:t>
            </w:r>
            <w:r>
              <w:t xml:space="preserve">§8 ① /</w:t>
            </w:r>
            <w:r>
              <w:t xml:space="preserve"> </w:t>
            </w:r>
            <w:r>
              <w:rPr>
                <w:rStyle w:val="VerbatimChar"/>
              </w:rPr>
              <w:t xml:space="preserve">09:296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mojibake 条目已过期（已修）；② §3.1「24 条真实待办」实数已过时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保留原文 + 追加 owner 修复留痕</w:t>
            </w:r>
            <w:r>
              <w:t xml:space="preserve">（不删改历史记录）；② 标题改为「</w:t>
            </w:r>
            <w:r>
              <w:rPr>
                <w:bCs/>
                <w:b/>
              </w:rPr>
              <w:t xml:space="preserve">基线值 24 条 · 2026-10-24 交差审计口径；这一轮四篇新增标记后尚未重算</w:t>
            </w:r>
            <w:r>
              <w:t xml:space="preserve">」（</w:t>
            </w:r>
            <w:r>
              <w:rPr>
                <w:rStyle w:val="VerbatimChar"/>
              </w:rPr>
              <w:t xml:space="preserve">:300</w:t>
            </w:r>
            <w:r>
              <w:t xml:space="preserve"> </w:t>
            </w:r>
            <w:r>
              <w:t xml:space="preserve">的口径声明已在）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** 新增**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终审未抓到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02:1108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篇附录 A 仍留着 C 篇刚被改掉的同一句越界措辞</w:t>
            </w:r>
            <w:r>
              <w:t xml:space="preserve">「唯一挡住这六个错误的…」，C 篇已改为「这类错误</w:t>
            </w:r>
            <w:r>
              <w:rPr>
                <w:bCs/>
                <w:b/>
              </w:rPr>
              <w:t xml:space="preserve">通常</w:t>
            </w:r>
            <w:r>
              <w:t xml:space="preserve">需要有人…追问只是防线之一」，A 篇没跟上，</w:t>
            </w:r>
            <w:r>
              <w:rPr>
                <w:bCs/>
                <w:b/>
              </w:rPr>
              <w:t xml:space="preserve">修一处 ≠ 修完</w:t>
            </w:r>
            <w:r>
              <w:t xml:space="preserve">，全仓 grep 后补上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C 篇改后口径逐字对齐，并指向 C 篇附录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** owner 自查**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</w:t>
            </w:r>
            <w:r>
              <w:t xml:space="preserve"> </w:t>
            </w:r>
            <w:r>
              <w:t xml:space="preserve">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回源表条数三处口径不一（合订本 84/84 · 总纲 42/43 · 实测）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精确分表统计</w:t>
            </w:r>
            <w:r>
              <w:t xml:space="preserve">：08 主表</w:t>
            </w:r>
            <w:r>
              <w:t xml:space="preserve"> </w:t>
            </w:r>
            <w:r>
              <w:rPr>
                <w:bCs/>
                <w:b/>
              </w:rPr>
              <w:t xml:space="preserve">84 数据行、84 个</w:t>
            </w:r>
            <w:r>
              <w:rPr>
                <w:bCs/>
                <w:b/>
              </w:rPr>
              <w:t xml:space="preserve"> </w:t>
            </w:r>
            <w:r>
              <w:t xml:space="preserve">，「84/84」正确；「42 个 / 43/43」既陈旧又自相矛盾，</w:t>
            </w:r>
            <w:r>
              <w:rPr>
                <w:bCs/>
                <w:b/>
              </w:rPr>
              <w:t xml:space="preserve">总纲改为 84/84</w:t>
            </w:r>
            <w:r>
              <w:t xml:space="preserve">，并写明核验口径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** owner 自查**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09:443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合订本附录 A 与</w:t>
            </w:r>
            <w:r>
              <w:t xml:space="preserve"> </w:t>
            </w:r>
            <w:r>
              <w:rPr>
                <w:rStyle w:val="VerbatimChar"/>
              </w:rPr>
              <w:t xml:space="preserve">build_docx.sh</w:t>
            </w:r>
            <w:r>
              <w:t xml:space="preserve"> </w:t>
            </w:r>
            <w:r>
              <w:t xml:space="preserve">都写着</w:t>
            </w:r>
            <w:r>
              <w:t xml:space="preserve"> </w:t>
            </w:r>
            <w:r>
              <w:rPr>
                <w:rStyle w:val="VerbatimChar"/>
              </w:rPr>
              <w:t xml:space="preserve">check_package.py</w:t>
            </w:r>
            <w:r>
              <w:t xml:space="preserve">，</w:t>
            </w:r>
            <w:r>
              <w:rPr>
                <w:bCs/>
                <w:b/>
              </w:rPr>
              <w:t xml:space="preserve">但仓内无此脚本</w:t>
            </w:r>
            <w:r>
              <w:t xml:space="preserve">，交付说明里有一条指向不存在的东西的指令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补出真脚本</w:t>
            </w:r>
            <w:r>
              <w:t xml:space="preserve"> </w:t>
            </w:r>
            <w:r>
              <w:rPr>
                <w:rStyle w:val="VerbatimChar"/>
              </w:rPr>
              <w:t xml:space="preserve">tools/check_package.py</w:t>
            </w:r>
            <w:r>
              <w:t xml:space="preserve">（清单双向差集 / sha256 全量重算 / 非 ASCII 文件名 UTF-8 标志位 /</w:t>
            </w:r>
            <w:r>
              <w:t xml:space="preserve"> </w:t>
            </w:r>
            <w:r>
              <w:rPr>
                <w:rStyle w:val="VerbatimChar"/>
              </w:rPr>
              <w:t xml:space="preserve">--self-test</w:t>
            </w:r>
            <w:r>
              <w:t xml:space="preserve"> </w:t>
            </w:r>
            <w:r>
              <w:t xml:space="preserve">负向测试），那句话现在</w:t>
            </w:r>
            <w:r>
              <w:rPr>
                <w:bCs/>
                <w:b/>
              </w:rPr>
              <w:t xml:space="preserve">是真的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集成交付方的-5-项待裁决事项-处理"/>
    <w:p>
      <w:pPr>
        <w:pStyle w:val="Heading2"/>
      </w:pPr>
      <w:r>
        <w:t xml:space="preserve">2 · 集成交付方的 5 项待裁决事项 → 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裁决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2 处 mojibake（U+FFFD）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</w:t>
            </w:r>
            <w:r>
              <w:t xml:space="preserve">。字节级取证：3 个 U+FFFD = 1 个被损坏的汉字（</w:t>
            </w:r>
            <w:r>
              <w:rPr>
                <w:rStyle w:val="VerbatimChar"/>
              </w:rPr>
              <w:t xml:space="preserve">成</w:t>
            </w:r>
            <w:r>
              <w:t xml:space="preserve">）；2 个 = 1 个在</w:t>
            </w:r>
            <w:r>
              <w:rPr>
                <w:bCs/>
                <w:b/>
              </w:rPr>
              <w:t xml:space="preserve">分块边界被截断</w:t>
            </w:r>
            <w:r>
              <w:t xml:space="preserve">的汉字（</w:t>
            </w:r>
            <w:r>
              <w:rPr>
                <w:rStyle w:val="VerbatimChar"/>
              </w:rPr>
              <w:t xml:space="preserve">回</w:t>
            </w:r>
            <w:r>
              <w:t xml:space="preserve">）；同表第 7 行有同句式（「撤回…」）可交叉验证，</w:t>
            </w:r>
            <w:r>
              <w:rPr>
                <w:rStyle w:val="VerbatimChar"/>
              </w:rPr>
              <w:t xml:space="preserve">:206</w:t>
            </w:r>
            <w:r>
              <w:t xml:space="preserve">「会把一个轴写成两个」、</w:t>
            </w:r>
            <w:r>
              <w:rPr>
                <w:rStyle w:val="VerbatimChar"/>
              </w:rPr>
              <w:t xml:space="preserve">:1044</w:t>
            </w:r>
            <w:r>
              <w:t xml:space="preserve">「撤回学习实验报告」。</w:t>
            </w:r>
            <w:r>
              <w:rPr>
                <w:bCs/>
                <w:b/>
              </w:rPr>
              <w:t xml:space="preserve">原稿与 drive 交付包里都是坏的，无干净副本可回源</w:t>
            </w:r>
            <w:r>
              <w:t xml:space="preserve">，只能按字节证据 + 同句式交叉验证复原。修复用「锚点唯一断言 + 原子写 + 回读断言」，并验证</w:t>
            </w:r>
            <w:r>
              <w:rPr>
                <w:bCs/>
                <w:b/>
              </w:rPr>
              <w:t xml:space="preserve">除这两处外逐字未变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回源条数三处口径不一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见上表「owner 自查」：以</w:t>
            </w:r>
            <w:r>
              <w:rPr>
                <w:bCs/>
                <w:b/>
              </w:rPr>
              <w:t xml:space="preserve">实测 84/84</w:t>
            </w:r>
            <w:r>
              <w:t xml:space="preserve"> </w:t>
            </w:r>
            <w:r>
              <w:t xml:space="preserve">为准，总纲改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 §3.1「24 条真实待办」已过期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不自行重算</w:t>
            </w:r>
            <w:r>
              <w:t xml:space="preserve">（重算须按</w:t>
            </w:r>
            <w:r>
              <w:t xml:space="preserve"> </w:t>
            </w:r>
            <w:r>
              <w:rPr>
                <w:rStyle w:val="VerbatimChar"/>
              </w:rPr>
              <w:t xml:space="preserve">07_待填审计</w:t>
            </w:r>
            <w:r>
              <w:t xml:space="preserve"> </w:t>
            </w:r>
            <w:r>
              <w:t xml:space="preserve">§7 剔除图例/页脚的人工口径，结果是新数字，G1 不允许这一轮直接填），</w:t>
            </w:r>
            <w:r>
              <w:rPr>
                <w:bCs/>
                <w:b/>
              </w:rPr>
              <w:t xml:space="preserve">标题改为"基线值 24 条 · 尚未重算"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:300</w:t>
            </w:r>
            <w:r>
              <w:t xml:space="preserve"> </w:t>
            </w:r>
            <w:r>
              <w:t xml:space="preserve">口径声明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仓内无</w:t>
            </w:r>
            <w:r>
              <w:t xml:space="preserve"> </w:t>
            </w:r>
            <w:r>
              <w:rPr>
                <w:rStyle w:val="VerbatimChar"/>
              </w:rPr>
              <w:t xml:space="preserve">check_package.py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补出真脚本</w:t>
            </w:r>
            <w:r>
              <w:t xml:space="preserve">（见上表），交付说明里的复现命令变为可执行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集成交付方对 3 份</w:t>
            </w:r>
            <w:r>
              <w:t xml:space="preserve"> </w:t>
            </w:r>
            <w:r>
              <w:rPr>
                <w:rStyle w:val="VerbatimChar"/>
              </w:rPr>
              <w:t xml:space="preserve">改稿报告</w:t>
            </w:r>
            <w:r>
              <w:t xml:space="preserve"> </w:t>
            </w:r>
            <w:r>
              <w:t xml:space="preserve">做了 33 处写法替换（为让校验退出码 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接受</w:t>
            </w:r>
            <w:r>
              <w:t xml:space="preserve">（只动写法、不动结论/数字/限定条款；脚本在</w:t>
            </w:r>
            <w:r>
              <w:t xml:space="preserve"> </w:t>
            </w:r>
            <w:r>
              <w:rPr>
                <w:rStyle w:val="VerbatimChar"/>
              </w:rPr>
              <w:t xml:space="preserve">.tmp/fix_docx_cells_2026-10-24.py</w:t>
            </w:r>
            <w:r>
              <w:t xml:space="preserve"> </w:t>
            </w:r>
            <w:r>
              <w:t xml:space="preserve">可逐条复核或回退）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交付链路的两处工程缺陷已修"/>
    <w:p>
      <w:pPr>
        <w:pStyle w:val="Heading2"/>
      </w:pPr>
      <w:r>
        <w:t xml:space="preserve">3 · 交付链路的两处工程缺陷（已修）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 侧解析器不认引用块里的表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终审报告的「复核快照」表写在「以 &gt; 开头的引用块」里，pandoc 渲染成</w:t>
            </w:r>
            <w:r>
              <w:rPr>
                <w:bCs/>
                <w:b/>
              </w:rPr>
              <w:t xml:space="preserve">嵌套表</w:t>
            </w:r>
            <w:r>
              <w:t xml:space="preserve">，</w:t>
            </w:r>
            <w:r>
              <w:rPr>
                <w:bCs/>
                <w:b/>
              </w:rPr>
              <w:t xml:space="preserve">md 表数 14 / docx 表数 15</w:t>
            </w:r>
            <w:r>
              <w:t xml:space="preserve">，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退出码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把表移出引用块</w:t>
            </w:r>
            <w:r>
              <w:t xml:space="preserve">（表格不能待在引用块里），md/docx 表数一致；</w:t>
            </w:r>
            <w:r>
              <w:rPr>
                <w:bCs/>
                <w:b/>
              </w:rPr>
              <w:t xml:space="preserve">不改校验脚本</w:t>
            </w:r>
            <w:r>
              <w:t xml:space="preserve">（改判定会削弱它的检出力）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单元格里的转义竖线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终审报告 L146 的单元格里写了「转义竖线 + # + 事项 + 状态 …」，pandoc 渲染出带反斜杠的「事项竖线」，</w:t>
            </w:r>
            <w:r>
              <w:rPr>
                <w:bCs/>
                <w:b/>
              </w:rPr>
              <w:t xml:space="preserve">「单元格零丢失」报红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按项目既有约定（</w:t>
            </w:r>
            <w:r>
              <w:rPr>
                <w:rStyle w:val="VerbatimChar"/>
              </w:rPr>
              <w:t xml:space="preserve">08_回源对照表</w:t>
            </w:r>
            <w:r>
              <w:t xml:space="preserve">「源行摘录（竖线已替换为 ／）」）</w:t>
            </w:r>
            <w:r>
              <w:rPr>
                <w:bCs/>
                <w:b/>
              </w:rPr>
              <w:t xml:space="preserve">统一改成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／</w:t>
            </w:r>
            <w:r>
              <w:t xml:space="preserve">，单元格零丢失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修复后的复检真实输出"/>
    <w:p>
      <w:pPr>
        <w:pStyle w:val="Heading2"/>
      </w:pPr>
      <w:r>
        <w:t xml:space="preserve">4 · 修复后的复检（真实输出）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</w:p>
    <w:p>
      <w:pPr>
        <w:pStyle w:val="FirstParagraph"/>
      </w:pPr>
      <w:r>
        <w:rPr>
          <w:bCs/>
          <w:b/>
        </w:rPr>
        <w:t xml:space="preserve">① G1（不新增未验证数字）—— 改前存在的每个唯一数字值，改后仍存在：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old-only 差集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01_L1_PrematureConvergence_交差稿.md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（空）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02_A_SelectionIsNotCreation_稿.md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（空）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03_C_SixWaysToLookDone_稿.md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（空）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04_D_StateMachineIsNotYetAPrompt_交差稿.md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（空）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② G2（限定条款只增不减）：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 → 改后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→</w:t>
            </w:r>
            <w:r>
              <w:t xml:space="preserve"> </w:t>
            </w:r>
            <w:r>
              <w:rPr>
                <w:bCs/>
                <w:b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→</w:t>
            </w:r>
            <w:r>
              <w:t xml:space="preserve"> </w:t>
            </w:r>
            <w:r>
              <w:rPr>
                <w:bCs/>
                <w:b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→</w:t>
            </w:r>
            <w:r>
              <w:t xml:space="preserve"> </w:t>
            </w:r>
            <w:r>
              <w:rPr>
                <w:bCs/>
                <w:b/>
              </w:rPr>
              <w:t xml:space="preserve">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→</w:t>
            </w:r>
            <w:r>
              <w:t xml:space="preserve"> </w:t>
            </w:r>
            <w:r>
              <w:rPr>
                <w:bCs/>
                <w:b/>
              </w:rPr>
              <w:t xml:space="preserve">82</w:t>
            </w:r>
          </w:p>
        </w:tc>
      </w:tr>
    </w:tbl>
    <w:p>
      <w:pPr>
        <w:pStyle w:val="BodyText"/>
      </w:pPr>
      <w:r>
        <w:rPr>
          <w:bCs/>
          <w:b/>
        </w:rPr>
        <w:t xml:space="preserve">③ 越界措辞（未限定残留 = 0）：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已被实测为无效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工作流干预无效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做分叉是无效的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三轴都测了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命中</w:t>
            </w:r>
            <w:r>
              <w:t xml:space="preserve">（四篇 + 合订本 + 总纲）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唯一系统性地挡住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唯一挡住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命中</w:t>
            </w:r>
            <w:r>
              <w:t xml:space="preserve">，在合订本</w:t>
            </w:r>
            <w:r>
              <w:t xml:space="preserve"> </w:t>
            </w:r>
            <w:r>
              <w:rPr>
                <w:rStyle w:val="VerbatimChar"/>
              </w:rPr>
              <w:t xml:space="preserve">:264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否定句</w:t>
            </w:r>
            <w:r>
              <w:t xml:space="preserve">里（「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写成…」）——</w:t>
            </w:r>
            <w:r>
              <w:rPr>
                <w:bCs/>
                <w:b/>
              </w:rPr>
              <w:t xml:space="preserve">另</w:t>
            </w:r>
            <w:r>
              <w:t xml:space="preserve"> </w:t>
            </w:r>
            <w:r>
              <w:t xml:space="preserve">A 篇附录那处已在这一轮补修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可判定地不成立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命中</w:t>
            </w:r>
            <w:r>
              <w:t xml:space="preserve">，全部在</w:t>
            </w:r>
            <w:r>
              <w:rPr>
                <w:bCs/>
                <w:b/>
              </w:rPr>
              <w:t xml:space="preserve">否定句</w:t>
            </w:r>
            <w:r>
              <w:t xml:space="preserve">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架构层净收益为负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命中</w:t>
            </w:r>
            <w:r>
              <w:t xml:space="preserve">，全部在</w:t>
            </w:r>
            <w:r>
              <w:rPr>
                <w:bCs/>
                <w:b/>
              </w:rPr>
              <w:t xml:space="preserve">否定句</w:t>
            </w:r>
            <w:r>
              <w:t xml:space="preserve">里（</w:t>
            </w:r>
            <w:r>
              <w:rPr>
                <w:rStyle w:val="VerbatimChar"/>
              </w:rPr>
              <w:t xml:space="preserve">这不是…的一般结论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不可写成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已降级为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六个对比中全部一致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命中</w:t>
            </w:r>
            <w:r>
              <w:t xml:space="preserve">，在</w:t>
            </w:r>
            <w:r>
              <w:t xml:space="preserve"> </w:t>
            </w:r>
            <w:r>
              <w:rPr>
                <w:rStyle w:val="VerbatimChar"/>
              </w:rPr>
              <w:t xml:space="preserve">08_回源对照表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逐字底稿引用</w:t>
            </w:r>
            <w:r>
              <w:t xml:space="preserve">里，</w:t>
            </w:r>
            <w:r>
              <w:rPr>
                <w:bCs/>
                <w:b/>
              </w:rPr>
              <w:t xml:space="preserve">已在引文处就地标注</w:t>
            </w:r>
            <w:r>
              <w:t xml:space="preserve">「不作为现行主张」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④ 四篇 §9 体例：</w:t>
      </w:r>
      <w:r>
        <w:t xml:space="preserve"> </w:t>
      </w:r>
      <w:r>
        <w:rPr>
          <w:rStyle w:val="VerbatimChar"/>
        </w:rPr>
        <w:t xml:space="preserve">## 9. 未来工作（不属于本文证据）</w:t>
      </w:r>
      <w:r>
        <w:t xml:space="preserve"> </w:t>
      </w:r>
      <w:r>
        <w:rPr>
          <w:bCs/>
          <w:b/>
        </w:rPr>
        <w:t xml:space="preserve">4/4</w:t>
      </w:r>
      <w:r>
        <w:t xml:space="preserve">；表头「# ／ 事项 ／ 状态 ／ 是否影响本文核心结论 ／ 成本 ／ 承载位置」</w:t>
      </w:r>
      <w:r>
        <w:rPr>
          <w:bCs/>
          <w:b/>
        </w:rPr>
        <w:t xml:space="preserve">4/4</w:t>
      </w:r>
      <w:r>
        <w:t xml:space="preserve">（逐字相同）。</w:t>
      </w:r>
    </w:p>
    <w:p>
      <w:pPr>
        <w:pStyle w:val="BodyText"/>
      </w:pPr>
      <w:r>
        <w:rPr>
          <w:bCs/>
          <w:b/>
        </w:rPr>
        <w:t xml:space="preserve">⑤ X-1 / X-2：</w:t>
      </w:r>
      <w:r>
        <w:t xml:space="preserve"> </w:t>
      </w:r>
      <w:r>
        <w:t xml:space="preserve">四篇各有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张《推断链 — 证伪条件表》与《数据来源与独立性声明》表。</w:t>
      </w:r>
    </w:p>
    <w:p>
      <w:pPr>
        <w:pStyle w:val="BodyText"/>
      </w:pPr>
      <w:r>
        <w:rPr>
          <w:bCs/>
          <w:b/>
        </w:rPr>
        <w:t xml:space="preserve">⑥ docx 真重建 + 真自检：</w:t>
      </w:r>
    </w:p>
    <w:p>
      <w:pPr>
        <w:pStyle w:val="SourceCode"/>
      </w:pPr>
      <w:r>
        <w:rPr>
          <w:rStyle w:val="VerbatimChar"/>
        </w:rPr>
        <w:t xml:space="preserve">$ bash tools/build_docx.sh papers</w:t>
      </w:r>
      <w:r>
        <w:br/>
      </w:r>
      <w:r>
        <w:rPr>
          <w:rStyle w:val="VerbatimChar"/>
        </w:rPr>
        <w:t xml:space="preserve">★ 重建完成：17 个 docx（from=markdown-smart+pipe_tables+raw_html）</w:t>
      </w:r>
      <w:r>
        <w:br/>
      </w:r>
      <w:r>
        <w:rPr>
          <w:rStyle w:val="VerbatimChar"/>
        </w:rPr>
        <w:t xml:space="preserve">$ python3 tools/check_docx.py papers ; echo "EXIT=$?"</w:t>
      </w:r>
      <w:r>
        <w:br/>
      </w:r>
      <w:r>
        <w:rPr>
          <w:rStyle w:val="VerbatimChar"/>
        </w:rPr>
        <w:t xml:space="preserve">★ 交付自检：✅ 全绿（表格单元格合计 5077）</w:t>
      </w:r>
      <w:r>
        <w:br/>
      </w:r>
      <w:r>
        <w:rPr>
          <w:rStyle w:val="VerbatimChar"/>
        </w:rPr>
        <w:t xml:space="preserve">EXIT=0</w:t>
      </w:r>
    </w:p>
    <w:p>
      <w:r>
        <w:pict>
          <v:rect style="width:0;height:1.5pt" o:hralign="center" o:hrstd="t" o:hr="t"/>
        </w:pict>
      </w:r>
    </w:p>
    <w:bookmarkEnd w:id="24"/>
    <w:bookmarkStart w:id="25" w:name="X5a27acda8bce9dd9cc2e0c61becfe7be699cda7"/>
    <w:p>
      <w:pPr>
        <w:pStyle w:val="Heading2"/>
      </w:pPr>
      <w:r>
        <w:t xml:space="preserve">5 · 仍然未做的（</w:t>
      </w:r>
      <w:r>
        <w:rPr>
          <w:bCs/>
          <w:b/>
        </w:rPr>
        <w:t xml:space="preserve">不是漏改，是范围决定或做不到</w:t>
      </w:r>
      <w:r>
        <w:t xml:space="preserve">）终审 §3 列了 6 条「审稿人要的动作没做」，owner 裁决不变：</w:t>
      </w:r>
      <w:r>
        <w:rPr>
          <w:bCs/>
          <w:b/>
        </w:rPr>
        <w:t xml:space="preserve">全部维持「显式登记为未来工作」，这一轮不跑新实验</w:t>
      </w:r>
      <w:r>
        <w:t xml:space="preserve">（owner D3）。其中</w:t>
      </w:r>
      <w:r>
        <w:t xml:space="preserve"> </w:t>
      </w:r>
      <w:r>
        <w:rPr>
          <w:bCs/>
          <w:b/>
        </w:rPr>
        <w:t xml:space="preserve">D/A 两项 0 API 成本的重算</w:t>
      </w:r>
      <w:r>
        <w:t xml:space="preserve">（4 支口径重算、净增益双边重算）</w:t>
      </w:r>
      <w:r>
        <w:rPr>
          <w:bCs/>
          <w:b/>
        </w:rPr>
        <w:t xml:space="preserve">已被这一轮写进 A 篇 §9</w:t>
      </w:r>
      <w:r>
        <w:t xml:space="preserve">，是下一轮的第一个动作。</w:t>
      </w:r>
    </w:p>
    <w:p>
      <w:pPr>
        <w:pStyle w:val="FirstParagraph"/>
      </w:pPr>
      <w:r>
        <w:rPr>
          <w:bCs/>
          <w:b/>
        </w:rPr>
        <w:t xml:space="preserve">C 篇与 D 篇按终审判定仍是「大修」</w:t>
      </w:r>
      <w:r>
        <w:t xml:space="preserve">；L1 与 A 篇从"口径漏洞型大修"降为"证据缺口型大修"。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owner 收口完成 · 2026-10-24 · 全部修复均带「锚点唯一断言 + 原子写 + 回读断言」· 未跑新实验 · 未 push · 未删任何限定条款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src-sha256:1c58691369a31498042fe55646e75b9a7f8a20298fa599374c78eb527f16f2dd</cp:keywords>
  <dcterms:created xsi:type="dcterms:W3CDTF">2026-10-25T01:53:40Z</dcterms:created>
  <dcterms:modified xsi:type="dcterms:W3CDTF">2026-10-25T01:53:40Z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