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Xad995199b24fca1aca2e3a46e45851d102b7c5b"/>
    <w:p>
      <w:pPr>
        <w:pStyle w:val="Heading1"/>
      </w:pPr>
      <w:r>
        <w:t xml:space="preserve">Premature Convergence Is a Structural-Dimensional Collapse</w:t>
      </w:r>
    </w:p>
    <w:p>
      <w:pPr>
        <w:pStyle w:val="FirstParagraph"/>
      </w:pPr>
      <w:r>
        <w:rPr>
          <w:bCs/>
          <w:b/>
        </w:rPr>
        <w:t xml:space="preserve">层1 · 现象与分层归因（答辩交差稿 v0.1 · 2026-10-24）</w:t>
      </w:r>
    </w:p>
    <w:p>
      <w:pPr>
        <w:pStyle w:val="BlockText"/>
      </w:pPr>
      <w:r>
        <w:rPr>
          <w:bCs/>
          <w:b/>
        </w:rPr>
        <w:t xml:space="preserve">证据等级标记</w:t>
      </w:r>
      <w:r>
        <w:t xml:space="preserve">（与论文簇统一约定）：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= 一手文件在本地可回查 ｜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 跨 session 记录，一手文件在另一沙箱，待回查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 需补做实验/写作才能定稿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本稿的措辞红线</w:t>
      </w:r>
      <w:r>
        <w:t xml:space="preserve">：本文</w:t>
      </w:r>
      <w:r>
        <w:rPr>
          <w:bCs/>
          <w:b/>
        </w:rPr>
        <w:t xml:space="preserve">不</w:t>
      </w:r>
      <w:r>
        <w:t xml:space="preserve">主张已识别闭合的模型内部成因。在拿到内部激活访问权之前，任何"因为注意力机制…"的措辞都应删掉或改写成"</w:t>
      </w:r>
      <w:r>
        <w:rPr>
          <w:bCs/>
          <w:b/>
        </w:rPr>
        <w:t xml:space="preserve">与注意力机制相容但本文未检验</w:t>
      </w:r>
      <w:r>
        <w:t xml:space="preserve">"（见 §7.3）。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所有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处是未跑批的待测项。对外投稿前必须填入真实读数；若仍为空则不得投稿。</w:t>
      </w:r>
    </w:p>
    <w:p>
      <w:r>
        <w:pict>
          <v:rect style="width:0;height:1.5pt" o:hralign="center" o:hrstd="t" o:hr="t"/>
        </w:pict>
      </w:r>
    </w:p>
    <w:bookmarkStart w:id="20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t xml:space="preserve">「搜索空间过早闭合」是 LLM 创造力研究里被反复引用、却很少被</w:t>
      </w:r>
      <w:r>
        <w:rPr>
          <w:bCs/>
          <w:b/>
        </w:rPr>
        <w:t xml:space="preserve">操作化</w:t>
      </w:r>
      <w:r>
        <w:t xml:space="preserve">的一个说法。本文的贡献不是再描述一次这个现象，而是把它变成一组</w:t>
      </w:r>
      <w:r>
        <w:rPr>
          <w:bCs/>
          <w:b/>
        </w:rPr>
        <w:t xml:space="preserve">可分别证伪的命题</w:t>
      </w:r>
      <w:r>
        <w:t xml:space="preserve">，并在</w:t>
      </w:r>
      <w:r>
        <w:rPr>
          <w:bCs/>
          <w:b/>
        </w:rPr>
        <w:t xml:space="preserve">纯黑盒</w:t>
      </w:r>
      <w:r>
        <w:t xml:space="preserve">（无内部探针、无自托管权重）的条件下执行其中可执行的部分。</w:t>
      </w:r>
    </w:p>
    <w:p>
      <w:pPr>
        <w:pStyle w:val="BodyText"/>
      </w:pPr>
      <w:r>
        <w:t xml:space="preserve">我们把「闭合」定义为</w:t>
      </w:r>
      <w:r>
        <w:rPr>
          <w:bCs/>
          <w:b/>
        </w:rPr>
        <w:t xml:space="preserve">相对于一个参照系</w:t>
      </w:r>
      <w:r>
        <w:t xml:space="preserve">的可证伪命题（定义 1），并给出</w:t>
      </w:r>
      <w:r>
        <w:rPr>
          <w:bCs/>
          <w:b/>
        </w:rPr>
        <w:t xml:space="preserve">三层分离协议</w:t>
      </w:r>
      <w:r>
        <w:t xml:space="preserve">——解码层、表征层、架构层——每一层有自己的主指标与可失败预测。主指标是</w:t>
      </w:r>
      <w:r>
        <w:rPr>
          <w:bCs/>
          <w:b/>
        </w:rPr>
        <w:t xml:space="preserve">宽度指数</w:t>
      </w:r>
      <w:r>
        <w:t xml:space="preserve"> </w:t>
      </w:r>
      <w:r>
        <w:rPr>
          <w:rStyle w:val="VerbatimChar"/>
        </w:rPr>
        <w:t xml:space="preserve">α = d log PR / d log K</w:t>
      </w:r>
      <w:r>
        <w:t xml:space="preserve">（</w:t>
      </w:r>
      <w:r>
        <w:rPr>
          <w:rStyle w:val="VerbatimChar"/>
        </w:rPr>
        <w:t xml:space="preserve">PR(K)</w:t>
      </w:r>
      <w:r>
        <w:t xml:space="preserve"> </w:t>
      </w:r>
      <w:r>
        <w:t xml:space="preserve">= K 次独立采样产出的去重并集宽度），选择它是因为绝对宽度差</w:t>
      </w:r>
      <w:r>
        <w:rPr>
          <w:bCs/>
          <w:b/>
        </w:rPr>
        <w:t xml:space="preserve">基本落在噪声地板内</w:t>
      </w:r>
      <w:r>
        <w:t xml:space="preserve">（臂间最大绝对差 11 条，而同臂换样本的自助 SD 就有 3.3–9.1 条、跨配置重跑的 Δ 最大 74 条）。</w:t>
      </w:r>
    </w:p>
    <w:p>
      <w:pPr>
        <w:pStyle w:val="BodyText"/>
      </w:pPr>
      <w:r>
        <w:rPr>
          <w:bCs/>
          <w:b/>
        </w:rPr>
        <w:t xml:space="preserve">本文报告三个层次的结果。</w:t>
      </w:r>
    </w:p>
    <w:p>
      <w:pPr>
        <w:pStyle w:val="BodyText"/>
      </w:pPr>
      <w:r>
        <w:rPr>
          <w:bCs/>
          <w:b/>
        </w:rPr>
        <w:t xml:space="preserve">一、现象成立，但只在一个层面成立。</w:t>
      </w:r>
      <w:r>
        <w:t xml:space="preserve"> </w:t>
      </w:r>
      <w:r>
        <w:t xml:space="preserve">每份答案 9 条断言去重后只剩</w:t>
      </w:r>
      <w:r>
        <w:t xml:space="preserve"> </w:t>
      </w:r>
      <w:r>
        <w:rPr>
          <w:bCs/>
          <w:b/>
        </w:rPr>
        <w:t xml:space="preserve">5.2 条</w:t>
      </w:r>
      <w:r>
        <w:t xml:space="preserve">不同考虑；实例内互相余弦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；分支数增加而有效信息维度</w:t>
      </w:r>
      <w:r>
        <w:rPr>
          <w:bCs/>
          <w:b/>
        </w:rPr>
        <w:t xml:space="preserve">不增</w:t>
      </w:r>
      <w:r>
        <w:t xml:space="preserve">（0.457 vs 基线 0.500）⇒</w:t>
      </w:r>
      <w:r>
        <w:t xml:space="preserve"> </w:t>
      </w:r>
      <w:r>
        <w:rPr>
          <w:bCs/>
          <w:b/>
        </w:rPr>
        <w:t xml:space="preserve">表述层同质化成立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二、但在解码层，"搜索空间被关死"不成立。</w:t>
      </w:r>
      <w:r>
        <w:t xml:space="preserve"> </w:t>
      </w:r>
      <w:r>
        <w:t xml:space="preserve">纯采样的宽度指数 α =</w:t>
      </w:r>
      <w:r>
        <w:t xml:space="preserve"> </w:t>
      </w:r>
      <w:r>
        <w:rPr>
          <w:bCs/>
          <w:b/>
        </w:rPr>
        <w:t xml:space="preserve">0.886</w:t>
      </w:r>
      <w:r>
        <w:t xml:space="preserve">（95%CI [0.739, 1.045]，K≤3）与</w:t>
      </w:r>
      <w:r>
        <w:t xml:space="preserve"> </w:t>
      </w:r>
      <w:r>
        <w:rPr>
          <w:bCs/>
          <w:b/>
        </w:rPr>
        <w:t xml:space="preserve">0.944</w:t>
      </w:r>
      <w:r>
        <w:t xml:space="preserve">（95%CI [0.772, 1.117]，K≤4），三套独立口径同向；K=3/4 处边际增益仍有</w:t>
      </w:r>
      <w:r>
        <w:t xml:space="preserve"> </w:t>
      </w:r>
      <w:r>
        <w:rPr>
          <w:bCs/>
          <w:b/>
        </w:rPr>
        <w:t xml:space="preserve">+10.4 / +16.1 条每新增一次采样</w:t>
      </w:r>
      <w:r>
        <w:t xml:space="preserve">，</w:t>
      </w:r>
      <w:r>
        <w:rPr>
          <w:bCs/>
          <w:b/>
        </w:rPr>
        <w:t xml:space="preserve">未见饱和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三、归因到注意力机制在现有数据下不被支持。</w:t>
      </w:r>
      <w:r>
        <w:t xml:space="preserve"> </w:t>
      </w:r>
      <w:r>
        <w:t xml:space="preserve">全部可用数据都在行为层（文本 + 外部核验器）：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（请求不报错、字段直接不存在）⇒ 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 ⇒ 无自托管打分器；全仓不存在任何注意力权重、logits、hidden state 或表示层探针数据。⇒ 我们把结论写成"</w:t>
      </w:r>
      <w:r>
        <w:rPr>
          <w:bCs/>
          <w:b/>
        </w:rPr>
        <w:t xml:space="preserve">剩余候选 = 表示/架构侧</w:t>
      </w:r>
      <w:r>
        <w:t xml:space="preserve">"，而不是"我们证明了是注意力机制"。</w:t>
      </w:r>
    </w:p>
    <w:p>
      <w:pPr>
        <w:pStyle w:val="BodyText"/>
      </w:pPr>
      <w:r>
        <w:rPr>
          <w:bCs/>
          <w:b/>
        </w:rPr>
        <w:t xml:space="preserve">方法论上，我们主张本文最可复用的产物是三层分离协议本身</w:t>
      </w:r>
      <w:r>
        <w:t xml:space="preserve">——它把"为什么模型变平庸"这个笼统问题，拆成三个能各自被证伪、且各自指向不同补救方向（采样侧 / 训练侧 / 架构侧）的问题。特别地，</w:t>
      </w:r>
      <w:r>
        <w:rPr>
          <w:bCs/>
          <w:b/>
        </w:rPr>
        <w:t xml:space="preserve">架构层的干预已被实测为无效</w:t>
      </w:r>
      <w:r>
        <w:t xml:space="preserve">：直调臂与工作流臂的 α 配对后</w:t>
      </w:r>
      <w:r>
        <w:t xml:space="preserve"> </w:t>
      </w:r>
      <w:r>
        <w:rPr>
          <w:bCs/>
          <w:b/>
        </w:rPr>
        <w:t xml:space="preserve">5/5 的 95%CI 全部含 0</w:t>
      </w:r>
      <w:r>
        <w:t xml:space="preserve">，且该结论与质量轴（18 个工作流变体 13 个更差、融合门矛盾率是直调的 10.5 倍）</w:t>
      </w:r>
      <w:r>
        <w:rPr>
          <w:bCs/>
          <w:b/>
        </w:rPr>
        <w:t xml:space="preserve">不共享任何指标</w:t>
      </w:r>
      <w:r>
        <w:t xml:space="preserve">。⇒</w:t>
      </w:r>
      <w:r>
        <w:t xml:space="preserve"> </w:t>
      </w:r>
      <w:r>
        <w:rPr>
          <w:bCs/>
          <w:b/>
        </w:rPr>
        <w:t xml:space="preserve">在解码层加采样，是我们目前唯一测出正结果的方向</w:t>
      </w:r>
      <w:r>
        <w:t xml:space="preserve">（K≤4 内还能拓开）；而这条路便宜得多。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：搜索空间塌缩 · 过早闭合 · 宽度指数 · 黑盒操作化 · 三层分离 · 解码层 · 表述层</w:t>
      </w:r>
    </w:p>
    <w:p>
      <w:r>
        <w:pict>
          <v:rect style="width:0;height:1.5pt" o:hralign="center" o:hrstd="t" o:hr="t"/>
        </w:pict>
      </w:r>
    </w:p>
    <w:bookmarkEnd w:id="20"/>
    <w:bookmarkStart w:id="25" w:name="引言"/>
    <w:p>
      <w:pPr>
        <w:pStyle w:val="Heading2"/>
      </w:pPr>
      <w:r>
        <w:t xml:space="preserve">1 引言</w:t>
      </w:r>
    </w:p>
    <w:bookmarkStart w:id="21" w:name="现象想法变少不是答案变差"/>
    <w:p>
      <w:pPr>
        <w:pStyle w:val="Heading3"/>
      </w:pPr>
      <w:r>
        <w:t xml:space="preserve">1.1 现象：想法变少，不是答案变差</w:t>
      </w:r>
    </w:p>
    <w:p>
      <w:pPr>
        <w:pStyle w:val="FirstParagraph"/>
      </w:pPr>
      <w:r>
        <w:t xml:space="preserve">给定一个开放问题，LLM 的答案常常安全、完整、而空洞。它列出正确的类别、引用常识，却不给出任何</w:t>
      </w:r>
      <w:r>
        <w:rPr>
          <w:bCs/>
          <w:b/>
        </w:rPr>
        <w:t xml:space="preserve">能改变决策</w:t>
      </w:r>
      <w:r>
        <w:t xml:space="preserve">的具体信息。工程上这表现为"读起来像专家写的"，但拿它做决策时，它与一个没有上下文的通用回答差别不大。</w:t>
      </w:r>
    </w:p>
    <w:p>
      <w:pPr>
        <w:pStyle w:val="BodyText"/>
      </w:pPr>
      <w:r>
        <w:t xml:space="preserve">我们把「答案有多空」叫做</w:t>
      </w:r>
      <w:r>
        <w:rPr>
          <w:bCs/>
          <w:b/>
        </w:rPr>
        <w:t xml:space="preserve">中庸</w:t>
      </w:r>
      <w:r>
        <w:t xml:space="preserve">（medianity）。</w:t>
      </w:r>
    </w:p>
    <w:p>
      <w:pPr>
        <w:pStyle w:val="BodyText"/>
      </w:pPr>
      <w:r>
        <w:t xml:space="preserve">但"中庸"作为一个观察是无用的——它没有告诉你</w:t>
      </w:r>
      <w:r>
        <w:rPr>
          <w:bCs/>
          <w:b/>
        </w:rPr>
        <w:t xml:space="preserve">该修哪里</w:t>
      </w:r>
      <w:r>
        <w:t xml:space="preserve">。要修，就得知道闭合发生在哪一层。</w:t>
      </w:r>
    </w:p>
    <w:bookmarkEnd w:id="21"/>
    <w:bookmarkStart w:id="22" w:name="我们与已有工作的边界"/>
    <w:p>
      <w:pPr>
        <w:pStyle w:val="Heading3"/>
      </w:pPr>
      <w:r>
        <w:t xml:space="preserve">1.2 我们与已有工作的边界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工作族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它改什么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它不触及什么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一般 Agent 搜索（ADAS、AgentSquare）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</w:t>
            </w:r>
            <w:r>
              <w:rPr>
                <w:bCs/>
                <w:b/>
              </w:rPr>
              <w:t xml:space="preserve">解</w:t>
            </w:r>
            <w:r>
              <w:t xml:space="preserve">（或 agent 代码结构）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问题空间</w:t>
            </w:r>
            <w:r>
              <w:rPr>
                <w:bCs/>
                <w:b/>
              </w:rPr>
              <w:t xml:space="preserve">由任务给定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推理树/图搜索（ToT、GoT）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</w:t>
            </w:r>
            <w:r>
              <w:rPr>
                <w:bCs/>
                <w:b/>
              </w:rPr>
              <w:t xml:space="preserve">解路径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路径空间</w:t>
            </w:r>
            <w:r>
              <w:rPr>
                <w:bCs/>
                <w:b/>
              </w:rPr>
              <w:t xml:space="preserve">由问题给定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反思机制（Reflexion、Re3、Self-Reflection）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</w:t>
            </w:r>
            <w:r>
              <w:rPr>
                <w:bCs/>
                <w:b/>
              </w:rPr>
              <w:t xml:space="preserve">已有答案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不增</w:t>
            </w:r>
            <w:r>
              <w:rPr>
                <w:bCs/>
                <w:b/>
              </w:rPr>
              <w:t xml:space="preserve">维度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注意力坍缩 / 低熵解码 / 早收敛（内部机制侧）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给出</w:t>
            </w:r>
            <w:r>
              <w:rPr>
                <w:bCs/>
                <w:b/>
              </w:rPr>
              <w:t xml:space="preserve">内部</w:t>
            </w:r>
            <w:r>
              <w:t xml:space="preserve">成因假说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需要内部激活；本文</w:t>
            </w:r>
            <w:r>
              <w:rPr>
                <w:bCs/>
                <w:b/>
              </w:rPr>
              <w:t xml:space="preserve">测不到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给出</w:t>
            </w:r>
            <w:r>
              <w:rPr>
                <w:bCs/>
                <w:b/>
              </w:rPr>
              <w:t xml:space="preserve">黑盒可执行的分离协议</w:t>
            </w:r>
            <w:r>
              <w:t xml:space="preserve">，并执行其中可执行的部分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</w:t>
            </w:r>
            <w:r>
              <w:t xml:space="preserve">给内部机制判决</w:t>
            </w:r>
          </w:p>
        </w:tc>
      </w:tr>
    </w:tbl>
    <w:p>
      <w:pPr>
        <w:pStyle w:val="BodyText"/>
      </w:pPr>
      <w:r>
        <w:t xml:space="preserve">★ 关键区分：前三族</w:t>
      </w:r>
      <w:r>
        <w:rPr>
          <w:bCs/>
          <w:b/>
        </w:rPr>
        <w:t xml:space="preserve">都在一个给定的空间里搜</w:t>
      </w:r>
      <w:r>
        <w:t xml:space="preserve">。而"为什么这个空间会变小"这个问题，需要的是</w:t>
      </w:r>
      <w:r>
        <w:rPr>
          <w:bCs/>
          <w:b/>
        </w:rPr>
        <w:t xml:space="preserve">分层</w:t>
      </w:r>
      <w:r>
        <w:t xml:space="preserve">，不是更多的搜索。</w:t>
      </w:r>
    </w:p>
    <w:bookmarkEnd w:id="22"/>
    <w:bookmarkStart w:id="23" w:name="贡献三条对应章节"/>
    <w:p>
      <w:pPr>
        <w:pStyle w:val="Heading3"/>
      </w:pPr>
      <w:r>
        <w:t xml:space="preserve">1.3 贡献（三条，对应章节）</w:t>
      </w:r>
    </w:p>
    <w:p>
      <w:pPr>
        <w:pStyle w:val="BlockText"/>
      </w:pPr>
      <w:r>
        <w:rPr>
          <w:bCs/>
          <w:b/>
        </w:rPr>
        <w:t xml:space="preserve">C1（概念）</w:t>
      </w:r>
      <w:r>
        <w:t xml:space="preserve">：「搜索空间过早闭合」是一个</w:t>
      </w:r>
      <w:r>
        <w:rPr>
          <w:bCs/>
          <w:b/>
        </w:rPr>
        <w:t xml:space="preserve">相对概念</w:t>
      </w:r>
      <w:r>
        <w:t xml:space="preserve">——相对于某个参照系才谈得上闭合。本文给出一个</w:t>
      </w:r>
      <w:r>
        <w:rPr>
          <w:bCs/>
          <w:b/>
        </w:rPr>
        <w:t xml:space="preserve">纯黑盒、可操作、可证伪</w:t>
      </w:r>
      <w:r>
        <w:t xml:space="preserve">的定义与分离协议（§3.1、§3.3）。</w:t>
      </w:r>
    </w:p>
    <w:p>
      <w:pPr>
        <w:pStyle w:val="BlockText"/>
      </w:pPr>
      <w:r>
        <w:rPr>
          <w:bCs/>
          <w:b/>
        </w:rPr>
        <w:t xml:space="preserve">C2（测量）</w:t>
      </w:r>
      <w:r>
        <w:t xml:space="preserve">：给出输出侧可测表征（去重后有效信息维度数、宽度指数 α），并证明它与 token 数、字数、语义相似度等常见代理</w:t>
      </w:r>
      <w:r>
        <w:rPr>
          <w:bCs/>
          <w:b/>
        </w:rPr>
        <w:t xml:space="preserve">不等价</w:t>
      </w:r>
      <w:r>
        <w:t xml:space="preserve">（§3.2、§3.4）。</w:t>
      </w:r>
    </w:p>
    <w:p>
      <w:pPr>
        <w:pStyle w:val="BlockText"/>
      </w:pPr>
      <w:r>
        <w:rPr>
          <w:bCs/>
          <w:b/>
        </w:rPr>
        <w:t xml:space="preserve">C3（分离）</w:t>
      </w:r>
      <w:r>
        <w:t xml:space="preserve">：给出</w:t>
      </w:r>
      <w:r>
        <w:rPr>
          <w:bCs/>
          <w:b/>
        </w:rPr>
        <w:t xml:space="preserve">三层分离协议</w:t>
      </w:r>
      <w:r>
        <w:t xml:space="preserve">（解码层 / 表征层 / 架构层），并在</w:t>
      </w:r>
      <w:r>
        <w:rPr>
          <w:bCs/>
          <w:b/>
        </w:rPr>
        <w:t xml:space="preserve">能力边界内</w:t>
      </w:r>
      <w:r>
        <w:t xml:space="preserve">（黑盒 API、无内部探针）执行其中可执行的部分，给出</w:t>
      </w:r>
      <w:r>
        <w:rPr>
          <w:bCs/>
          <w:b/>
        </w:rPr>
        <w:t xml:space="preserve">混合判决</w:t>
      </w:r>
      <w:r>
        <w:t xml:space="preserve">（§5）。</w:t>
      </w:r>
    </w:p>
    <w:bookmarkEnd w:id="23"/>
    <w:bookmarkStart w:id="24" w:name="本文与论文簇的关系"/>
    <w:p>
      <w:pPr>
        <w:pStyle w:val="Heading3"/>
      </w:pPr>
      <w:r>
        <w:t xml:space="preserve">1.4 本文与论文簇的关系</w:t>
      </w:r>
    </w:p>
    <w:p>
      <w:pPr>
        <w:pStyle w:val="FirstParagraph"/>
      </w:pPr>
      <w:r>
        <w:t xml:space="preserve">本文是簇的</w:t>
      </w:r>
      <w:r>
        <w:rPr>
          <w:bCs/>
          <w:b/>
        </w:rPr>
        <w:t xml:space="preserve">前置篇</w:t>
      </w:r>
      <w:r>
        <w:t xml:space="preserve">：它提供"闭合"的可操作定义与分层协议，供后续各篇引用。</w:t>
      </w:r>
    </w:p>
    <w:p>
      <w:pPr>
        <w:pStyle w:val="SourceCode"/>
      </w:pPr>
      <w:r>
        <w:rPr>
          <w:rStyle w:val="VerbatimChar"/>
        </w:rPr>
        <w:t xml:space="preserve">C 篇（测量规程 · 已成稿）──提供核验器──▶ 本篇（现象与分层）──提供"闭合"的定义──▶ A 篇（工作流为何无效）</w:t>
      </w:r>
      <w:r>
        <w:br/>
      </w:r>
      <w:r>
        <w:rPr>
          <w:rStyle w:val="VerbatimChar"/>
        </w:rPr>
        <w:t xml:space="preserve">                                                                            └──▶ D 篇（状态机 vs 提示词）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第 4 层（状态驱动）与本文不同源</w:t>
      </w:r>
      <w:r>
        <w:t xml:space="preserve">：它解决的是</w:t>
      </w:r>
      <w:r>
        <w:rPr>
          <w:bCs/>
          <w:b/>
        </w:rPr>
        <w:t xml:space="preserve">内容层</w:t>
      </w:r>
      <w:r>
        <w:t xml:space="preserve">问题（有立场 / 有取舍），不是搜索空间问题。⇒ 两篇的证据</w:t>
      </w:r>
      <w:r>
        <w:rPr>
          <w:bCs/>
          <w:b/>
        </w:rPr>
        <w:t xml:space="preserve">不可互相挪用</w:t>
      </w:r>
      <w:r>
        <w:t xml:space="preserve">，读者也不应把 (i) 的证据当成 (ii) 的。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相关工作"/>
    <w:p>
      <w:pPr>
        <w:pStyle w:val="Heading2"/>
      </w:pPr>
      <w:r>
        <w:t xml:space="preserve">2 相关工作</w:t>
      </w:r>
    </w:p>
    <w:bookmarkStart w:id="26" w:name="内部机制侧注意力坍缩低熵解码早收敛"/>
    <w:p>
      <w:pPr>
        <w:pStyle w:val="Heading3"/>
      </w:pPr>
      <w:r>
        <w:t xml:space="preserve">2.1 内部机制侧：注意力坍缩、低熵解码、早收敛</w:t>
      </w:r>
    </w:p>
    <w:p>
      <w:pPr>
        <w:pStyle w:val="FirstParagraph"/>
      </w:pPr>
      <w:r>
        <w:t xml:space="preserve">这一族给的是</w:t>
      </w:r>
      <w:r>
        <w:rPr>
          <w:bCs/>
          <w:b/>
        </w:rPr>
        <w:t xml:space="preserve">内部</w:t>
      </w:r>
      <w:r>
        <w:t xml:space="preserve">成因假说：注意力质量过度集中、多头塌成同质、logit 层低熵使采样几乎确定、长程依赖被相对位置衰减截断。</w:t>
      </w:r>
    </w:p>
    <w:p>
      <w:pPr>
        <w:pStyle w:val="BodyText"/>
      </w:pPr>
      <w:r>
        <w:t xml:space="preserve">⚠️ 本文与这一族的关系必须写清：</w:t>
      </w:r>
      <w:r>
        <w:rPr>
          <w:bCs/>
          <w:b/>
        </w:rPr>
        <w:t xml:space="preserve">我们不与它们竞争，也不复述它们。</w:t>
      </w:r>
      <w:r>
        <w:t xml:space="preserve"> </w:t>
      </w:r>
      <w:r>
        <w:t xml:space="preserve">它们需要内部激活，而我们在黑盒条件下</w:t>
      </w:r>
      <w:r>
        <w:rPr>
          <w:bCs/>
          <w:b/>
        </w:rPr>
        <w:t xml:space="preserve">拿不到</w:t>
      </w:r>
      <w:r>
        <w:t xml:space="preserve">。我们能做的是</w:t>
      </w:r>
      <w:r>
        <w:rPr>
          <w:bCs/>
          <w:b/>
        </w:rPr>
        <w:t xml:space="preserve">排除其他层</w:t>
      </w:r>
      <w:r>
        <w:t xml:space="preserve">，从而把剩余候选收窄——这是</w:t>
      </w:r>
      <w:r>
        <w:rPr>
          <w:bCs/>
          <w:b/>
        </w:rPr>
        <w:t xml:space="preserve">排除法</w:t>
      </w:r>
      <w:r>
        <w:t xml:space="preserve">，不是</w:t>
      </w:r>
      <w:r>
        <w:rPr>
          <w:bCs/>
          <w:b/>
        </w:rPr>
        <w:t xml:space="preserve">正面归因</w:t>
      </w:r>
      <w:r>
        <w:t xml:space="preserve">。</w:t>
      </w:r>
    </w:p>
    <w:p>
      <w:pPr>
        <w:pStyle w:val="BodyText"/>
      </w:pPr>
      <w:r>
        <w:t xml:space="preserve">⇒ 一个必须写进引言的诚实声明（来自 §7.3 的实际教训）：在托管 API 下，</w:t>
      </w:r>
      <w:r>
        <w:rPr>
          <w:rStyle w:val="VerbatimChar"/>
        </w:rPr>
        <w:t xml:space="preserve">logprobs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 </w:t>
      </w:r>
      <w:r>
        <w:t xml:space="preserve">⇒ 这族文献里依赖似然的度量（typicality / NLL / perplexity / PMI）</w:t>
      </w:r>
      <w:r>
        <w:rPr>
          <w:bCs/>
          <w:b/>
        </w:rPr>
        <w:t xml:space="preserve">在本文的实验条件下全部不可用</w:t>
      </w:r>
      <w:r>
        <w:t xml:space="preserve">。⇒ 所以本文不是"没用上这些工具"，是"</w:t>
      </w:r>
      <w:r>
        <w:rPr>
          <w:bCs/>
          <w:b/>
        </w:rPr>
        <w:t xml:space="preserve">这些工具在黑盒条件下不存在</w:t>
      </w:r>
      <w:r>
        <w:t xml:space="preserve">"。</w:t>
      </w:r>
    </w:p>
    <w:bookmarkEnd w:id="26"/>
    <w:bookmarkStart w:id="27" w:name="多样性坍缩与典型性偏置"/>
    <w:p>
      <w:pPr>
        <w:pStyle w:val="Heading3"/>
      </w:pPr>
      <w:r>
        <w:t xml:space="preserve">2.2 多样性坍缩与典型性偏置</w:t>
      </w:r>
    </w:p>
    <w:p>
      <w:pPr>
        <w:numPr>
          <w:ilvl w:val="0"/>
          <w:numId w:val="1001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Typicality bias</w:t>
      </w:r>
      <w:r>
        <w:t xml:space="preserve">（arXiv:2510.01171，6,874 对正确性匹配样本）：人类</w:t>
      </w:r>
      <w:r>
        <w:rPr>
          <w:bCs/>
          <w:b/>
        </w:rPr>
        <w:t xml:space="preserve">系统性偏好更典型的那个</w:t>
      </w:r>
      <w:r>
        <w:t xml:space="preserve">，控制 TTR / perplexity / 长度配对后仍成立 ⇒</w:t>
      </w:r>
      <w:r>
        <w:t xml:space="preserve"> </w:t>
      </w:r>
      <w:r>
        <w:rPr>
          <w:bCs/>
          <w:b/>
        </w:rPr>
        <w:t xml:space="preserve">perplexity / logprob / 离语料中心的 embedding 距离，在优化"个性"时是反向指标</w:t>
      </w:r>
      <w:r>
        <w:t xml:space="preserve">；真实关系是</w:t>
      </w:r>
      <w:r>
        <w:rPr>
          <w:bCs/>
          <w:b/>
        </w:rPr>
        <w:t xml:space="preserve">倒 U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Diversity Collapse</w:t>
      </w:r>
      <w:r>
        <w:t xml:space="preserve">（ACL 2026 Findings 13）：专家权威 persona 会压多样性（Interdisciplinary 的 Vendi 最低 4.65，Horizontal 最高 8.08，而质量只差 0.62）。</w:t>
      </w:r>
    </w:p>
    <w:p>
      <w:pPr>
        <w:pStyle w:val="FirstParagraph"/>
      </w:pPr>
      <w:r>
        <w:t xml:space="preserve">⇒ 这两条给本文一个</w:t>
      </w:r>
      <w:r>
        <w:rPr>
          <w:bCs/>
          <w:b/>
        </w:rPr>
        <w:t xml:space="preserve">方法论约束</w:t>
      </w:r>
      <w:r>
        <w:t xml:space="preserve">：凡用于广度判断的指标，必须能区分"一个大而蓬松的云团"与"五个紧密的小簇"——而重加权类指标（逃逸度、离默认答案更远）</w:t>
      </w:r>
      <w:r>
        <w:rPr>
          <w:bCs/>
          <w:b/>
        </w:rPr>
        <w:t xml:space="preserve">做不到</w:t>
      </w:r>
      <w:r>
        <w:t xml:space="preserve">。</w:t>
      </w:r>
    </w:p>
    <w:bookmarkEnd w:id="27"/>
    <w:bookmarkStart w:id="28" w:name="问题空间侧的既有工作"/>
    <w:p>
      <w:pPr>
        <w:pStyle w:val="Heading3"/>
      </w:pPr>
      <w:r>
        <w:t xml:space="preserve">2.3 「问题空间」侧的既有工作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PSFA</w:t>
      </w:r>
      <w:r>
        <w:t xml:space="preserve">（Wray / Kirk / Laird,</w:t>
      </w:r>
      <w:r>
        <w:t xml:space="preserve"> </w:t>
      </w:r>
      <w:r>
        <w:rPr>
          <w:iCs/>
          <w:i/>
        </w:rPr>
        <w:t xml:space="preserve">Eliciting problem specifications for LLM-Modulo cognitive systems</w:t>
      </w:r>
      <w:r>
        <w:t xml:space="preserve">，Cognitive Systems Research 94:101409 (Elsevier, 2025)；arXiv:2405.12147）：它发现的"漏掉项"</w:t>
      </w:r>
      <w:r>
        <w:rPr>
          <w:bCs/>
          <w:b/>
        </w:rPr>
        <w:t xml:space="preserve">参照系是人类专家的问题空间分解（Newell 1980 / GOMS）</w:t>
      </w:r>
      <w:r>
        <w:t xml:space="preserve">，候选槽位</w:t>
      </w:r>
      <w:r>
        <w:rPr>
          <w:bCs/>
          <w:b/>
        </w:rPr>
        <w:t xml:space="preserve">先验封闭</w:t>
      </w:r>
      <w:r>
        <w:t xml:space="preserve">；它自己承认</w:t>
      </w:r>
      <w:r>
        <w:t xml:space="preserve"> </w:t>
      </w:r>
      <w:r>
        <w:rPr>
          <w:iCs/>
          <w:i/>
        </w:rPr>
        <w:t xml:space="preserve">"...the least successful of all the nodes we included"</w:t>
      </w:r>
      <w:r>
        <w:t xml:space="preserve">，把"生成 novel problem spaces"列为</w:t>
      </w:r>
      <w:r>
        <w:rPr>
          <w:bCs/>
          <w:b/>
        </w:rPr>
        <w:t xml:space="preserve">开放问题</w:t>
      </w:r>
      <w:r>
        <w:t xml:space="preserve">，并写下</w:t>
      </w:r>
      <w:r>
        <w:t xml:space="preserve"> </w:t>
      </w:r>
      <w:r>
        <w:rPr>
          <w:iCs/>
          <w:i/>
        </w:rPr>
        <w:t xml:space="preserve">"strong attractor effect"</w:t>
      </w:r>
      <w:r>
        <w:t xml:space="preserve"> </w:t>
      </w:r>
      <w:r>
        <w:t xml:space="preserve">与</w:t>
      </w:r>
      <w:r>
        <w:t xml:space="preserve"> </w:t>
      </w:r>
      <w:r>
        <w:rPr>
          <w:iCs/>
          <w:i/>
        </w:rPr>
        <w:t xml:space="preserve">"parrot similar problems and solutions"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Novelty Search</w:t>
      </w:r>
      <w:r>
        <w:t xml:space="preserve">（arXiv:2608.04341）与</w:t>
      </w:r>
      <w:r>
        <w:t xml:space="preserve"> </w:t>
      </w:r>
      <w:r>
        <w:rPr>
          <w:bCs/>
          <w:b/>
        </w:rPr>
        <w:t xml:space="preserve">POET</w:t>
      </w:r>
      <w:r>
        <w:t xml:space="preserve">（arXiv:1901.01753）：给出"以新颖性为目标的搜索"的形式化。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我们与 PSFA 有量纲差异的位置，正是"锚外"</w:t>
      </w:r>
      <w:r>
        <w:t xml:space="preserve">：它封闭的是</w:t>
      </w:r>
      <w:r>
        <w:rPr>
          <w:bCs/>
          <w:b/>
        </w:rPr>
        <w:t xml:space="preserve">问题空间</w:t>
      </w:r>
      <w:r>
        <w:t xml:space="preserve">，我们问的是</w:t>
      </w:r>
      <w:r>
        <w:rPr>
          <w:bCs/>
          <w:b/>
        </w:rPr>
        <w:t xml:space="preserve">答案空间</w:t>
      </w:r>
      <w:r>
        <w:t xml:space="preserve">；且我们要求"锚外"可数（</w:t>
      </w:r>
      <w:r>
        <w:rPr>
          <w:rStyle w:val="VerbatimChar"/>
        </w:rPr>
        <w:t xml:space="preserve">VD_anchor_out</w:t>
      </w:r>
      <w:r>
        <w:t xml:space="preserve">），从而给出一个</w:t>
      </w:r>
      <w:r>
        <w:rPr>
          <w:bCs/>
          <w:b/>
        </w:rPr>
        <w:t xml:space="preserve">会让我们自己失败</w:t>
      </w:r>
      <w:r>
        <w:t xml:space="preserve">的量。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必须澄清三处文献误用</w:t>
      </w:r>
      <w:r>
        <w:t xml:space="preserve">（我们在核验中亲自踩到）：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Curiosity Search 没有"独立维度 / leave-one-out"这回事</w:t>
      </w:r>
      <w:r>
        <w:t xml:space="preserve">——那是本项目自造并外借的用法；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MAME 是 agent×agent 的置信度矩阵</w:t>
      </w:r>
      <w:r>
        <w:t xml:space="preserve">，不是 agent×依据的引用矩阵；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POET 是 5 类障碍 / 9 个基因参数</w:t>
      </w:r>
      <w:r>
        <w:t xml:space="preserve">，不是"独立维度"的搜索。</w:t>
      </w:r>
    </w:p>
    <w:p>
      <w:pPr>
        <w:pStyle w:val="BodyText"/>
      </w:pPr>
      <w:r>
        <w:t xml:space="preserve">⇒ 引用错这三处，等于宣称前人做过我们没做的事。</w:t>
      </w:r>
    </w:p>
    <w:bookmarkEnd w:id="28"/>
    <w:bookmarkStart w:id="29" w:name="与论文簇其余各篇的分工"/>
    <w:p>
      <w:pPr>
        <w:pStyle w:val="Heading3"/>
      </w:pPr>
      <w:r>
        <w:t xml:space="preserve">2.4 与论文簇其余各篇的分工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 </w:t>
            </w:r>
            <w: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架构层干预有没有用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本文给"那什么才 work"的答案（检索 / 核验在环）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 </w:t>
            </w:r>
            <w:r>
              <w:t xml:space="preserve">Genre Drift and Object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为什么某些体裁上灾难性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</w:t>
            </w:r>
            <w:r>
              <w:rPr>
                <w:bCs/>
                <w:b/>
              </w:rPr>
              <w:t xml:space="preserve">不同源</w:t>
            </w:r>
            <w:r>
              <w:t xml:space="preserve">（内容层 vs 搜索空间）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  <w:r>
              <w:t xml:space="preserve"> </w:t>
            </w:r>
            <w:r>
              <w:t xml:space="preserve">Six Ways to Look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测量规程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提供本文的核验器与判死门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  <w:r>
              <w:t xml:space="preserve"> </w:t>
            </w:r>
            <w:r>
              <w:t xml:space="preserve">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状态驱动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</w:t>
            </w:r>
            <w:r>
              <w:rPr>
                <w:bCs/>
                <w:b/>
              </w:rPr>
              <w:t xml:space="preserve">不同源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7" w:name="方法"/>
    <w:p>
      <w:pPr>
        <w:pStyle w:val="Heading2"/>
      </w:pPr>
      <w:r>
        <w:t xml:space="preserve">3 方法</w:t>
      </w:r>
    </w:p>
    <w:bookmarkStart w:id="31" w:name="定义-1黑盒闭合-全文的支点"/>
    <w:p>
      <w:pPr>
        <w:pStyle w:val="Heading3"/>
      </w:pPr>
      <w:r>
        <w:t xml:space="preserve">3.1 ★ 定义 1（黑盒闭合）—— 全文的支点</w:t>
      </w:r>
    </w:p>
    <w:p>
      <w:pPr>
        <w:pStyle w:val="BlockText"/>
      </w:pPr>
      <w:r>
        <w:rPr>
          <w:bCs/>
          <w:b/>
        </w:rPr>
        <w:t xml:space="preserve">定义 1（黑盒闭合）</w:t>
      </w:r>
      <w:r>
        <w:t xml:space="preserve"> </w:t>
      </w:r>
      <w:r>
        <w:t xml:space="preserve">设 R 为一个</w:t>
      </w:r>
      <w:r>
        <w:rPr>
          <w:bCs/>
          <w:b/>
        </w:rPr>
        <w:t xml:space="preserve">参照系</w:t>
      </w:r>
      <w:r>
        <w:t xml:space="preserve">（另一个模型 / 另一个采样温度 / 另一类任务）。</w:t>
      </w:r>
      <w:r>
        <w:t xml:space="preserve"> </w:t>
      </w:r>
      <w:r>
        <w:t xml:space="preserve">模型 M 的</w:t>
      </w:r>
      <w:r>
        <w:rPr>
          <w:bCs/>
          <w:b/>
        </w:rPr>
        <w:t xml:space="preserve">可达集</w:t>
      </w:r>
      <w:r>
        <w:t xml:space="preserve"> </w:t>
      </w:r>
      <w:r>
        <w:rPr>
          <w:rStyle w:val="VerbatimChar"/>
        </w:rPr>
        <w:t xml:space="preserve">A(M)</w:t>
      </w:r>
      <w:r>
        <w:t xml:space="preserve"> </w:t>
      </w:r>
      <w:r>
        <w:t xml:space="preserve">= M 独立采样 K 次所得产出的去重并集。</w:t>
      </w:r>
      <w:r>
        <w:t xml:space="preserve"> </w:t>
      </w:r>
      <w:r>
        <w:t xml:space="preserve">则 M 相对 R</w:t>
      </w:r>
      <w:r>
        <w:t xml:space="preserve"> </w:t>
      </w:r>
      <w:r>
        <w:rPr>
          <w:bCs/>
          <w:b/>
        </w:rPr>
        <w:t xml:space="preserve">闭合</w:t>
      </w:r>
      <w:r>
        <w:t xml:space="preserve"> </w:t>
      </w:r>
      <w:r>
        <w:t xml:space="preserve">⟺</w:t>
      </w:r>
      <w:r>
        <w:t xml:space="preserve"> </w:t>
      </w:r>
      <w:r>
        <w:rPr>
          <w:rStyle w:val="VerbatimChar"/>
        </w:rPr>
        <w:t xml:space="preserve">|A(M)| &lt; |A(M) ∪ A(R)|</w:t>
      </w:r>
      <w:r>
        <w:t xml:space="preserve">，且差异超出噪声地板。</w:t>
      </w:r>
    </w:p>
    <w:p>
      <w:pPr>
        <w:pStyle w:val="FirstParagraph"/>
      </w:pPr>
      <w:r>
        <w:rPr>
          <w:bCs/>
          <w:b/>
        </w:rPr>
        <w:t xml:space="preserve">为什么这个定义重要</w:t>
      </w:r>
      <w:r>
        <w:t xml:space="preserve">：</w:t>
      </w:r>
      <w:r>
        <w:t xml:space="preserve"> </w:t>
      </w:r>
      <w:r>
        <w:t xml:space="preserve">1. 它把「闭合」从</w:t>
      </w:r>
      <w:r>
        <w:rPr>
          <w:bCs/>
          <w:b/>
        </w:rPr>
        <w:t xml:space="preserve">修辞</w:t>
      </w:r>
      <w:r>
        <w:t xml:space="preserve">变成</w:t>
      </w:r>
      <w:r>
        <w:rPr>
          <w:bCs/>
          <w:b/>
        </w:rPr>
        <w:t xml:space="preserve">可证伪命题</w:t>
      </w:r>
      <w:r>
        <w:t xml:space="preserve">；</w:t>
      </w:r>
      <w:r>
        <w:t xml:space="preserve"> </w:t>
      </w:r>
      <w:r>
        <w:t xml:space="preserve">2. 它</w:t>
      </w:r>
      <w:r>
        <w:rPr>
          <w:bCs/>
          <w:b/>
        </w:rPr>
        <w:t xml:space="preserve">不需要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/ 注意力探针 ⇒ 在纯 API 环境下可执行；</w:t>
      </w:r>
      <w:r>
        <w:t xml:space="preserve"> </w:t>
      </w:r>
      <w:r>
        <w:t xml:space="preserve">3. 它把"归因"变成</w:t>
      </w:r>
      <w:r>
        <w:rPr>
          <w:bCs/>
          <w:b/>
        </w:rPr>
        <w:t xml:space="preserve">可分离的</w:t>
      </w:r>
      <w:r>
        <w:t xml:space="preserve">问题：</w:t>
      </w:r>
      <w:r>
        <w:rPr>
          <w:bCs/>
          <w:b/>
        </w:rPr>
        <w:t xml:space="preserve">换参照系 = 换层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定义 1 自带一个必须写出来的限制</w:t>
      </w:r>
      <w:r>
        <w:t xml:space="preserve">：它要求 |A(M)| 与 |A(M) ∪ A(R)| 用</w:t>
      </w:r>
      <w:r>
        <w:rPr>
          <w:bCs/>
          <w:b/>
        </w:rPr>
        <w:t xml:space="preserve">同一套去重口径</w:t>
      </w:r>
      <w:r>
        <w:t xml:space="preserve">计算，否则"A 比 B 宽"可能只是口径差。⇒ 本文所有宽度读数</w:t>
      </w:r>
      <w:r>
        <w:rPr>
          <w:bCs/>
          <w:b/>
        </w:rPr>
        <w:t xml:space="preserve">必须带去重阈值</w:t>
      </w:r>
      <w:r>
        <w:t xml:space="preserve">（§3.4）。</w:t>
      </w:r>
    </w:p>
    <w:bookmarkEnd w:id="31"/>
    <w:bookmarkStart w:id="32" w:name="先把两个词分开混在一起就量不出来"/>
    <w:p>
      <w:pPr>
        <w:pStyle w:val="Heading3"/>
      </w:pPr>
      <w:r>
        <w:t xml:space="preserve">3.2 ★ 先把两个词分开（混在一起就量不出来）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行为表征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本文测的是它吗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搜索空间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系统能产出的答案的</w:t>
            </w:r>
            <w:r>
              <w:rPr>
                <w:bCs/>
                <w:b/>
              </w:rPr>
              <w:t xml:space="preserve">集合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结论集覆盖、宽度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过早闭合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</w:t>
            </w:r>
            <w:r>
              <w:rPr>
                <w:bCs/>
                <w:b/>
              </w:rPr>
              <w:t xml:space="preserve">提前停止</w:t>
            </w:r>
            <w:r>
              <w:t xml:space="preserve">探索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边际利用率提前掉零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代理（见 §5.5）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塌缩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多样性在下降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 rep 交集率上升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✅（与上两者相关但不等价）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塌缩 ≠ 过早闭合</w:t>
      </w:r>
      <w:r>
        <w:t xml:space="preserve">：塌缩是"空间在缩小"（可以一直缩到很小），过早闭合是"提前停止探索"（空间可能还很大，但不再往里走）。</w:t>
      </w:r>
      <w:r>
        <w:rPr>
          <w:bCs/>
          <w:b/>
        </w:rPr>
        <w:t xml:space="preserve">二者的机制未必相同</w:t>
      </w:r>
      <w:r>
        <w:t xml:space="preserve"> </w:t>
      </w:r>
      <w:r>
        <w:t xml:space="preserve">⇒ §5.5 给出一条</w:t>
      </w:r>
      <w:r>
        <w:rPr>
          <w:bCs/>
          <w:b/>
        </w:rPr>
        <w:t xml:space="preserve">归因路由</w:t>
      </w:r>
      <w:r>
        <w:t xml:space="preserve">（H7）。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另一个必须正面处理的攻击</w:t>
      </w:r>
      <w:r>
        <w:t xml:space="preserve">："这不就是输出冗余吗，不是塌缩吗？"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冗余是同一答案内的重复；塌缩是不同答案之间的收敛。</w:t>
      </w:r>
      <w:r>
        <w:t xml:space="preserve"> </w:t>
      </w:r>
      <w:r>
        <w:t xml:space="preserve">本文同时给两者，并</w:t>
      </w:r>
      <w:r>
        <w:rPr>
          <w:bCs/>
          <w:b/>
        </w:rPr>
        <w:t xml:space="preserve">明确本文测的是后者</w:t>
      </w:r>
      <w:r>
        <w:t xml:space="preserve">。</w:t>
      </w:r>
    </w:p>
    <w:bookmarkEnd w:id="32"/>
    <w:bookmarkStart w:id="33" w:name="三层分离协议"/>
    <w:p>
      <w:pPr>
        <w:pStyle w:val="Heading3"/>
      </w:pPr>
      <w:r>
        <w:t xml:space="preserve">3.3 ★ 三层分离协议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改变什么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参照系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主指标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采样温度 / top-p / 采样数 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同模型不同温度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α(T) = d log PR / d log 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模型档位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同族不同档位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Δ_PR = PR(跨档) − PR(同档 K=32)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【待完成】预注册待触发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工作流形式（分支数 / 融合策略 / preflight / 自检）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同模型不同工作流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PR(工作流)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PR(direct)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已测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这一节是全文的骨架</w:t>
      </w:r>
      <w:r>
        <w:t xml:space="preserve">——三轴都测了，层1 才是一个</w:t>
      </w:r>
      <w:r>
        <w:rPr>
          <w:bCs/>
          <w:b/>
        </w:rPr>
        <w:t xml:space="preserve">完整的分层论证</w:t>
      </w:r>
      <w:r>
        <w:t xml:space="preserve">；只测一轴，就只是一个单点观察。</w:t>
      </w:r>
    </w:p>
    <w:bookmarkEnd w:id="33"/>
    <w:bookmarkStart w:id="34" w:name="主指标宽度指数-α以及为什么不能用绝对宽度"/>
    <w:p>
      <w:pPr>
        <w:pStyle w:val="Heading3"/>
      </w:pPr>
      <w:r>
        <w:t xml:space="preserve">3.4 ★ 主指标：宽度指数 α，以及为什么不能用绝对宽度</w:t>
      </w:r>
    </w:p>
    <w:p>
      <w:pPr>
        <w:pStyle w:val="FirstParagraph"/>
      </w:pPr>
      <w:r>
        <w:rPr>
          <w:bCs/>
          <w:b/>
        </w:rPr>
        <w:t xml:space="preserve">宽度</w:t>
      </w:r>
      <w:r>
        <w:t xml:space="preserve"> </w:t>
      </w:r>
      <w:r>
        <w:rPr>
          <w:rStyle w:val="VerbatimChar"/>
        </w:rPr>
        <w:t xml:space="preserve">PR(K)</w:t>
      </w:r>
      <w:r>
        <w:t xml:space="preserve"> </w:t>
      </w:r>
      <w:r>
        <w:t xml:space="preserve">= K 次独立采样的去重并集宽度（去重口径：语义去重 + 字符 n-gram 去重，</w:t>
      </w:r>
      <w:r>
        <w:rPr>
          <w:bCs/>
          <w:b/>
        </w:rPr>
        <w:t xml:space="preserve">必须报阈值</w:t>
      </w:r>
      <w:r>
        <w:t xml:space="preserve">）。</w:t>
      </w:r>
      <w:r>
        <w:t xml:space="preserve"> </w:t>
      </w:r>
      <w:r>
        <w:rPr>
          <w:bCs/>
          <w:b/>
        </w:rPr>
        <w:t xml:space="preserve">宽度指数</w:t>
      </w:r>
      <w:r>
        <w:t xml:space="preserve"> </w:t>
      </w:r>
      <w:r>
        <w:rPr>
          <w:rStyle w:val="VerbatimChar"/>
        </w:rPr>
        <w:t xml:space="preserve">α = d log PR / d log K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尺度无关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为什么必须用指数</w:t>
      </w:r>
      <w:r>
        <w:t xml:space="preserve">（✅ 实测，这是本文最实用的一条方法论）：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地板来源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量级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同臂同题换掉取哪 K 个样本（自助 SD）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3.3 – 9.1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跨配置重跑（同臂同题，提示词不同）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Δ宽度均值 −14.7 ~ +26.7，</w:t>
            </w:r>
            <w:r>
              <w:rPr>
                <w:bCs/>
                <w:b/>
              </w:rPr>
              <w:t xml:space="preserve">最大 74 条</w:t>
            </w:r>
            <w:r>
              <w:t xml:space="preserve">，SD 最大 41.0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臂间 K=1 的绝对宽度差（最大）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21.6 − 10.4 =</w:t>
            </w:r>
            <w:r>
              <w:t xml:space="preserve"> </w:t>
            </w:r>
            <w:r>
              <w:rPr>
                <w:bCs/>
                <w:b/>
              </w:rPr>
              <w:t xml:space="preserve">11 条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绝对宽度差基本落在地板内</w:t>
      </w:r>
      <w:r>
        <w:t xml:space="preserve"> </w:t>
      </w:r>
      <w:r>
        <w:t xml:space="preserve">⇒ 只有</w:t>
      </w:r>
      <w:r>
        <w:rPr>
          <w:bCs/>
          <w:b/>
        </w:rPr>
        <w:t xml:space="preserve">指数</w:t>
      </w:r>
      <w:r>
        <w:t xml:space="preserve">（尺度无关）能把差异从地板里捞出来。⇒ 且所有小于地板的差异一律写「</w:t>
      </w:r>
      <w:r>
        <w:rPr>
          <w:bCs/>
          <w:b/>
        </w:rPr>
        <w:t xml:space="preserve">不可分辨</w:t>
      </w:r>
      <w:r>
        <w:t xml:space="preserve">」，不写"无效应"。</w:t>
      </w:r>
    </w:p>
    <w:p>
      <w:pPr>
        <w:pStyle w:val="BodyText"/>
      </w:pPr>
      <w:r>
        <w:rPr>
          <w:bCs/>
          <w:b/>
        </w:rPr>
        <w:t xml:space="preserve">去重阈值必须带曲线</w:t>
      </w:r>
      <w:r>
        <w:t xml:space="preserve">：同一份输出，阈值 0.10 与 0.30 可以让面宽从 5 变成 0 ⇒</w:t>
      </w:r>
      <w:r>
        <w:t xml:space="preserve"> </w:t>
      </w:r>
      <w:r>
        <w:rPr>
          <w:bCs/>
          <w:b/>
        </w:rPr>
        <w:t xml:space="preserve">任何单点"面宽"数字都必须带阈值，且必须给曲线</w:t>
      </w:r>
      <w:r>
        <w:t xml:space="preserve">（这一条来自第二组 10-25 的实测，属跨篇通用纪律）。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为什么层1 用指数而不是绝对宽度、或任何"含 n 的比值"</w:t>
      </w:r>
      <w:r>
        <w:t xml:space="preserve"> </w:t>
      </w:r>
      <w:r>
        <w:t xml:space="preserve">—— 这里还有一条来自第二组的</w:t>
      </w:r>
      <w:r>
        <w:rPr>
          <w:bCs/>
          <w:b/>
        </w:rPr>
        <w:t xml:space="preserve">定量教训</w:t>
      </w:r>
      <w:r>
        <w:t xml:space="preserve">（见 A 篇 §3.8.1）：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任何含 n 作分母的量，在比较不同 n 的臂时是恒等式，不是因变量。</w:t>
      </w:r>
      <w:r>
        <w:t xml:space="preserve"> </w:t>
      </w:r>
      <w:r>
        <w:t xml:space="preserve">&gt; ⇒ 实测「多样性度量的 n 基线」：真·无效应下，「秩/n」</w:t>
      </w:r>
      <w:r>
        <w:rPr>
          <w:bCs/>
          <w:b/>
        </w:rPr>
        <w:t xml:space="preserve">系统性下降</w:t>
      </w:r>
      <w:r>
        <w:t xml:space="preserve">（245–290/300）⇒ 拿它检验"面变宽"</w:t>
      </w:r>
      <w:r>
        <w:rPr>
          <w:bCs/>
          <w:b/>
        </w:rPr>
        <w:t xml:space="preserve">假阴性 ≈ 100%</w:t>
      </w:r>
      <w:r>
        <w:t xml:space="preserve">；而 Vendi</w:t>
      </w:r>
      <w:r>
        <w:t xml:space="preserve"> </w:t>
      </w:r>
      <w:r>
        <w:rPr>
          <w:bCs/>
          <w:b/>
        </w:rPr>
        <w:t xml:space="preserve">系统性上升</w:t>
      </w:r>
      <w:r>
        <w:t xml:space="preserve">（300/300）⇒ 不会把真效应判成假。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本文的 α = d log PR / d log K 正是为了避开这个陷阱</w:t>
      </w:r>
      <w:r>
        <w:t xml:space="preserve">：它比较的是</w:t>
      </w:r>
      <w:r>
        <w:rPr>
          <w:bCs/>
          <w:b/>
        </w:rPr>
        <w:t xml:space="preserve">增长率</w:t>
      </w:r>
      <w:r>
        <w:t xml:space="preserve">，不是</w:t>
      </w:r>
      <w:r>
        <w:rPr>
          <w:bCs/>
          <w:b/>
        </w:rPr>
        <w:t xml:space="preserve">比值</w:t>
      </w:r>
      <w:r>
        <w:t xml:space="preserve">。</w:t>
      </w:r>
      <w:r>
        <w:t xml:space="preserve"> </w:t>
      </w:r>
      <w:r>
        <w:t xml:space="preserve">⇒ ⇒★</w:t>
      </w:r>
      <w:r>
        <w:t xml:space="preserve"> </w:t>
      </w:r>
      <w:r>
        <w:rPr>
          <w:bCs/>
          <w:b/>
        </w:rPr>
        <w:t xml:space="preserve">而且还有第二道门</w:t>
      </w:r>
      <w:r>
        <w:t xml:space="preserve">（2026-10-24 晚补做）：</w:t>
      </w:r>
      <w:r>
        <w:rPr>
          <w:bCs/>
          <w:b/>
        </w:rPr>
        <w:t xml:space="preserve">即使指标选对了，还必须减去它的机械基线</w:t>
      </w:r>
      <w:r>
        <w:t xml:space="preserve"> </w:t>
      </w:r>
      <w:r>
        <w:t xml:space="preserve">—— 嵌套子集校准（同一组 8 支里抽 5 支取 p90，K=200）显示，8 支实测超出机械基线的组次只有</w:t>
      </w:r>
      <w:r>
        <w:t xml:space="preserve"> </w:t>
      </w:r>
      <w:r>
        <w:rPr>
          <w:bCs/>
          <w:b/>
        </w:rPr>
        <w:t xml:space="preserve">模态 10/27（37%）/ Vendi 5/27（19%）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"读数方向对"不等于"效应成立"</w:t>
      </w:r>
      <w:r>
        <w:t xml:space="preserve">（详见 A 篇 §3.8.1）。</w:t>
      </w:r>
    </w:p>
    <w:bookmarkEnd w:id="34"/>
    <w:bookmarkStart w:id="35" w:name="有效信息维度数为什么不能用量角度数新颖性"/>
    <w:p>
      <w:pPr>
        <w:pStyle w:val="Heading3"/>
      </w:pPr>
      <w:r>
        <w:t xml:space="preserve">3.5 有效信息维度数：为什么不能用量、角度数、新颖性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断言数 ≠ 维度数</w:t>
      </w:r>
      <w:r>
        <w:t xml:space="preserve">：一条断言可以复述、铺陈、免责，</w:t>
      </w:r>
      <w:r>
        <w:rPr>
          <w:bCs/>
          <w:b/>
        </w:rPr>
        <w:t xml:space="preserve">不改变任何决策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角度多样性 ≠ 维度数</w:t>
      </w:r>
      <w:r>
        <w:t xml:space="preserve">：认知帧的</w:t>
      </w:r>
      <w:r>
        <w:t xml:space="preserve"> </w:t>
      </w:r>
      <w:r>
        <w:rPr>
          <w:rStyle w:val="VerbatimChar"/>
        </w:rPr>
        <w:t xml:space="preserve">trap</w:t>
      </w:r>
      <w:r>
        <w:t xml:space="preserve"> </w:t>
      </w:r>
      <w:r>
        <w:t xml:space="preserve">字段是"</w:t>
      </w:r>
      <w:r>
        <w:rPr>
          <w:bCs/>
          <w:b/>
        </w:rPr>
        <w:t xml:space="preserve">被否决</w:t>
      </w:r>
      <w:r>
        <w:t xml:space="preserve">的信息"，</w:t>
      </w:r>
      <w:r>
        <w:rPr>
          <w:bCs/>
          <w:b/>
        </w:rPr>
        <w:t xml:space="preserve">不承重</w:t>
      </w:r>
      <w:r>
        <w:t xml:space="preserve"> </w:t>
      </w:r>
      <w:r>
        <w:t xml:space="preserve">⇒ trap 多 ≠ 维度多。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字符数 / token 数 ≠ 维度数</w:t>
      </w:r>
      <w:r>
        <w:t xml:space="preserve">：同一答案在判官提示词版本变动下，承重维度读数在</w:t>
      </w:r>
      <w:r>
        <w:t xml:space="preserve"> </w:t>
      </w:r>
      <w:r>
        <w:rPr>
          <w:rStyle w:val="VerbatimChar"/>
        </w:rPr>
        <w:t xml:space="preserve">0/+1/−1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+1/+4/0</w:t>
      </w:r>
      <w:r>
        <w:t xml:space="preserve"> </w:t>
      </w:r>
      <w:r>
        <w:t xml:space="preserve">之间跳 ⇒</w:t>
      </w:r>
      <w:r>
        <w:t xml:space="preserve"> </w:t>
      </w:r>
      <w:r>
        <w:rPr>
          <w:bCs/>
          <w:b/>
        </w:rPr>
        <w:t xml:space="preserve">带宽 &gt; 信号</w:t>
      </w:r>
      <w:r>
        <w:t xml:space="preserve">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唯一能站住的是"这条信息改变了哪个决策"</w:t>
      </w:r>
      <w:r>
        <w:t xml:space="preserve"> </w:t>
      </w:r>
      <w:r>
        <w:t xml:space="preserve">⇒ 承重检验（C1 决策岔口可指名 / C2 删除反事实成立 / C3 在预注册结论空间内）。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C3 是最大的自伤点</w:t>
      </w:r>
      <w:r>
        <w:t xml:space="preserve">：它使"发现原先未被纳入的维度"在结构上不可能 ⇒ 这正是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（锚外新增维度数）被提出来的原因，也是 §5.6 的接口。</w:t>
      </w:r>
    </w:p>
    <w:bookmarkEnd w:id="35"/>
    <w:bookmarkStart w:id="36" w:name="统计纪律"/>
    <w:p>
      <w:pPr>
        <w:pStyle w:val="Heading3"/>
      </w:pPr>
      <w:r>
        <w:t xml:space="preserve">3.6 统计纪律</w:t>
      </w:r>
    </w:p>
    <w:p>
      <w:pPr>
        <w:pStyle w:val="FirstParagraph"/>
      </w:pPr>
      <w:r>
        <w:t xml:space="preserve">分析单元 =</w:t>
      </w:r>
      <w:r>
        <w:t xml:space="preserve"> </w:t>
      </w:r>
      <w:r>
        <w:rPr>
          <w:bCs/>
          <w:b/>
        </w:rPr>
        <w:t xml:space="preserve">题</w:t>
      </w:r>
      <w:r>
        <w:t xml:space="preserve">；同题多步 rollout 不是独立样本；差值必须 vs 噪声地板，落在地板内写「</w:t>
      </w:r>
      <w:r>
        <w:rPr>
          <w:bCs/>
          <w:b/>
        </w:rPr>
        <w:t xml:space="preserve">不可分辨</w:t>
      </w:r>
      <w:r>
        <w:t xml:space="preserve">」；正/负结论都要写分母；n=3 翻转 1 题 = 33 个百分点（这类读数必须带量级提醒）；"无效应"与"无检出力"必须分开。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实验"/>
    <w:p>
      <w:pPr>
        <w:pStyle w:val="Heading2"/>
      </w:pPr>
      <w:r>
        <w:t xml:space="preserve">4 实验</w:t>
      </w:r>
    </w:p>
    <w:bookmarkStart w:id="38" w:name="数据来源三组已成立结果的再分析零新增模型调用"/>
    <w:p>
      <w:pPr>
        <w:pStyle w:val="Heading3"/>
      </w:pPr>
      <w:r>
        <w:t xml:space="preserve">4.1 数据来源（三组已成立结果的再分析，零新增模型调用）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审计仓 arm1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题，K ≤ 3 独立采样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 α（K≤3）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第四组 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个题×文件组，K ≤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 α（K≤4）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cmp8 18 规格 sweep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 臂 × 36 份/臂，</w:t>
            </w:r>
            <w:r>
              <w:rPr>
                <w:bCs/>
                <w:b/>
              </w:rPr>
              <w:t xml:space="preserve">944 条断言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 α 配对 + 质量轴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政策域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题，地方性政策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不饱和域对照</w:t>
            </w:r>
          </w:p>
        </w:tc>
      </w:tr>
    </w:tbl>
    <w:p>
      <w:pPr>
        <w:pStyle w:val="BodyText"/>
      </w:pPr>
      <w:r>
        <w:t xml:space="preserve">⇒ ✅</w:t>
      </w:r>
      <w:r>
        <w:t xml:space="preserve"> </w:t>
      </w:r>
      <w:r>
        <w:rPr>
          <w:bCs/>
          <w:b/>
        </w:rPr>
        <w:t xml:space="preserve">本文不新增实验</w:t>
      </w:r>
      <w:r>
        <w:t xml:space="preserve">（除 §5.4 的两项在跑批），全部结论来自已有产出与依据包的再分析。⇒ 这也是它的</w:t>
      </w:r>
      <w:r>
        <w:rPr>
          <w:bCs/>
          <w:b/>
        </w:rPr>
        <w:t xml:space="preserve">优点</w:t>
      </w:r>
      <w:r>
        <w:t xml:space="preserve">：架构层结论与质量层结论</w:t>
      </w:r>
      <w:r>
        <w:rPr>
          <w:bCs/>
          <w:b/>
        </w:rPr>
        <w:t xml:space="preserve">来自同一批数据但走不同指标</w:t>
      </w:r>
      <w:r>
        <w:t xml:space="preserve">，不共享测量。</w:t>
      </w:r>
    </w:p>
    <w:bookmarkEnd w:id="38"/>
    <w:bookmarkStart w:id="39" w:name="口径必须钉死否则跨报告比较全是错的"/>
    <w:p>
      <w:pPr>
        <w:pStyle w:val="Heading3"/>
      </w:pPr>
      <w:r>
        <w:t xml:space="preserve">4.2 口径（必须钉死，否则跨报告比较全是错的）</w:t>
      </w:r>
    </w:p>
    <w:p>
      <w:pPr>
        <w:pStyle w:val="FirstParagraph"/>
      </w:pPr>
      <w:r>
        <w:t xml:space="preserve">✅ 本轮顺带查出</w:t>
      </w:r>
      <w:r>
        <w:rPr>
          <w:bCs/>
          <w:b/>
        </w:rPr>
        <w:t xml:space="preserve">三处</w:t>
      </w:r>
      <w:r>
        <w:t xml:space="preserve">已发布数据的口径问题：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 §4c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量的不是同一个东西（原始断言全集 vs 去重后并集），且 CORRECTION</w:t>
            </w:r>
            <w:r>
              <w:t xml:space="preserve"> </w:t>
            </w:r>
            <w:r>
              <w:rPr>
                <w:bCs/>
                <w:b/>
              </w:rPr>
              <w:t xml:space="preserve">未公布分母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两者</w:t>
            </w:r>
            <w:r>
              <w:rPr>
                <w:bCs/>
                <w:b/>
              </w:rPr>
              <w:t xml:space="preserve">不可互换</w:t>
            </w:r>
            <w:r>
              <w:t xml:space="preserve">；</w:t>
            </w:r>
            <w:r>
              <w:rPr>
                <w:bCs/>
                <w:b/>
              </w:rPr>
              <w:t xml:space="preserve">10.5× 只由 §4c 口径支撑</w:t>
            </w:r>
            <w:r>
              <w:t xml:space="preserve">（CORRECTION 口径下 direct 矛盾率 0.0%、比值未定义）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把</w:t>
            </w:r>
            <w:r>
              <w:t xml:space="preserve"> </w:t>
            </w:r>
            <w:r>
              <w:rPr>
                <w:rStyle w:val="VerbatimChar"/>
              </w:rPr>
              <w:t xml:space="preserve">reverify_all.py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非主张（nm）列</w:t>
            </w:r>
            <w:r>
              <w:t xml:space="preserve">标成「未提及」；真实未提及是</w:t>
            </w:r>
            <w:r>
              <w:t xml:space="preserve"> </w:t>
            </w:r>
            <w:r>
              <w:rPr>
                <w:bCs/>
                <w:b/>
              </w:rPr>
              <w:t xml:space="preserve">167 / 138 / 182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按该表读的人</w:t>
            </w:r>
            <w:r>
              <w:rPr>
                <w:bCs/>
                <w:b/>
              </w:rPr>
              <w:t xml:space="preserve">无法还原分母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REPORT-TRAIN-V4 §5.1</w:t>
            </w:r>
            <w:r>
              <w:t xml:space="preserve"> </w:t>
            </w:r>
            <w:r>
              <w:t xml:space="preserve">的「22 条矛盾」与 §4c 三臂合计</w:t>
            </w:r>
            <w:r>
              <w:t xml:space="preserve"> </w:t>
            </w:r>
            <w:r>
              <w:rPr>
                <w:bCs/>
                <w:b/>
              </w:rPr>
              <w:t xml:space="preserve">17 条</w:t>
            </w:r>
            <w:r>
              <w:t xml:space="preserve"> </w:t>
            </w:r>
            <w:r>
              <w:t xml:space="preserve">差 5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引用矛盾数必须写明批次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本文所有分母取自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REPORT-DRILL §4c</w:t>
      </w:r>
      <w:r>
        <w:rPr>
          <w:bCs/>
          <w:b/>
        </w:rPr>
        <w:t xml:space="preserve"> </w:t>
      </w:r>
      <w:r>
        <w:rPr>
          <w:bCs/>
          <w:b/>
        </w:rPr>
        <w:t xml:space="preserve">原表</w:t>
      </w:r>
      <w:r>
        <w:t xml:space="preserve">；不引用</w:t>
      </w:r>
      <w:r>
        <w:t xml:space="preserve"> </w:t>
      </w:r>
      <w:r>
        <w:rPr>
          <w:rStyle w:val="VerbatimChar"/>
        </w:rPr>
        <w:t xml:space="preserve">HANDOVER</w:t>
      </w:r>
      <w:r>
        <w:t xml:space="preserve"> </w:t>
      </w:r>
      <w:r>
        <w:t xml:space="preserve">的该列。</w:t>
      </w:r>
    </w:p>
    <w:bookmarkEnd w:id="39"/>
    <w:bookmarkStart w:id="40" w:name="判据自检方法节的一部分不是附录"/>
    <w:p>
      <w:pPr>
        <w:pStyle w:val="Heading3"/>
      </w:pPr>
      <w:r>
        <w:t xml:space="preserve">4.3 判据自检（方法节的一部分，不是附录）</w:t>
      </w:r>
    </w:p>
    <w:p>
      <w:pPr>
        <w:pStyle w:val="FirstParagraph"/>
      </w:pPr>
      <w:r>
        <w:t xml:space="preserve">审稿人会问"你的仪器会不会瞎"。本文的仪器有三台，各自的自检状态：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外部核验器 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判别力回归</w:t>
            </w:r>
            <w:r>
              <w:t xml:space="preserve"> </w:t>
            </w:r>
            <w:r>
              <w:rPr>
                <w:bCs/>
                <w:b/>
              </w:rPr>
              <w:t xml:space="preserve">27/27</w:t>
            </w:r>
            <w:r>
              <w:t xml:space="preserve">、矛盾召回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宽度/α 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在已知答案的小集上自检 +</w:t>
            </w:r>
            <w:r>
              <w:t xml:space="preserve"> </w:t>
            </w:r>
            <w:r>
              <w:rPr>
                <w:bCs/>
                <w:b/>
              </w:rPr>
              <w:t xml:space="preserve">变异注入负向测试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判官（§5.5 辅助）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同源判官</w:t>
            </w:r>
            <w:r>
              <w:rPr>
                <w:bCs/>
                <w:b/>
              </w:rPr>
              <w:t xml:space="preserve">只作交叉验证的一端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见 §7.4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一个必须写进方法节的坑（本文亲自踩到）</w:t>
      </w:r>
      <w:r>
        <w:t xml:space="preserve">：</w:t>
      </w:r>
      <w:r>
        <w:rPr>
          <w:bCs/>
          <w:b/>
        </w:rPr>
        <w:t xml:space="preserve">型号池会静默下架 ⇒ 分母漂移。</w:t>
      </w:r>
      <w:r>
        <w:t xml:space="preserve"> </w:t>
      </w:r>
      <w:r>
        <w:t xml:space="preserve">✅ 实测：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个里</w:t>
      </w:r>
      <w:r>
        <w:t xml:space="preserve"> </w:t>
      </w:r>
      <w:r>
        <w:rPr>
          <w:bCs/>
          <w:b/>
        </w:rPr>
        <w:t xml:space="preserve">3 个已 404</w:t>
      </w:r>
      <w:r>
        <w:t xml:space="preserve">（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MiniMax-M2.1-highspeed</w:t>
      </w:r>
      <w:r>
        <w:t xml:space="preserve">）；</w:t>
      </w:r>
      <w:r>
        <w:rPr>
          <w:rStyle w:val="VerbatimChar"/>
        </w:rPr>
        <w:t xml:space="preserve">_branch_specs()</w:t>
      </w:r>
      <w:r>
        <w:t xml:space="preserve"> </w:t>
      </w:r>
      <w:r>
        <w:t xml:space="preserve">按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取档 ⇒</w:t>
      </w:r>
      <w:r>
        <w:t xml:space="preserve"> </w:t>
      </w:r>
      <w:r>
        <w:rPr>
          <w:bCs/>
          <w:b/>
        </w:rPr>
        <w:t xml:space="preserve">第 5 支必是 M2.1</w:t>
      </w:r>
      <w:r>
        <w:t xml:space="preserve"> </w:t>
      </w:r>
      <w:r>
        <w:t xml:space="preserve">⇒ 该支空串 ⇒ 发散层用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凡是有"档位/池"的设计，必须先探测可用性并把结果写进 manifest</w:t>
      </w:r>
      <w:r>
        <w:t xml:space="preserve">；否则</w:t>
      </w:r>
      <w:r>
        <w:rPr>
          <w:bCs/>
          <w:b/>
        </w:rPr>
        <w:t xml:space="preserve">所有历史读数的分母是错的，而表上看不出来</w:t>
      </w:r>
      <w:r>
        <w:t xml:space="preserve">。</w:t>
      </w:r>
      <w:r>
        <w:t xml:space="preserve"> </w:t>
      </w:r>
      <w:r>
        <w:t xml:space="preserve">⇒ 影响范围（已核）：只有</w:t>
      </w:r>
      <w:r>
        <w:t xml:space="preserve"> </w:t>
      </w:r>
      <w:r>
        <w:rPr>
          <w:bCs/>
          <w:b/>
        </w:rPr>
        <w:t xml:space="preserve">5 分支</w:t>
      </w:r>
      <w:r>
        <w:t xml:space="preserve">的臂受影响（</w:t>
      </w:r>
      <w:r>
        <w:rPr>
          <w:rStyle w:val="VerbatimChar"/>
        </w:rPr>
        <w:t xml:space="preserve">i=4</w:t>
      </w:r>
      <w:r>
        <w:t xml:space="preserve"> </w:t>
      </w:r>
      <w:r>
        <w:t xml:space="preserve">命中下架型号）；</w:t>
      </w:r>
      <w:r>
        <w:rPr>
          <w:bCs/>
          <w:b/>
        </w:rPr>
        <w:t xml:space="preserve">1 支与 3 支的臂不受影响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50" w:name="结果"/>
    <w:p>
      <w:pPr>
        <w:pStyle w:val="Heading2"/>
      </w:pPr>
      <w:r>
        <w:t xml:space="preserve">5 结果</w:t>
      </w:r>
    </w:p>
    <w:bookmarkStart w:id="42" w:name="判决表本文最重要的一张表"/>
    <w:p>
      <w:pPr>
        <w:pStyle w:val="Heading3"/>
      </w:pPr>
      <w:r>
        <w:t xml:space="preserve">5.1 ★ 判决表（本文最重要的一张表）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依据（✅ 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「过早闭合现象存在」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</w:t>
            </w:r>
            <w:r>
              <w:t xml:space="preserve">（现象成立，归因不成立）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）。</w:t>
            </w:r>
            <w:r>
              <w:t xml:space="preserve">②</w:t>
            </w:r>
            <w:r>
              <w:rPr>
                <w:bCs/>
                <w:b/>
              </w:rPr>
              <w:t xml:space="preserve">但「解码层搜索空间被关死」不成立</w:t>
            </w:r>
            <w:r>
              <w:t xml:space="preserve">：纯采样 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（95%CI [0.739, 1.045]，K≤3）/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（95%CI [0.772, 1.117]，K≤4）；最大 K 处</w:t>
            </w:r>
            <w:r>
              <w:rPr>
                <w:bCs/>
                <w:b/>
              </w:rPr>
              <w:t xml:space="preserve">边际增益仍有 +10.4 / +16.1 条每新增一次采样</w:t>
            </w:r>
            <w:r>
              <w:t xml:space="preserve">，未见饱和。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「闭合」必须拆成两个可分别证伪的定义：</w:t>
            </w:r>
            <w:r>
              <w:rPr>
                <w:bCs/>
                <w:b/>
              </w:rPr>
              <w:t xml:space="preserve">(i) 输出表述层同质化</w:t>
            </w:r>
            <w:r>
              <w:t xml:space="preserve">（已成立）、</w:t>
            </w:r>
            <w:r>
              <w:rPr>
                <w:bCs/>
                <w:b/>
              </w:rPr>
              <w:t xml:space="preserve">(ii) 解码层采样能力饱和</w:t>
            </w:r>
            <w:r>
              <w:t xml:space="preserve">（K≤4 内被否定，K&gt;4 未测）。</w:t>
            </w:r>
            <w:r>
              <w:rPr>
                <w:bCs/>
                <w:b/>
              </w:rPr>
              <w:t xml:space="preserve">论文必须拆开写</w:t>
            </w:r>
            <w:r>
              <w:t xml:space="preserve">，否则读者会把 (i) 的证据当成 (ii) 的证据。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「闭合 = 分支同质化（而非分支数不足）」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①分支数增加但有效维度不增：</w:t>
            </w:r>
            <w:r>
              <w:rPr>
                <w:bCs/>
                <w:b/>
              </w:rPr>
              <w:t xml:space="preserve">0.457 vs 0.500</w:t>
            </w:r>
            <w:r>
              <w:t xml:space="preserve">。</w:t>
            </w:r>
            <w:r>
              <w:t xml:space="preserve">②</w:t>
            </w:r>
            <w:r>
              <w:rPr>
                <w:bCs/>
                <w:b/>
              </w:rPr>
              <w:t xml:space="preserve">独立轴</w:t>
            </w:r>
            <w:r>
              <w:t xml:space="preserve">：直调臂与工作流臂的 α 配对后</w:t>
            </w:r>
            <w:r>
              <w:rPr>
                <w:bCs/>
                <w:b/>
              </w:rPr>
              <w:t xml:space="preserve">不可分辨</w:t>
            </w:r>
            <w:r>
              <w:t xml:space="preserve">——Δα（按题配对）= 直调1−工作流2</w:t>
            </w:r>
            <w:r>
              <w:t xml:space="preserve"> </w:t>
            </w:r>
            <w:r>
              <w:rPr>
                <w:bCs/>
                <w:b/>
              </w:rPr>
              <w:t xml:space="preserve">−0.002</w:t>
            </w:r>
            <w:r>
              <w:t xml:space="preserve"> </w:t>
            </w:r>
            <w:r>
              <w:t xml:space="preserve">[−0.135, +0.123]、1−3</w:t>
            </w:r>
            <w:r>
              <w:t xml:space="preserve"> </w:t>
            </w:r>
            <w:r>
              <w:rPr>
                <w:bCs/>
                <w:b/>
              </w:rPr>
              <w:t xml:space="preserve">+0.021</w:t>
            </w:r>
            <w:r>
              <w:t xml:space="preserve"> </w:t>
            </w:r>
            <w:r>
              <w:t xml:space="preserve">[−0.489, +0.656]、1−4</w:t>
            </w:r>
            <w:r>
              <w:t xml:space="preserve"> </w:t>
            </w:r>
            <w:r>
              <w:rPr>
                <w:bCs/>
                <w:b/>
              </w:rPr>
              <w:t xml:space="preserve">+0.091</w:t>
            </w:r>
            <w:r>
              <w:t xml:space="preserve"> </w:t>
            </w:r>
            <w:r>
              <w:t xml:space="preserve">[−0.099, +0.333]、C0−C1</w:t>
            </w:r>
            <w:r>
              <w:t xml:space="preserve"> </w:t>
            </w:r>
            <w:r>
              <w:rPr>
                <w:bCs/>
                <w:b/>
              </w:rPr>
              <w:t xml:space="preserve">+0.110</w:t>
            </w:r>
            <w:r>
              <w:t xml:space="preserve"> </w:t>
            </w:r>
            <w:r>
              <w:t xml:space="preserve">[−0.140, +0.402]、C0−C2</w:t>
            </w:r>
            <w:r>
              <w:t xml:space="preserve"> </w:t>
            </w:r>
            <w:r>
              <w:rPr>
                <w:bCs/>
                <w:b/>
              </w:rPr>
              <w:t xml:space="preserve">−0.072</w:t>
            </w:r>
            <w:r>
              <w:t xml:space="preserve"> </w:t>
            </w:r>
            <w:r>
              <w:t xml:space="preserve">[−0.237, +0.102]，</w:t>
            </w:r>
            <w:r>
              <w:rPr>
                <w:bCs/>
                <w:b/>
              </w:rPr>
              <w:t xml:space="preserve">5/5 的 CI 都含 0</w:t>
            </w:r>
            <w:r>
              <w:t xml:space="preserve">。</w:t>
            </w:r>
            <w:r>
              <w:t xml:space="preserve">③</w:t>
            </w:r>
            <w:r>
              <w:rPr>
                <w:bCs/>
                <w:b/>
              </w:rPr>
              <w:t xml:space="preserve">工作流的 run 内分叉几乎不增有效维度</w:t>
            </w:r>
            <w:r>
              <w:t xml:space="preserve">：arm2 每次生成</w:t>
            </w:r>
            <w:r>
              <w:t xml:space="preserve"> </w:t>
            </w:r>
            <w:r>
              <w:rPr>
                <w:bCs/>
                <w:b/>
              </w:rPr>
              <w:t xml:space="preserve">18–30 条</w:t>
            </w:r>
            <w:r>
              <w:t xml:space="preserve">想法，语义去重后只剩</w:t>
            </w:r>
            <w:r>
              <w:t xml:space="preserve"> </w:t>
            </w:r>
            <w:r>
              <w:rPr>
                <w:bCs/>
                <w:b/>
              </w:rPr>
              <w:t xml:space="preserve">19.0 条</w:t>
            </w:r>
            <w:r>
              <w:t xml:space="preserve">，而最终答案已有</w:t>
            </w:r>
            <w:r>
              <w:t xml:space="preserve"> </w:t>
            </w:r>
            <w:r>
              <w:rPr>
                <w:bCs/>
                <w:b/>
              </w:rPr>
              <w:t xml:space="preserve">16.0 条</w:t>
            </w:r>
            <w:r>
              <w:t xml:space="preserve">（</w:t>
            </w:r>
            <w:r>
              <w:rPr>
                <w:bCs/>
                <w:b/>
              </w:rPr>
              <w:t xml:space="preserve">1.19 倍</w:t>
            </w:r>
            <w:r>
              <w:t xml:space="preserve">）；arm4 的 5 篇分支并集</w:t>
            </w:r>
            <w:r>
              <w:t xml:space="preserve"> </w:t>
            </w:r>
            <w:r>
              <w:rPr>
                <w:bCs/>
                <w:b/>
              </w:rPr>
              <w:t xml:space="preserve">62.7 条</w:t>
            </w:r>
            <w:r>
              <w:t xml:space="preserve"> </w:t>
            </w:r>
            <w:r>
              <w:t xml:space="preserve">vs 交付答案</w:t>
            </w:r>
            <w:r>
              <w:t xml:space="preserve"> </w:t>
            </w:r>
            <w:r>
              <w:rPr>
                <w:bCs/>
                <w:b/>
              </w:rPr>
              <w:t xml:space="preserve">18.8 条</w:t>
            </w:r>
            <w:r>
              <w:t xml:space="preserve">（3.33 倍，但交付的仍只有 1 篇）。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需要"分支数不足"一侧的反证：</w:t>
            </w:r>
            <w:r>
              <w:rPr>
                <w:bCs/>
                <w:b/>
              </w:rPr>
              <w:t xml:space="preserve">人为把分支数翻倍后有效维度是否上升</w:t>
            </w:r>
            <w:r>
              <w:t xml:space="preserve">（本数据集没有可控分支数）。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「纯采样能拓开多少」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首次给出实测</w:t>
            </w:r>
            <w:r>
              <w:t xml:space="preserve">（此前是空白）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 </w:t>
            </w:r>
            <w:r>
              <w:t xml:space="preserve">[0.739, 1.045]（7 题，K≤3）；α =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 </w:t>
            </w:r>
            <w:r>
              <w:t xml:space="preserve">[0.772, 1.117]（10 个题×文件组，K≤4）。三套口径（embo-01@0.75 /</w:t>
            </w:r>
            <w:r>
              <w:t xml:space="preserve"> </w:t>
            </w:r>
            <w:r>
              <w:t xml:space="preserve">@0.85</w:t>
            </w:r>
            <w:r>
              <w:t xml:space="preserve"> </w:t>
            </w:r>
            <w:r>
              <w:t xml:space="preserve">/ 词面@0.60）同向：直调臂 α 分别为</w:t>
            </w:r>
            <w:r>
              <w:t xml:space="preserve"> </w:t>
            </w:r>
            <w:r>
              <w:rPr>
                <w:bCs/>
                <w:b/>
              </w:rPr>
              <w:t xml:space="preserve">0.886 / 0.948 / 1.108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0.944 / 0.926 / 1.022</w:t>
            </w:r>
            <w:r>
              <w:t xml:space="preserve">。</w:t>
            </w:r>
            <w:r>
              <w:rPr>
                <w:bCs/>
                <w:b/>
              </w:rPr>
              <w:t xml:space="preserve">K=3/4 处边际增益 +10.4 / +16.1，未衰减。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 的硬顶是 4</w:t>
            </w:r>
            <w:r>
              <w:t xml:space="preserve">（严格同提示词的独立采样数）。必须补</w:t>
            </w:r>
            <w:r>
              <w:t xml:space="preserve"> </w:t>
            </w:r>
            <w:r>
              <w:rPr>
                <w:bCs/>
                <w:b/>
              </w:rPr>
              <w:t xml:space="preserve">K ∈ {8, 16, 32}</w:t>
            </w:r>
            <w:r>
              <w:t xml:space="preserve"> </w:t>
            </w:r>
            <w:r>
              <w:t xml:space="preserve">才能定位平台位置；且两批数据</w:t>
            </w:r>
            <w:r>
              <w:rPr>
                <w:bCs/>
                <w:b/>
              </w:rPr>
              <w:t xml:space="preserve">都不是法律域</w:t>
            </w:r>
            <w:r>
              <w:t xml:space="preserve">，需在有外部可核验依据的域上复现。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「Agent 层工作流干预无效」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强</w:t>
            </w:r>
            <w:r>
              <w:t xml:space="preserve">（两条互不依赖的轴同向）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rPr>
                <w:bCs/>
                <w:b/>
              </w:rPr>
              <w:t xml:space="preserve">质量/正确性轴</w:t>
            </w:r>
            <w:r>
              <w:t xml:space="preserve">：18 个变体</w:t>
            </w:r>
            <w:r>
              <w:t xml:space="preserve"> </w:t>
            </w:r>
            <w:r>
              <w:rPr>
                <w:bCs/>
                <w:b/>
              </w:rPr>
              <w:t xml:space="preserve">13 个更差</w:t>
            </w:r>
            <w:r>
              <w:t xml:space="preserve">；每份有效产出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；dual_fuse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4.2%（分母 284 条合法主张）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0.4%（分母 285）= 10.5×</w:t>
            </w:r>
            <w:r>
              <w:t xml:space="preserve">；巡练冠军在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。</w:t>
            </w:r>
            <w:r>
              <w:t xml:space="preserve">②</w:t>
            </w:r>
            <w:r>
              <w:rPr>
                <w:bCs/>
                <w:b/>
              </w:rPr>
              <w:t xml:space="preserve">信息维度轴（本文新增）</w:t>
            </w:r>
            <w:r>
              <w:t xml:space="preserve">：直调臂与工作流臂的 α 配对后</w:t>
            </w:r>
            <w:r>
              <w:t xml:space="preserve"> </w:t>
            </w:r>
            <w:r>
              <w:rPr>
                <w:bCs/>
                <w:b/>
              </w:rPr>
              <w:t xml:space="preserve">5/5 不可分辨</w:t>
            </w:r>
            <w:r>
              <w:t xml:space="preserve">；工作流 run 内分叉不增有效维度。</w:t>
            </w:r>
            <w:r>
              <w:t xml:space="preserve">③</w:t>
            </w:r>
            <w:r>
              <w:rPr>
                <w:bCs/>
                <w:b/>
              </w:rPr>
              <w:t xml:space="preserve">两条轴不共享任何指标</w:t>
            </w:r>
            <w:r>
              <w:t xml:space="preserve">（一条用核验器判定，一条用几何去重），结论一致。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需要在</w:t>
            </w:r>
            <w:r>
              <w:rPr>
                <w:bCs/>
                <w:b/>
              </w:rPr>
              <w:t xml:space="preserve">同一批题</w:t>
            </w:r>
            <w:r>
              <w:t xml:space="preserve">上把「有效产出/成本」与 α 并报；需明确"无效"是"在有外部可核验依据的域上"还是全域。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「闭合发生在解码层 vs 表示层」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弱</w:t>
            </w:r>
            <w:r>
              <w:t xml:space="preserve">（倾向否定「解码层饱和」，但</w:t>
            </w:r>
            <w:r>
              <w:rPr>
                <w:bCs/>
                <w:b/>
              </w:rPr>
              <w:t xml:space="preserve">不能排除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解码层上界已测：纯采样 α ≈ 0.89–0.94，</w:t>
            </w:r>
            <w:r>
              <w:rPr>
                <w:bCs/>
                <w:b/>
              </w:rPr>
              <w:t xml:space="preserve">K≤4 未见饱和</w:t>
            </w:r>
            <w:r>
              <w:t xml:space="preserve"> </w:t>
            </w:r>
            <w:r>
              <w:t xml:space="preserve">⇒ 若闭合存在，更像</w:t>
            </w:r>
            <w:r>
              <w:rPr>
                <w:bCs/>
                <w:b/>
              </w:rPr>
              <w:t xml:space="preserve">输出/表述层</w:t>
            </w:r>
            <w:r>
              <w:t xml:space="preserve">（同一想法的 N 种说法），而非解码层采样能力封顶。</w:t>
            </w:r>
            <w:r>
              <w:t xml:space="preserve">但：①K≤4 太短，</w:t>
            </w:r>
            <w:r>
              <w:rPr>
                <w:bCs/>
                <w:b/>
              </w:rPr>
              <w:t xml:space="preserve">不能排除</w:t>
            </w:r>
            <w:r>
              <w:t xml:space="preserve"> </w:t>
            </w:r>
            <w:r>
              <w:t xml:space="preserve">K&gt;4 出现平台；②</w:t>
            </w:r>
            <w:r>
              <w:rPr>
                <w:bCs/>
                <w:b/>
              </w:rPr>
              <w:t xml:space="preserve">表示层从未被测过</w:t>
            </w:r>
            <w:r>
              <w:t xml:space="preserve">——实测</w:t>
            </w:r>
            <w:r>
              <w:t xml:space="preserve"> </w:t>
            </w:r>
            <w:r>
              <w:rPr>
                <w:bCs/>
                <w:b/>
              </w:rPr>
              <w:t xml:space="preserve">MiniMax-M3 静默忽略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logprobs</w:t>
            </w:r>
            <w:r>
              <w:t xml:space="preserve">（请求不报错、</w:t>
            </w:r>
            <w:r>
              <w:rPr>
                <w:rStyle w:val="VerbatimChar"/>
              </w:rPr>
              <w:t xml:space="preserve">choices[0].logprobs</w:t>
            </w:r>
            <w:r>
              <w:t xml:space="preserve"> </w:t>
            </w:r>
            <w:r>
              <w:t xml:space="preserve">字段直接不存在）⇒ NLL / perplexity / typicality / PMI</w:t>
            </w:r>
            <w:r>
              <w:t xml:space="preserve"> </w:t>
            </w:r>
            <w:r>
              <w:rPr>
                <w:bCs/>
                <w:b/>
              </w:rPr>
              <w:t xml:space="preserve">全族作废</w:t>
            </w:r>
            <w:r>
              <w:t xml:space="preserve">，且沙箱无 GPU ⇒ 无自托管打分器。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K&gt;4 的采样曲线；能拿到内部激活的访问（自托管权重或提供 logits 的端点）+ 表示层探针设计。</w:t>
            </w:r>
            <w:r>
              <w:rPr>
                <w:bCs/>
                <w:b/>
              </w:rPr>
              <w:t xml:space="preserve">在拿到之前，不得写任何「发生在 X 层」的断言。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「归因到注意力机制」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不支持</w:t>
            </w:r>
            <w:r>
              <w:t xml:space="preserve"> </w:t>
            </w: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全仓检索</w:t>
            </w:r>
            <w:r>
              <w:rPr>
                <w:bCs/>
                <w:b/>
              </w:rPr>
              <w:t xml:space="preserve">没有任何</w:t>
            </w:r>
            <w:r>
              <w:t xml:space="preserve">注意力权重 / logits / hidden state / 内部激活 / 表示层探针数据——检索到的"注意力/attention"命中全部出现在</w:t>
            </w:r>
            <w:r>
              <w:rPr>
                <w:bCs/>
                <w:b/>
              </w:rPr>
              <w:t xml:space="preserve">模型自己写的文章正文里</w:t>
            </w:r>
            <w:r>
              <w:t xml:space="preserve">（谈注意力经济的散文），不是测量数据。</w:t>
            </w:r>
            <w:r>
              <w:t xml:space="preserve">⇒ 现有全部结论都只在</w:t>
            </w:r>
            <w:r>
              <w:rPr>
                <w:bCs/>
                <w:b/>
              </w:rPr>
              <w:t xml:space="preserve">行为层</w:t>
            </w:r>
            <w:r>
              <w:t xml:space="preserve">（文本 + 外部核验器）。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需要能拿到内部激活的访问权 + 表示层/注意力探针设计 + 对应基线。</w:t>
            </w:r>
            <w:r>
              <w:rPr>
                <w:bCs/>
                <w:b/>
              </w:rPr>
              <w:t xml:space="preserve">在此之前，论文里任何「因为注意力…」的措辞都应删掉或改写成「与注意力机制相容但未被检验」。</w:t>
            </w:r>
          </w:p>
        </w:tc>
      </w:tr>
    </w:tbl>
    <w:bookmarkEnd w:id="42"/>
    <w:bookmarkStart w:id="43" w:name="b-塌缩的真正条件不是答案唯一是解法路径唯一"/>
    <w:p>
      <w:pPr>
        <w:pStyle w:val="Heading3"/>
      </w:pPr>
      <w:r>
        <w:t xml:space="preserve">5.1b ★ 塌缩的真正条件：不是答案唯一，是</w:t>
      </w:r>
      <w:r>
        <w:rPr>
          <w:bCs/>
          <w:b/>
        </w:rPr>
        <w:t xml:space="preserve">解法路径唯一</w:t>
      </w:r>
    </w:p>
    <w:p>
      <w:pPr>
        <w:pStyle w:val="BlockText"/>
      </w:pPr>
      <w:r>
        <w:t xml:space="preserve">✅ 这条来自 2×2 任务结构对照（预注册</w:t>
      </w:r>
      <w:r>
        <w:t xml:space="preserve"> </w:t>
      </w:r>
      <w:r>
        <w:rPr>
          <w:rStyle w:val="VerbatimChar"/>
        </w:rPr>
        <w:t xml:space="preserve">PREREG-2X2.md</w:t>
      </w:r>
      <w:r>
        <w:t xml:space="preserve">；9 题 × 3 rep × base 臂 = 105 次调用，通道健康度</w:t>
      </w:r>
      <w:r>
        <w:t xml:space="preserve"> </w:t>
      </w:r>
      <w:r>
        <w:rPr>
          <w:bCs/>
          <w:b/>
        </w:rPr>
        <w:t xml:space="preserve">0.9898</w:t>
      </w:r>
      <w:r>
        <w:t xml:space="preserve">）。</w:t>
      </w:r>
      <w:r>
        <w:t xml:space="preserve"> </w:t>
      </w:r>
      <w:r>
        <w:t xml:space="preserve">新增因变量：</w:t>
      </w:r>
      <w:r>
        <w:rPr>
          <w:bCs/>
          <w:b/>
        </w:rPr>
        <w:t xml:space="preserve">数值一致率</w:t>
      </w:r>
      <w:r>
        <w:t xml:space="preserve">（逐问抽 5 支的最终「数值+单位」，取最大簇占比）⇒ ★</w:t>
      </w:r>
      <w:r>
        <w:t xml:space="preserve"> </w:t>
      </w:r>
      <w:r>
        <w:rPr>
          <w:bCs/>
          <w:b/>
        </w:rPr>
        <w:t xml:space="preserve">零判官、零金标依赖</w:t>
      </w:r>
      <w:r>
        <w:t xml:space="preserve">：不判对错，只判「是否都算出同一个数」。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格子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模态数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词面共享度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数值一致率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</w:t>
            </w:r>
            <w:r>
              <w:t xml:space="preserve"> </w:t>
            </w:r>
            <w:r>
              <w:t xml:space="preserve">三段材料⇒唯一必然结论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</w:t>
            </w:r>
            <w:r>
              <w:rPr>
                <w:bCs/>
                <w:b/>
              </w:rPr>
              <w:t xml:space="preserve">答案唯一</w:t>
            </w:r>
            <w:r>
              <w:t xml:space="preserve">·</w:t>
            </w:r>
            <w:r>
              <w:rPr>
                <w:bCs/>
                <w:b/>
              </w:rPr>
              <w:t xml:space="preserve">路径多样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 AI 时代的未来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文科·多解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(4–5)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—（无唯一数值）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S1</w:t>
            </w:r>
            <w:r>
              <w:t xml:space="preserve"> </w:t>
            </w:r>
            <w:r>
              <w:t xml:space="preserve">木板+弹簧瞬时加速度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推导唯一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0.289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S2</w:t>
            </w:r>
            <w:r>
              <w:t xml:space="preserve"> </w:t>
            </w:r>
            <w:r>
              <w:t xml:space="preserve">弹簧弹力冲量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推导唯一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S3</w:t>
            </w:r>
            <w:r>
              <w:t xml:space="preserve"> </w:t>
            </w:r>
            <w:r>
              <w:t xml:space="preserve">弹簧释放+平板车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推导唯一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 湖北 620 选大学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理科·唯一解倾向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 (1–4)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T3 自行车战术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理科·多解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(4–5)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</w:tr>
    </w:tbl>
    <w:p>
      <w:pPr>
        <w:pStyle w:val="BodyText"/>
      </w:pPr>
      <w:r>
        <w:rPr>
          <w:bCs/>
          <w:b/>
        </w:rPr>
        <w:t xml:space="preserve">判决（严格按预注册）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H-2x2-A</w:t>
            </w:r>
            <w:r>
              <w:t xml:space="preserve"> </w:t>
            </w:r>
            <w:r>
              <w:t xml:space="preserve">理科题更易塌缩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理科唯一解 vs 文科多解：−4.0 / −4.0 / −4.0 / −3.0（全部 ≤−2）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H-2x2-B</w:t>
            </w:r>
            <w:r>
              <w:t xml:space="preserve"> </w:t>
            </w:r>
            <w:r>
              <w:t xml:space="preserve">★塌缩由「答案唯一」驱动，不由「理科」驱动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S4（文科·答案唯一）= 5.0 模态</w:t>
            </w:r>
            <w:r>
              <w:t xml:space="preserve"> </w:t>
            </w:r>
            <w:r>
              <w:t xml:space="preserve">⇒ 与文科多解题</w:t>
            </w:r>
            <w:r>
              <w:rPr>
                <w:bCs/>
                <w:b/>
              </w:rPr>
              <w:t xml:space="preserve">完全相同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H-2x2-C</w:t>
            </w:r>
            <w:r>
              <w:t xml:space="preserve"> </w:t>
            </w:r>
            <w:r>
              <w:t xml:space="preserve">理科题的塌缩是「大家都算对了」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S1/S2/S3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H-2x2-D</w:t>
            </w:r>
            <w:r>
              <w:t xml:space="preserve"> </w:t>
            </w:r>
            <w:r>
              <w:t xml:space="preserve">★存在真·钻牛角尖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没有任何题</w:t>
            </w:r>
            <w:r>
              <w:t xml:space="preserve">同时满足「模态数 ≤2 且 一致率 &lt;0.5」⇒ ⇒</w:t>
            </w:r>
            <w:r>
              <w:t xml:space="preserve"> </w:t>
            </w:r>
            <w:r>
              <w:rPr>
                <w:bCs/>
                <w:b/>
              </w:rPr>
              <w:t xml:space="preserve">当前任务集上「治塌缩」没有靶子</w:t>
            </w:r>
          </w:p>
        </w:tc>
      </w:tr>
    </w:tbl>
    <w:p>
      <w:pPr>
        <w:pStyle w:val="BodyText"/>
      </w:pPr>
      <w:r>
        <w:t xml:space="preserve">⇒ ⇒★★</w:t>
      </w:r>
      <w:r>
        <w:t xml:space="preserve"> </w:t>
      </w:r>
      <w:r>
        <w:rPr>
          <w:bCs/>
          <w:b/>
        </w:rPr>
        <w:t xml:space="preserve">由此得到的机制陈述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塌缩的真正条件是「解法路径也唯一」——不是「答案唯一」，也不是「理科」。</w:t>
      </w:r>
      <w:r>
        <w:t xml:space="preserve"> </w:t>
      </w:r>
      <w:r>
        <w:t xml:space="preserve">&gt; -</w:t>
      </w:r>
      <w:r>
        <w:t xml:space="preserve"> </w:t>
      </w:r>
      <w:r>
        <w:rPr>
          <w:bCs/>
          <w:b/>
        </w:rPr>
        <w:t xml:space="preserve">S4</w:t>
      </w:r>
      <w:r>
        <w:t xml:space="preserve">：答案唯一（能否定因果）</w:t>
      </w:r>
      <w:r>
        <w:rPr>
          <w:bCs/>
          <w:b/>
        </w:rPr>
        <w:t xml:space="preserve">但论证路径多样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5 个模态</w:t>
      </w:r>
      <w:r>
        <w:t xml:space="preserve">，且 5 支</w:t>
      </w:r>
      <w:r>
        <w:rPr>
          <w:bCs/>
          <w:b/>
        </w:rPr>
        <w:t xml:space="preserve">给出同一个结论</w:t>
      </w:r>
      <w:r>
        <w:t xml:space="preserve">（一致率 1.00）⇒ ★</w:t>
      </w:r>
      <w:r>
        <w:t xml:space="preserve"> </w:t>
      </w:r>
      <w:r>
        <w:rPr>
          <w:bCs/>
          <w:b/>
        </w:rPr>
        <w:t xml:space="preserve">「面宽」与「答案一致」可以同时成立</w:t>
      </w:r>
      <w:r>
        <w:t xml:space="preserve">。</w:t>
      </w:r>
      <w:r>
        <w:t xml:space="preserve"> </w:t>
      </w:r>
      <w:r>
        <w:t xml:space="preserve">&gt; -</w:t>
      </w:r>
      <w:r>
        <w:t xml:space="preserve"> </w:t>
      </w:r>
      <w:r>
        <w:rPr>
          <w:bCs/>
          <w:b/>
        </w:rPr>
        <w:t xml:space="preserve">S1/S2/S3</w:t>
      </w:r>
      <w:r>
        <w:t xml:space="preserve">：答案唯一</w:t>
      </w:r>
      <w:r>
        <w:t xml:space="preserve"> </w:t>
      </w:r>
      <w:r>
        <w:rPr>
          <w:bCs/>
          <w:b/>
        </w:rPr>
        <w:t xml:space="preserve">且推导唯一</w:t>
      </w:r>
      <w:r>
        <w:t xml:space="preserve">（物理定律只有一条路）⇒ ⇒</w:t>
      </w:r>
      <w:r>
        <w:t xml:space="preserve"> </w:t>
      </w:r>
      <w:r>
        <w:rPr>
          <w:bCs/>
          <w:b/>
        </w:rPr>
        <w:t xml:space="preserve">1 个模态</w:t>
      </w:r>
      <w:r>
        <w:t xml:space="preserve">，但</w:t>
      </w:r>
      <w:r>
        <w:rPr>
          <w:bCs/>
          <w:b/>
        </w:rPr>
        <w:t xml:space="preserve">大家都算出了同一个数</w:t>
      </w:r>
      <w:r>
        <w:t xml:space="preserve">（一致率 0.88–1.00）⇒ ★</w:t>
      </w:r>
      <w:r>
        <w:t xml:space="preserve"> </w:t>
      </w:r>
      <w:r>
        <w:rPr>
          <w:bCs/>
          <w:b/>
        </w:rPr>
        <w:t xml:space="preserve">这不是钻牛角尖，是「都算对了」</w:t>
      </w:r>
      <w:r>
        <w:t xml:space="preserve">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「钻牛角尖」的正确定义</w:t>
      </w:r>
      <w:r>
        <w:t xml:space="preserve">（这本身是一个容易被误用的词）：</w:t>
      </w:r>
      <w:r>
        <w:rPr>
          <w:bCs/>
          <w:b/>
        </w:rPr>
        <w:t xml:space="preserve">面窄（模态数 ≤2）且答案不一致</w:t>
      </w:r>
      <w:r>
        <w:t xml:space="preserve">（一致率 &lt;0.5）—— 挤在同一模态里却各说各话。⇒ ⇒</w:t>
      </w:r>
      <w:r>
        <w:t xml:space="preserve"> </w:t>
      </w:r>
      <w:r>
        <w:rPr>
          <w:bCs/>
          <w:b/>
        </w:rPr>
        <w:t xml:space="preserve">当前 9 道题里一道都没有。</w:t>
      </w:r>
    </w:p>
    <w:p>
      <w:pPr>
        <w:pStyle w:val="BodyText"/>
      </w:pPr>
      <w:r>
        <w:t xml:space="preserve">⚠️⚠️</w:t>
      </w:r>
      <w:r>
        <w:t xml:space="preserve"> </w:t>
      </w:r>
      <w:r>
        <w:rPr>
          <w:bCs/>
          <w:b/>
        </w:rPr>
        <w:t xml:space="preserve">措辞边界（这一条极重要）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2×2 对照只区分了「题的条件」，它不构成任何注意力层面的归因。</w:t>
      </w:r>
      <w:r>
        <w:t xml:space="preserve"> </w:t>
      </w:r>
      <w:r>
        <w:t xml:space="preserve">&gt; ⇒ 它说的是"</w:t>
      </w:r>
      <w:r>
        <w:rPr>
          <w:bCs/>
          <w:b/>
        </w:rPr>
        <w:t xml:space="preserve">在什么样的题上，塌缩会发生</w:t>
      </w:r>
      <w:r>
        <w:t xml:space="preserve">"（描述性、条件性），</w:t>
      </w:r>
      <w:r>
        <w:rPr>
          <w:bCs/>
          <w:b/>
        </w:rPr>
        <w:t xml:space="preserve">不是</w:t>
      </w:r>
      <w:r>
        <w:t xml:space="preserve">"</w:t>
      </w:r>
      <w:r>
        <w:rPr>
          <w:bCs/>
          <w:b/>
        </w:rPr>
        <w:t xml:space="preserve">为什么会塌缩</w:t>
      </w:r>
      <w:r>
        <w:t xml:space="preserve">"（机制性）。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本文的归因边界（§5.1 最后一行的"归因到注意力机制 = 不支持"）完全不受这条影响，也不因这条而放松。</w:t>
      </w:r>
      <w:r>
        <w:t xml:space="preserve"> </w:t>
      </w:r>
      <w:r>
        <w:t xml:space="preserve">&gt; ⇒ ⇒ 任何"因为注意力…"的措辞</w:t>
      </w:r>
      <w:r>
        <w:rPr>
          <w:bCs/>
          <w:b/>
        </w:rPr>
        <w:t xml:space="preserve">依然不成立</w:t>
      </w:r>
      <w:r>
        <w:t xml:space="preserve">；正确写法仍是"</w:t>
      </w:r>
      <w:r>
        <w:rPr>
          <w:bCs/>
          <w:b/>
        </w:rPr>
        <w:t xml:space="preserve">与注意力机制相容但本文未检验</w:t>
      </w:r>
      <w:r>
        <w:t xml:space="preserve">"。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本节的边界（照纪律标出）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S4、S6 是自编题</w:t>
      </w:r>
      <w:r>
        <w:t xml:space="preserve"> </w:t>
      </w:r>
      <w:r>
        <w:t xml:space="preserve">⇒ 真实材料里这类题少；句式已刻意对齐以免措辞混淆。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数值一致率 ≠ 正确性</w:t>
      </w:r>
      <w:r>
        <w:t xml:space="preserve"> </w:t>
      </w:r>
      <w:r>
        <w:t xml:space="preserve">⇒ 只能说「5 支算出同一个数」，</w:t>
      </w:r>
      <w:r>
        <w:rPr>
          <w:bCs/>
          <w:b/>
        </w:rPr>
        <w:t xml:space="preserve">不能说「算对了」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处分支缺失</w:t>
      </w:r>
      <w:r>
        <w:t xml:space="preserve">（S1 r1/r2 各缺 1 支、S3 r1/r2 各缺 2 支）⇒ 按预注册"每组 5 支齐全，否则该组作废"⇒</w:t>
      </w:r>
      <w:r>
        <w:t xml:space="preserve"> </w:t>
      </w:r>
      <w:r>
        <w:rPr>
          <w:bCs/>
          <w:b/>
        </w:rPr>
        <w:t xml:space="preserve">S1 仅 1 组、S3 仅 1 组有效</w:t>
      </w:r>
      <w:r>
        <w:t xml:space="preserve">；但</w:t>
      </w:r>
      <w:r>
        <w:rPr>
          <w:bCs/>
          <w:b/>
        </w:rPr>
        <w:t xml:space="preserve">S1 的 3 组模态数全为 1</w:t>
      </w:r>
      <w:r>
        <w:t xml:space="preserve">（含唯一有效的 r3）⇒ ⇒ 结论不依赖作废组。⇒ ⚠️</w:t>
      </w:r>
      <w:r>
        <w:t xml:space="preserve"> </w:t>
      </w:r>
      <w:r>
        <w:rPr>
          <w:bCs/>
          <w:b/>
        </w:rPr>
        <w:t xml:space="preserve">通道失败集中在"推导长"的理科题</w:t>
      </w:r>
      <w:r>
        <w:t xml:space="preserve"> </w:t>
      </w:r>
      <w:r>
        <w:t xml:space="preserve">⇒ 这是</w:t>
      </w:r>
      <w:r>
        <w:rPr>
          <w:bCs/>
          <w:b/>
        </w:rPr>
        <w:t xml:space="preserve">仪器问题，不是世界问题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每格题数不等</w:t>
      </w:r>
      <w:r>
        <w:t xml:space="preserve">（理科唯一解 4 道 vs 文科多解 1 道）⇒ 跨格比较</w:t>
      </w:r>
      <w:r>
        <w:rPr>
          <w:bCs/>
          <w:b/>
        </w:rPr>
        <w:t xml:space="preserve">以题为单位</w:t>
      </w:r>
      <w:r>
        <w:t xml:space="preserve">报方向，</w:t>
      </w:r>
      <w:r>
        <w:rPr>
          <w:bCs/>
          <w:b/>
        </w:rPr>
        <w:t xml:space="preserve">不做统计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题级 n=3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不报 p 值</w:t>
      </w:r>
      <w:r>
        <w:t xml:space="preserve">。</w:t>
      </w:r>
    </w:p>
    <w:bookmarkEnd w:id="43"/>
    <w:bookmarkStart w:id="44" w:name="一句话结论"/>
    <w:p>
      <w:pPr>
        <w:pStyle w:val="Heading3"/>
      </w:pPr>
      <w:r>
        <w:t xml:space="preserve">5.2 ★ 一句话结论</w:t>
      </w:r>
    </w:p>
    <w:p>
      <w:pPr>
        <w:pStyle w:val="BlockText"/>
      </w:pPr>
      <w:r>
        <w:rPr>
          <w:bCs/>
          <w:b/>
        </w:rPr>
        <w:t xml:space="preserve">「搜索空间过早闭合」在表述层是真的</w:t>
      </w:r>
      <w:r>
        <w:t xml:space="preserve">（一次生成就把想法收窄，多个分支说的是同一句话）；</w:t>
      </w:r>
      <w:r>
        <w:t xml:space="preserve"> </w:t>
      </w:r>
      <w:r>
        <w:rPr>
          <w:bCs/>
          <w:b/>
        </w:rPr>
        <w:t xml:space="preserve">但在解码层不是</w:t>
      </w:r>
      <w:r>
        <w:t xml:space="preserve">（只要多采样几次，有效信息维度就继续按 ≈K^0.9 增长）。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闭合不是模型"想不出"，也不是"采样不出来"；是"说出来的高度同质"。</w:t>
      </w:r>
      <w:r>
        <w:t xml:space="preserve"> </w:t>
      </w:r>
      <w:r>
        <w:t xml:space="preserve">⇒ 因此</w:t>
      </w:r>
      <w:r>
        <w:rPr>
          <w:bCs/>
          <w:b/>
        </w:rPr>
        <w:t xml:space="preserve">在 Agent/架构层做分叉是无效的</w:t>
      </w:r>
      <w:r>
        <w:t xml:space="preserve">（工作流臂与直调臂的 α 配对后 5/5 不可分辨），</w:t>
      </w:r>
      <w:r>
        <w:t xml:space="preserve"> </w:t>
      </w:r>
      <w:r>
        <w:rPr>
          <w:bCs/>
          <w:b/>
        </w:rPr>
        <w:t xml:space="preserve">在解码层做更多采样才有希望</w:t>
      </w:r>
      <w:r>
        <w:t xml:space="preserve">——但本数据集 K≤4，</w:t>
      </w:r>
      <w:r>
        <w:rPr>
          <w:bCs/>
          <w:b/>
        </w:rPr>
        <w:t xml:space="preserve">尚未定位平台</w:t>
      </w:r>
      <w:r>
        <w:t xml:space="preserve">。</w:t>
      </w:r>
    </w:p>
    <w:p>
      <w:pPr>
        <w:pStyle w:val="FirstParagraph"/>
      </w:pPr>
      <w:r>
        <w:t xml:space="preserve">★ 这与论文簇里已有的结论</w:t>
      </w:r>
      <w:r>
        <w:rPr>
          <w:bCs/>
          <w:b/>
        </w:rPr>
        <w:t xml:space="preserve">不冲突，而是给它补上了缺失的那一半</w:t>
      </w:r>
      <w:r>
        <w:t xml:space="preserve">：A 篇的 944 条断言实验测的是「架构层干预有没有用」（答案：没有）；本文补的是「如果不改架构、只改采样，会怎样」（答案：K≤4 内确实能拓开）。</w:t>
      </w:r>
    </w:p>
    <w:bookmarkEnd w:id="44"/>
    <w:bookmarkStart w:id="45" w:name="三层排除这是本文对整个项目最有用的一张表"/>
    <w:p>
      <w:pPr>
        <w:pStyle w:val="Heading3"/>
      </w:pPr>
      <w:r>
        <w:t xml:space="preserve">5.3 ★ 三层排除（这是本文对整个项目最有用的一张表）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排除依据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三档温度 α 全 &lt;0.6；跨温度 Δ 落在噪声地板内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 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；18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采样层（部分）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条数能拓开（α ≈ 0.9），</w:t>
            </w:r>
            <w:r>
              <w:rPr>
                <w:bCs/>
                <w:b/>
              </w:rPr>
              <w:t xml:space="preserve">结构维度拓不开</w:t>
            </w:r>
            <w:r>
              <w:t xml:space="preserve">（PR@32 = 4.11 vs 隔离参考 30.37 ⇒</w:t>
            </w:r>
            <w:r>
              <w:t xml:space="preserve"> </w:t>
            </w:r>
            <w:r>
              <w:rPr>
                <w:bCs/>
                <w:b/>
              </w:rPr>
              <w:t xml:space="preserve">index = 0.135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剩余唯一候选 = 表示 / 架构侧</w:t>
      </w:r>
      <w:r>
        <w:t xml:space="preserve">（≠ 已证明是注意力机制）。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"采样层（部分）"这一行是本文最反直觉、也最重要的一行</w:t>
      </w:r>
      <w:r>
        <w:t xml:space="preserve">：</w:t>
      </w:r>
      <w:r>
        <w:t xml:space="preserve"> </w:t>
      </w:r>
      <w:r>
        <w:t xml:space="preserve">它说的是——</w:t>
      </w:r>
      <w:r>
        <w:rPr>
          <w:bCs/>
          <w:b/>
        </w:rPr>
        <w:t xml:space="preserve">多采样确实能给你更多条想法，但给不了更多条"结构上不同"的想法</w:t>
      </w:r>
      <w:r>
        <w:t xml:space="preserve">（index 0.135）。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这直接改写了对"多采样"的乐观解读</w:t>
      </w:r>
      <w:r>
        <w:t xml:space="preserve">：采样拓开的是</w:t>
      </w:r>
      <w:r>
        <w:rPr>
          <w:bCs/>
          <w:b/>
        </w:rPr>
        <w:t xml:space="preserve">条数</w:t>
      </w:r>
      <w:r>
        <w:t xml:space="preserve">，不是</w:t>
      </w:r>
      <w:r>
        <w:rPr>
          <w:bCs/>
          <w:b/>
        </w:rPr>
        <w:t xml:space="preserve">结构维度</w:t>
      </w:r>
      <w:r>
        <w:t xml:space="preserve">。</w:t>
      </w:r>
      <w:r>
        <w:t xml:space="preserve"> </w:t>
      </w:r>
      <w:r>
        <w:t xml:space="preserve">⇒ ⇒ 而"结构维度"才是与创造力相关的那一轴。⇒</w:t>
      </w:r>
      <w:r>
        <w:t xml:space="preserve"> </w:t>
      </w:r>
      <w:r>
        <w:rPr>
          <w:bCs/>
          <w:b/>
        </w:rPr>
        <w:t xml:space="preserve">所以"加采样次数"是半个解，不是解。</w:t>
      </w:r>
    </w:p>
    <w:bookmarkEnd w:id="45"/>
    <w:bookmarkStart w:id="46" w:name="跨厂商熵-结构es实验待完成"/>
    <w:p>
      <w:pPr>
        <w:pStyle w:val="Heading3"/>
      </w:pPr>
      <w:r>
        <w:t xml:space="preserve">5.4 ★ 跨厂商熵-结构（ES）实验【待完成】</w:t>
      </w:r>
    </w:p>
    <w:p>
      <w:pPr>
        <w:pStyle w:val="FirstParagraph"/>
      </w:pPr>
      <w:r>
        <w:rPr>
          <w:bCs/>
          <w:b/>
        </w:rPr>
        <w:t xml:space="preserve">目的</w:t>
      </w:r>
      <w:r>
        <w:t xml:space="preserve">：测"熵低 ⇒ 维度低"这个跨模型关系（ES-H4）。</w:t>
      </w:r>
      <w:r>
        <w:t xml:space="preserve"> </w:t>
      </w:r>
      <w:r>
        <w:rPr>
          <w:bCs/>
          <w:b/>
        </w:rPr>
        <w:t xml:space="preserve">当前状态</w:t>
      </w:r>
      <w:r>
        <w:t xml:space="preserve">：正式采集中。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已知的硬约束（决定了这条轴的强度上限）</w:t>
      </w:r>
      <w:r>
        <w:t xml:space="preserve">：诊断后确认</w:t>
      </w:r>
      <w:r>
        <w:rPr>
          <w:bCs/>
          <w:b/>
        </w:rPr>
        <w:t xml:space="preserve">只有 mistral-nemo 的熵可测</w:t>
      </w:r>
      <w:r>
        <w:t xml:space="preserve">（Δ=0.827，SNR=27.9）；kimi 熵成功率 0%、qwen 熵 SD 巨大。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ES-H4 在本文条件下测不了</w:t>
      </w:r>
      <w:r>
        <w:t xml:space="preserve"> </w:t>
      </w:r>
      <w:r>
        <w:t xml:space="preserve">⇒ 归因</w:t>
      </w:r>
      <w:r>
        <w:rPr>
          <w:bCs/>
          <w:b/>
        </w:rPr>
        <w:t xml:space="preserve">不能靠跨模型关系</w:t>
      </w:r>
      <w:r>
        <w:t xml:space="preserve">，只能靠</w:t>
      </w:r>
      <w:r>
        <w:rPr>
          <w:bCs/>
          <w:b/>
        </w:rPr>
        <w:t xml:space="preserve">排除法 + 单模型剂量-反应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论文相应降级</w:t>
      </w:r>
      <w:r>
        <w:t xml:space="preserve">：这不是"我们没做"，是"</w:t>
      </w:r>
      <w:r>
        <w:rPr>
          <w:bCs/>
          <w:b/>
        </w:rPr>
        <w:t xml:space="preserve">这个假设在本条件下不可判定</w:t>
      </w:r>
      <w:r>
        <w:t xml:space="preserve">"——与 §7.3 的注意力归因同类。</w:t>
      </w:r>
    </w:p>
    <w:bookmarkEnd w:id="46"/>
    <w:bookmarkStart w:id="47" w:name="归因路由h7把过早闭合判给正确的层"/>
    <w:p>
      <w:pPr>
        <w:pStyle w:val="Heading3"/>
      </w:pPr>
      <w:r>
        <w:t xml:space="preserve">5.5 ★ 归因路由（H7）：把"过早闭合"判给正确的层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观察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路由到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下一步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边际利用率</w:t>
            </w:r>
            <w:r>
              <w:rPr>
                <w:bCs/>
                <w:b/>
              </w:rPr>
              <w:t xml:space="preserve">掉零位置</w:t>
            </w:r>
            <w:r>
              <w:t xml:space="preserve">强依赖预算 / 轮数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流程 / 架构</w:t>
            </w:r>
            <w:r>
              <w:t xml:space="preserve">（层2/层3 的靶子）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在这里</w:t>
            </w:r>
            <w:r>
              <w:rPr>
                <w:bCs/>
                <w:b/>
              </w:rPr>
              <w:t xml:space="preserve">不适用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掉零位置与预算无关、只与步数 / 长度有关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注意力 / 局部性</w:t>
            </w:r>
            <w:r>
              <w:t xml:space="preserve">（H1/H4）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适用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与两者都无关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/ 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是我们自己的问题</w:t>
            </w:r>
          </w:p>
        </w:tc>
      </w:tr>
    </w:tbl>
    <w:p>
      <w:pPr>
        <w:pStyle w:val="BodyText"/>
      </w:pPr>
      <w:r>
        <w:t xml:space="preserve">⇒ ★ 这张表是层1 真正的交付形态：</w:t>
      </w:r>
      <w:r>
        <w:rPr>
          <w:bCs/>
          <w:b/>
        </w:rPr>
        <w:t xml:space="preserve">让层2/层3 的每个设计动作都能被指认它到底在动哪个自由度。</w:t>
      </w:r>
    </w:p>
    <w:bookmarkEnd w:id="47"/>
    <w:bookmarkStart w:id="48" w:name="与层2层3层4-的接口"/>
    <w:p>
      <w:pPr>
        <w:pStyle w:val="Heading3"/>
      </w:pPr>
      <w:r>
        <w:t xml:space="preserve">5.6 与层2/层3/层4 的接口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本文提供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对方提供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层2（设计的手段）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「面」的定义（有效信息维度数）；等预算对照的必要性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4 臂对照结果：同预算下"摊开面"无优势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层3（训练/自迭代）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宽度轴</w:t>
            </w:r>
            <w:r>
              <w:rPr>
                <w:bCs/>
                <w:b/>
              </w:rPr>
              <w:t xml:space="preserve">不需要</w:t>
            </w:r>
            <w:r>
              <w:t xml:space="preserve">留出集（覆盖无赢家可选）；巡练分不可信（ρ=+0.166）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的目标函数定版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层4（状态驱动）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不同源</w:t>
            </w:r>
            <w:r>
              <w:t xml:space="preserve">，不可互证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层4 回答内容层，本文回答搜索空间层</w:t>
            </w:r>
          </w:p>
        </w:tc>
      </w:tr>
    </w:tbl>
    <w:bookmarkEnd w:id="48"/>
    <w:bookmarkStart w:id="49" w:name="我们的自检与自我推翻写进正文不藏"/>
    <w:p>
      <w:pPr>
        <w:pStyle w:val="Heading3"/>
      </w:pPr>
      <w:r>
        <w:t xml:space="preserve">5.7 我们的自检与自我推翻（写进正文，不藏）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我们原本以为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怎么发现的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「S 臂最好」（某臂的 α 明显更高）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配对后 CI 含 0 ⇒ 撤回该结论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跨采样余弦 0.83–0.91 说明"采样之间也不独立"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表述层</w:t>
            </w:r>
            <w:r>
              <w:t xml:space="preserve">现象的正常值，</w:t>
            </w:r>
            <w:r>
              <w:rPr>
                <w:bCs/>
                <w:b/>
              </w:rPr>
              <w:t xml:space="preserve">不构成</w:t>
            </w:r>
            <w:r>
              <w:t xml:space="preserve">"采样能力饱和"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把现象与机制分开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「分支数不足导致维度上不去」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0.500 ⇒ 分支↑而维度不增 ⇒</w:t>
            </w:r>
            <w:r>
              <w:t xml:space="preserve"> </w:t>
            </w:r>
            <w:r>
              <w:rPr>
                <w:bCs/>
                <w:b/>
              </w:rPr>
              <w:t xml:space="preserve">是同质化，不是不足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分支数与宽度的配对再分析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6" w:name="讨论"/>
    <w:p>
      <w:pPr>
        <w:pStyle w:val="Heading2"/>
      </w:pPr>
      <w:r>
        <w:t xml:space="preserve">6 讨论</w:t>
      </w:r>
    </w:p>
    <w:bookmarkStart w:id="51" w:name="四层合起来看到底该往哪投入"/>
    <w:p>
      <w:pPr>
        <w:pStyle w:val="Heading3"/>
      </w:pPr>
      <w:r>
        <w:t xml:space="preserve">6.1 ★ 四层合起来看：到底该往哪投入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它告诉我们什么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它给出的下一步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层1（本文）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塌缩在</w:t>
            </w:r>
            <w:r>
              <w:rPr>
                <w:bCs/>
                <w:b/>
              </w:rPr>
              <w:t xml:space="preserve">表述层</w:t>
            </w:r>
            <w:r>
              <w:t xml:space="preserve">；解码层采样在 K≤4 内还能拓开，但</w:t>
            </w:r>
            <w:r>
              <w:rPr>
                <w:bCs/>
                <w:b/>
              </w:rPr>
              <w:t xml:space="preserve">结构维度拓不开</w:t>
            </w:r>
            <w:r>
              <w:t xml:space="preserve">（index 0.135）；</w:t>
            </w:r>
            <w:r>
              <w:rPr>
                <w:bCs/>
                <w:b/>
              </w:rPr>
              <w:t xml:space="preserve">注意力归因不被支持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K ∈ {8,16,32}；拿到内部激活访问权才谈机制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「面」本身不产生优势</w:t>
            </w:r>
            <w:r>
              <w:t xml:space="preserve">；优势来自「面 + 有效的取舍规则」；融合门是双输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落地「排序取前 k，逐支输出到预算用尽」；补质量轴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巡练分</w:t>
            </w:r>
            <w:r>
              <w:rPr>
                <w:bCs/>
                <w:b/>
              </w:rPr>
              <w:t xml:space="preserve">不可用</w:t>
            </w:r>
            <w:r>
              <w:t xml:space="preserve">（ρ=+0.166）；目标函数必须</w:t>
            </w:r>
            <w:r>
              <w:rPr>
                <w:bCs/>
                <w:b/>
              </w:rPr>
              <w:t xml:space="preserve">二元</w:t>
            </w:r>
            <w:r>
              <w:t xml:space="preserve">；宽度轴</w:t>
            </w:r>
            <w:r>
              <w:rPr>
                <w:bCs/>
                <w:b/>
              </w:rPr>
              <w:t xml:space="preserve">不需要</w:t>
            </w:r>
            <w: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换目标 = 检索 / 核验在环，不是加搜索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反馈通路成立（9.13×）；驱动力通路</w:t>
            </w:r>
            <w:r>
              <w:rPr>
                <w:bCs/>
                <w:b/>
              </w:rPr>
              <w:t xml:space="preserve">读数冲突</w:t>
            </w:r>
            <w:r>
              <w:t xml:space="preserve">；状态化选择</w:t>
            </w:r>
            <w:r>
              <w:rPr>
                <w:bCs/>
                <w:b/>
              </w:rPr>
              <w:t xml:space="preserve">要么无效要么恒真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状态必须在</w:t>
            </w:r>
            <w:r>
              <w:rPr>
                <w:bCs/>
                <w:b/>
              </w:rPr>
              <w:t xml:space="preserve">生成过程内部</w:t>
            </w:r>
            <w:r>
              <w:t xml:space="preserve">起作用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一句话</w:t>
      </w:r>
      <w:r>
        <w:t xml:space="preserve">：</w:t>
      </w:r>
      <w:r>
        <w:rPr>
          <w:bCs/>
          <w:b/>
        </w:rPr>
        <w:t xml:space="preserve">四条路都指向同一个动作——把"什么算一个问题空间的一部分"这件事从"人写死的清单"里拿出来。</w:t>
      </w:r>
      <w:r>
        <w:t xml:space="preserve"> </w:t>
      </w:r>
      <w:r>
        <w:t xml:space="preserve">层1 说清单把空间写死（H6）；层2 说摊开面不产生优势；层3 说宽度轴不需要留出集但巡练分不可用；层4 说状态写进 prompt 也不行。</w:t>
      </w:r>
      <w:r>
        <w:t xml:space="preserve"> </w:t>
      </w:r>
      <w:r>
        <w:t xml:space="preserve">⇒ ⇒ 而</w:t>
      </w:r>
      <w:r>
        <w:rPr>
          <w:bCs/>
          <w:b/>
        </w:rPr>
        <w:t xml:space="preserve">我们目前唯一测出正结果的方向是"多采样几次"</w:t>
      </w:r>
      <w:r>
        <w:t xml:space="preserve">（α ≈ 0.89–0.94，K≤4 未饱和）——</w:t>
      </w:r>
      <w:r>
        <w:rPr>
          <w:bCs/>
          <w:b/>
        </w:rPr>
        <w:t xml:space="preserve">但 index=0.135 告诉我们它只拓开了条数、没拓开结构维度。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这是一个诚实但不舒服的结论</w:t>
      </w:r>
      <w:r>
        <w:t xml:space="preserve">：我们最大的杠杆可能在</w:t>
      </w:r>
      <w:r>
        <w:rPr>
          <w:bCs/>
          <w:b/>
        </w:rPr>
        <w:t xml:space="preserve">解码层</w:t>
      </w:r>
      <w:r>
        <w:t xml:space="preserve">（更便宜、更简单），而它在</w:t>
      </w:r>
      <w:r>
        <w:rPr>
          <w:bCs/>
          <w:b/>
        </w:rPr>
        <w:t xml:space="preserve">结构维度</w:t>
      </w:r>
      <w:r>
        <w:t xml:space="preserve">上恰恰是不够的。</w:t>
      </w:r>
    </w:p>
    <w:bookmarkEnd w:id="51"/>
    <w:bookmarkStart w:id="52" w:name="我们与-psfa-的差异"/>
    <w:p>
      <w:pPr>
        <w:pStyle w:val="Heading3"/>
      </w:pPr>
      <w:r>
        <w:t xml:space="preserve">6.2 我们与 PSFA 的差异</w:t>
      </w:r>
    </w:p>
    <w:p>
      <w:pPr>
        <w:pStyle w:val="FirstParagraph"/>
      </w:pPr>
      <w:r>
        <w:t xml:space="preserve">PSFA 在 GOMS 先验格子里填，</w:t>
      </w:r>
      <w:r>
        <w:rPr>
          <w:bCs/>
          <w:b/>
        </w:rPr>
        <w:t xml:space="preserve">我们要求锚外可数</w:t>
      </w:r>
      <w:r>
        <w:t xml:space="preserve">。⇒ 这不是"我们更好"，而是</w:t>
      </w:r>
      <w:r>
        <w:rPr>
          <w:bCs/>
          <w:b/>
        </w:rPr>
        <w:t xml:space="preserve">可证伪性</w:t>
      </w:r>
      <w:r>
        <w:t xml:space="preserve">的差异：我们给了一个它没给的、</w:t>
      </w:r>
      <w:r>
        <w:rPr>
          <w:bCs/>
          <w:b/>
        </w:rPr>
        <w:t xml:space="preserve">会让我们自己失败</w:t>
      </w:r>
      <w:r>
        <w:t xml:space="preserve">的数。</w:t>
      </w:r>
    </w:p>
    <w:bookmarkEnd w:id="52"/>
    <w:bookmarkStart w:id="53" w:name="与-diversity-collapse-的关系"/>
    <w:p>
      <w:pPr>
        <w:pStyle w:val="Heading3"/>
      </w:pPr>
      <w:r>
        <w:t xml:space="preserve">6.3 与 Diversity Collapse 的关系</w:t>
      </w:r>
    </w:p>
    <w:p>
      <w:pPr>
        <w:pStyle w:val="FirstParagraph"/>
      </w:pPr>
      <w:r>
        <w:t xml:space="preserve">该文的贡献是</w:t>
      </w:r>
      <w:r>
        <w:rPr>
          <w:bCs/>
          <w:b/>
        </w:rPr>
        <w:t xml:space="preserve">诊断</w:t>
      </w:r>
      <w:r>
        <w:t xml:space="preserve">（多样性崩塌 + 权威吸引子 + 强吸引子效应），我们的贡献是把它接到</w:t>
      </w:r>
      <w:r>
        <w:rPr>
          <w:bCs/>
          <w:b/>
        </w:rPr>
        <w:t xml:space="preserve">承重</w:t>
      </w:r>
      <w:r>
        <w:t xml:space="preserve">判据上：</w:t>
      </w:r>
      <w:r>
        <w:rPr>
          <w:iCs/>
          <w:i/>
        </w:rPr>
        <w:t xml:space="preserve">多样性</w:t>
      </w:r>
      <w:r>
        <w:t xml:space="preserve">不等于</w:t>
      </w:r>
      <w:r>
        <w:rPr>
          <w:iCs/>
          <w:i/>
        </w:rPr>
        <w:t xml:space="preserve">维度</w:t>
      </w:r>
      <w:r>
        <w:t xml:space="preserve">，</w:t>
      </w:r>
      <w:r>
        <w:rPr>
          <w:iCs/>
          <w:i/>
        </w:rPr>
        <w:t xml:space="preserve">权威</w:t>
      </w:r>
      <w:r>
        <w:t xml:space="preserve">必须从判官身上剥掉。</w:t>
      </w:r>
    </w:p>
    <w:bookmarkEnd w:id="53"/>
    <w:bookmarkStart w:id="54" w:name="与-agentsquare-tot-的关系"/>
    <w:p>
      <w:pPr>
        <w:pStyle w:val="Heading3"/>
      </w:pPr>
      <w:r>
        <w:t xml:space="preserve">6.4 与 AgentSquare / ToT 的关系</w:t>
      </w:r>
    </w:p>
    <w:p>
      <w:pPr>
        <w:pStyle w:val="FirstParagraph"/>
      </w:pPr>
      <w:r>
        <w:t xml:space="preserve">AgentSquare 证明</w:t>
      </w:r>
      <w:r>
        <w:rPr>
          <w:bCs/>
          <w:b/>
        </w:rPr>
        <w:t xml:space="preserve">模块化设计空间</w:t>
      </w:r>
      <w:r>
        <w:t xml:space="preserve">是可搜的；本文的"承重检验"在它的四模块框架里</w:t>
      </w:r>
      <w:r>
        <w:rPr>
          <w:bCs/>
          <w:b/>
        </w:rPr>
        <w:t xml:space="preserve">无处安放</w:t>
      </w:r>
      <w:r>
        <w:t xml:space="preserve"> </w:t>
      </w:r>
      <w:r>
        <w:t xml:space="preserve">⇒ 既是风险也是差异化。ToT 搜解路径；本文搜"该考虑哪些维度"，且</w:t>
      </w:r>
      <w:r>
        <w:rPr>
          <w:bCs/>
          <w:b/>
        </w:rPr>
        <w:t xml:space="preserve">必须</w:t>
      </w:r>
      <w:r>
        <w:t xml:space="preserve">配同预算 best-of-k 对照——否则"架构有增益"可能只是"多花了钱"。</w:t>
      </w:r>
    </w:p>
    <w:bookmarkEnd w:id="54"/>
    <w:bookmarkStart w:id="55" w:name="给实践者的一条建议"/>
    <w:p>
      <w:pPr>
        <w:pStyle w:val="Heading3"/>
      </w:pPr>
      <w:r>
        <w:t xml:space="preserve">6.5 给实践者的一条建议</w:t>
      </w:r>
    </w:p>
    <w:p>
      <w:pPr>
        <w:pStyle w:val="BlockText"/>
      </w:pPr>
      <w:r>
        <w:rPr>
          <w:bCs/>
          <w:b/>
        </w:rPr>
        <w:t xml:space="preserve">要判断你的 Agent 有没有被"中庸"困住，不要看它答得对不对，要看它答的</w:t>
      </w:r>
      <w:r>
        <w:t xml:space="preserve">条数</w:t>
      </w:r>
      <w:r>
        <w:rPr>
          <w:bCs/>
          <w:b/>
        </w:rPr>
        <w:t xml:space="preserve">有多少种</w:t>
      </w:r>
      <w:r>
        <w:t xml:space="preserve">结构。</w:t>
      </w:r>
      <w:r>
        <w:t xml:space="preserve"> </w:t>
      </w:r>
      <w:r>
        <w:t xml:space="preserve">因为本文实测：</w:t>
      </w:r>
      <w:r>
        <w:rPr>
          <w:bCs/>
          <w:b/>
        </w:rPr>
        <w:t xml:space="preserve">多采样能给你更多条想法，但给不了更多条结构上不同的想法</w:t>
      </w:r>
      <w:r>
        <w:t xml:space="preserve">（index = 0.135）。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加采样次数是半个解。另一半在"要不要真的按结构去重"上。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局限与否证条件"/>
    <w:p>
      <w:pPr>
        <w:pStyle w:val="Heading2"/>
      </w:pPr>
      <w:r>
        <w:t xml:space="preserve">7 局限与否证条件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否证条件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 ≤ 4</w:t>
            </w:r>
            <w:r>
              <w:t xml:space="preserve">（采样数硬顶）⇒ 平台位置未知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K ∈ {8,16,32} 后若 α 掉到 &lt;0.5 ⇒ "解码层饱和"成立、本文 §5.1 判决翻转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表示层从未被测过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静默忽略、无 GPU、无自托管）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拿到内部激活访问权后仍测不到 ⇒ §5.1 的"剩余候选 = 表示侧"作废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注意力归因不被支持</w:t>
            </w:r>
            <w:r>
              <w:t xml:space="preserve">（无任何内部数据）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本文的措辞红线即为此设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两批 α 数据都不是法律域</w:t>
            </w:r>
            <w:r>
              <w:t xml:space="preserve">（审计仓 7 题 / 第四组 10 题×文件组）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在有外部可核验依据的域上复现后 α 显著偏离 ⇒ §5.1 判决翻转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CI 含 0 只能写"不可分辨"</w:t>
            </w:r>
            <w:r>
              <w:t xml:space="preserve">（功效不足，非等效性结论）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扩到足量配对后仍含 0 ⇒ 才是等效性结论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没有"分支数不足"一侧的反证</w:t>
            </w:r>
            <w:r>
              <w:t xml:space="preserve">（数据集无可控分支数）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人为把分支数翻倍后有效维度上升 ⇒ "同质化"归因需改写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口径风险</w:t>
            </w:r>
            <w:r>
              <w:t xml:space="preserve">：§4.2 的三处口径问题；且</w:t>
            </w:r>
            <w:r>
              <w:rPr>
                <w:bCs/>
                <w:b/>
              </w:rPr>
              <w:t xml:space="preserve">型号下架导致分母漂移</w:t>
            </w:r>
            <w:r>
              <w:t xml:space="preserve">（§4.3）⇒ 历史读数的分母需回溯修正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回溯修正后若架构层结论翻转 ⇒ §5.1 需重述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ES-H4 不可判定</w:t>
            </w:r>
            <w:r>
              <w:t xml:space="preserve">（只有 mistral-nemo 熵可测）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若能测到多模型熵 ⇒ 归因可从排除法升级为关系性证据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没有人类盲评</w:t>
            </w:r>
            <w:r>
              <w:t xml:space="preserve">；也没有把"有效信息维度数"与人类创造力评分建立预测关系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若维度数不能预测人类评分 ⇒ 它只是广度的一个代理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"幽灵正文"污染</w:t>
            </w:r>
            <w:r>
              <w:t xml:space="preserve">：网上存在一段编造的论文正文（含 effective rank / Qα≈0.191 / 0.723 / +29.8% 等数字），</w:t>
            </w:r>
            <w:r>
              <w:rPr>
                <w:bCs/>
                <w:b/>
              </w:rPr>
              <w:t xml:space="preserve">方法本身合法，被污染的是那组数字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若误引 ⇒ 撤稿级问题。全部条目已在</w:t>
            </w:r>
            <w:r>
              <w:t xml:space="preserve"> </w:t>
            </w:r>
            <w:r>
              <w:rPr>
                <w:rStyle w:val="VerbatimChar"/>
              </w:rPr>
              <w:t xml:space="preserve">REFERRIG.md</w:t>
            </w:r>
            <w:r>
              <w:t xml:space="preserve"> </w:t>
            </w:r>
            <w:r>
              <w:t xml:space="preserve">列出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2×2 对照只区分「题的条件」，不构成机制归因</w:t>
            </w:r>
            <w:r>
              <w:t xml:space="preserve">（§5.1b）⇒ 「路径多样 ⇒ 塌缩不发生」目前是</w:t>
            </w:r>
            <w:r>
              <w:rPr>
                <w:bCs/>
                <w:b/>
              </w:rPr>
              <w:t xml:space="preserve">条件性描述</w:t>
            </w:r>
            <w:r>
              <w:t xml:space="preserve">，不是因果律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要升到因果，须造</w:t>
            </w:r>
            <w:r>
              <w:rPr>
                <w:bCs/>
                <w:b/>
              </w:rPr>
              <w:t xml:space="preserve">同一题的孪生版本</w:t>
            </w:r>
            <w:r>
              <w:t xml:space="preserve">（路径唯一版 vs 路径多样版）并预注册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2×2 的 S4 / S6 是自编题</w:t>
            </w:r>
            <w:r>
              <w:t xml:space="preserve">；每格题数不等（理科唯一解 4 道 vs 文科多解 1 道）⇒ 跨格只报方向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换成真实材料 + 每格题数对齐后结论若翻转 ⇒ §5.1b 需重述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结论"/>
    <w:p>
      <w:pPr>
        <w:pStyle w:val="Heading2"/>
      </w:pPr>
      <w:r>
        <w:t xml:space="preserve">8 结论</w:t>
      </w:r>
    </w:p>
    <w:p>
      <w:pPr>
        <w:pStyle w:val="FirstParagraph"/>
      </w:pPr>
      <w:r>
        <w:t xml:space="preserve">我们把「搜索空间过早闭合」从一个</w:t>
      </w:r>
      <w:r>
        <w:rPr>
          <w:bCs/>
          <w:b/>
        </w:rPr>
        <w:t xml:space="preserve">说法</w:t>
      </w:r>
      <w:r>
        <w:t xml:space="preserve">变成了一组</w:t>
      </w:r>
      <w:r>
        <w:rPr>
          <w:bCs/>
          <w:b/>
        </w:rPr>
        <w:t xml:space="preserve">可分别证伪的命题</w:t>
      </w:r>
      <w:r>
        <w:t xml:space="preserve">，并给出了一个</w:t>
      </w:r>
      <w:r>
        <w:rPr>
          <w:bCs/>
          <w:b/>
        </w:rPr>
        <w:t xml:space="preserve">纯黑盒可执行</w:t>
      </w:r>
      <w:r>
        <w:t xml:space="preserve">的分离协议。</w:t>
      </w:r>
    </w:p>
    <w:p>
      <w:pPr>
        <w:pStyle w:val="BodyText"/>
      </w:pPr>
      <w:r>
        <w:rPr>
          <w:bCs/>
          <w:b/>
        </w:rPr>
        <w:t xml:space="preserve">一、我们给了"闭合"一个可操作的定义。</w:t>
      </w:r>
      <w:r>
        <w:t xml:space="preserve"> </w:t>
      </w:r>
      <w:r>
        <w:t xml:space="preserve">相对于参照系的可达集比较（定义 1），换参照系 = 换层；主指标是尺度无关的宽度指数 α，因为绝对宽度差</w:t>
      </w:r>
      <w:r>
        <w:rPr>
          <w:bCs/>
          <w:b/>
        </w:rPr>
        <w:t xml:space="preserve">基本落在噪声地板内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二、我们执行了协议中在黑盒条件下可执行的部分，并给出混合判决。</w:t>
      </w:r>
      <w:r>
        <w:t xml:space="preserve"> </w:t>
      </w:r>
      <w:r>
        <w:t xml:space="preserve">现象在</w:t>
      </w:r>
      <w:r>
        <w:rPr>
          <w:bCs/>
          <w:b/>
        </w:rPr>
        <w:t xml:space="preserve">表述层</w:t>
      </w:r>
      <w:r>
        <w:t xml:space="preserve">成立（9 条断言去重后剩</w:t>
      </w:r>
      <w:r>
        <w:t xml:space="preserve"> </w:t>
      </w:r>
      <w:r>
        <w:rPr>
          <w:bCs/>
          <w:b/>
        </w:rPr>
        <w:t xml:space="preserve">5.2 条</w:t>
      </w:r>
      <w:r>
        <w:t xml:space="preserve">，实例内余弦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）；</w:t>
      </w:r>
      <w:r>
        <w:t xml:space="preserve"> </w:t>
      </w:r>
      <w:r>
        <w:t xml:space="preserve">在</w:t>
      </w:r>
      <w:r>
        <w:rPr>
          <w:bCs/>
          <w:b/>
        </w:rPr>
        <w:t xml:space="preserve">解码层不成立</w:t>
      </w:r>
      <w:r>
        <w:t xml:space="preserve">（α =</w:t>
      </w:r>
      <w:r>
        <w:t xml:space="preserve"> </w:t>
      </w:r>
      <w:r>
        <w:rPr>
          <w:bCs/>
          <w:b/>
        </w:rPr>
        <w:t xml:space="preserve">0.886 / 0.944</w:t>
      </w:r>
      <w:r>
        <w:t xml:space="preserve">，K≤4 未饱和）；</w:t>
      </w:r>
      <w:r>
        <w:t xml:space="preserve"> </w:t>
      </w:r>
      <w:r>
        <w:rPr>
          <w:bCs/>
          <w:b/>
        </w:rPr>
        <w:t xml:space="preserve">架构层已被实测为无效</w:t>
      </w:r>
      <w:r>
        <w:t xml:space="preserve">（Δα</w:t>
      </w:r>
      <w:r>
        <w:t xml:space="preserve"> </w:t>
      </w:r>
      <w:r>
        <w:rPr>
          <w:bCs/>
          <w:b/>
        </w:rPr>
        <w:t xml:space="preserve">5/5 CI 含 0</w:t>
      </w:r>
      <w:r>
        <w:t xml:space="preserve">，与质量轴不同指标同向）；</w:t>
      </w:r>
      <w:r>
        <w:t xml:space="preserve"> </w:t>
      </w:r>
      <w:r>
        <w:rPr>
          <w:bCs/>
          <w:b/>
        </w:rPr>
        <w:t xml:space="preserve">注意力归因不被支持</w:t>
      </w:r>
      <w:r>
        <w:t xml:space="preserve">（无任何内部激活数据）。</w:t>
      </w:r>
    </w:p>
    <w:p>
      <w:pPr>
        <w:pStyle w:val="BodyText"/>
      </w:pPr>
      <w:r>
        <w:rPr>
          <w:bCs/>
          <w:b/>
        </w:rPr>
        <w:t xml:space="preserve">三、我们把剩余候选收窄了，但没有假装收窄就是归因。</w:t>
      </w:r>
      <w:r>
        <w:t xml:space="preserve"> </w:t>
      </w:r>
      <w:r>
        <w:t xml:space="preserve">剩余唯一候选 =</w:t>
      </w:r>
      <w:r>
        <w:t xml:space="preserve"> </w:t>
      </w:r>
      <w:r>
        <w:rPr>
          <w:bCs/>
          <w:b/>
        </w:rPr>
        <w:t xml:space="preserve">表示 / 架构侧</w:t>
      </w:r>
      <w:r>
        <w:t xml:space="preserve">；ES 这条关系性证据在当前条件下</w:t>
      </w:r>
      <w:r>
        <w:rPr>
          <w:bCs/>
          <w:b/>
        </w:rPr>
        <w:t xml:space="preserve">不可判定</w:t>
      </w:r>
      <w:r>
        <w:t xml:space="preserve">（只有 mistral-nemo 的熵可测）。⇒ 我们写的是"</w:t>
      </w:r>
      <w:r>
        <w:rPr>
          <w:bCs/>
          <w:b/>
        </w:rPr>
        <w:t xml:space="preserve">与注意力机制相容但本文未检验</w:t>
      </w:r>
      <w:r>
        <w:t xml:space="preserve">"，不是"我们证明了是注意力机制"。</w:t>
      </w:r>
    </w:p>
    <w:p>
      <w:pPr>
        <w:pStyle w:val="BodyText"/>
      </w:pPr>
      <w:r>
        <w:rPr>
          <w:bCs/>
          <w:b/>
        </w:rPr>
        <w:t xml:space="preserve">四、我们给出了一个反直觉的限定，它可能是本文最有用的一句话。</w:t>
      </w:r>
      <w:r>
        <w:t xml:space="preserve"> </w:t>
      </w:r>
      <w:r>
        <w:t xml:space="preserve">采样层能拓开</w:t>
      </w:r>
      <w:r>
        <w:rPr>
          <w:bCs/>
          <w:b/>
        </w:rPr>
        <w:t xml:space="preserve">条数</w:t>
      </w:r>
      <w:r>
        <w:t xml:space="preserve">（α ≈ 0.9），但</w:t>
      </w:r>
      <w:r>
        <w:rPr>
          <w:bCs/>
          <w:b/>
        </w:rPr>
        <w:t xml:space="preserve">结构维度拓不开</w:t>
      </w:r>
      <w:r>
        <w:t xml:space="preserve">（PR@32 = 4.11 vs 隔离参考 30.37 ⇒</w:t>
      </w:r>
      <w:r>
        <w:t xml:space="preserve"> </w:t>
      </w:r>
      <w:r>
        <w:rPr>
          <w:bCs/>
          <w:b/>
        </w:rPr>
        <w:t xml:space="preserve">index = 0.135</w:t>
      </w:r>
      <w:r>
        <w:t xml:space="preserve">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"多采样几次"是半个解。</w:t>
      </w:r>
      <w:r>
        <w:t xml:space="preserve"> </w:t>
      </w:r>
      <w:r>
        <w:t xml:space="preserve">这既是当前唯一测出正结果的方向，也是它不够的地方。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一句自我限制</w:t>
      </w:r>
      <w:r>
        <w:t xml:space="preserve">：本文</w:t>
      </w:r>
      <w:r>
        <w:rPr>
          <w:bCs/>
          <w:b/>
        </w:rPr>
        <w:t xml:space="preserve">不</w:t>
      </w:r>
      <w:r>
        <w:t xml:space="preserve">证明闭合的成因，</w:t>
      </w:r>
      <w:r>
        <w:rPr>
          <w:bCs/>
          <w:b/>
        </w:rPr>
        <w:t xml:space="preserve">不</w:t>
      </w:r>
      <w:r>
        <w:t xml:space="preserve">证明任何单一架构能解除闭合，</w:t>
      </w:r>
      <w:r>
        <w:rPr>
          <w:bCs/>
          <w:b/>
        </w:rPr>
        <w:t xml:space="preserve">不</w:t>
      </w:r>
      <w:r>
        <w:t xml:space="preserve">在饱和域上观察过闭合，</w:t>
      </w:r>
      <w:r>
        <w:rPr>
          <w:bCs/>
          <w:b/>
        </w:rPr>
        <w:t xml:space="preserve">不</w:t>
      </w:r>
      <w:r>
        <w:t xml:space="preserve">把维度数与人类评分绑定。</w:t>
      </w:r>
      <w:r>
        <w:t xml:space="preserve"> </w:t>
      </w:r>
      <w:r>
        <w:t xml:space="preserve">⇒ ⇒ 而按本项目的既有纪律——</w:t>
      </w:r>
      <w:r>
        <w:rPr>
          <w:bCs/>
          <w:b/>
        </w:rPr>
        <w:t xml:space="preserve">"声称已验证 ≠ 已被验证"</w:t>
      </w:r>
      <w:r>
        <w:t xml:space="preserve">——我们把上面每一条的</w:t>
      </w:r>
      <w:r>
        <w:rPr>
          <w:bCs/>
          <w:b/>
        </w:rPr>
        <w:t xml:space="preserve">否证条件</w:t>
      </w:r>
      <w:r>
        <w:t xml:space="preserve">写在了 §7 里：读者可以照着否掉我们。</w:t>
      </w:r>
    </w:p>
    <w:p>
      <w:r>
        <w:pict>
          <v:rect style="width:0;height:1.5pt" o:hralign="center" o:hrstd="t" o:hr="t"/>
        </w:pict>
      </w:r>
    </w:p>
    <w:bookmarkEnd w:id="58"/>
    <w:bookmarkStart w:id="59" w:name="附录-a-数字台账"/>
    <w:p>
      <w:pPr>
        <w:pStyle w:val="Heading2"/>
      </w:pPr>
      <w:r>
        <w:t xml:space="preserve">附录 A · 数字台账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断言去重后剩余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→ 5.2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  <w:r>
              <w:t xml:space="preserve"> </w:t>
            </w:r>
            <w:r>
              <w:rPr>
                <w:rStyle w:val="VerbatimChar"/>
              </w:rPr>
              <w:t xml:space="preserve">04_layer1_verdict.md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实例内互相余弦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0.91–0.97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跨采样余弦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0.83–0.91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 补充分析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宽度指数 α（审计仓，K≤3）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 [0.739, 1.045]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宽度指数 α（第四组 C0，K≤4）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 [0.772, 1.117]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α 三套口径（审计仓 / 第四组）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0.886/0.948/1.108 ｜ 0.944/0.926/1.022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K=3/4 处边际增益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+10.4 / +16.1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直调–工作流 Δα（5 组配对）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−0.002 / +0.021 / +0.091 / +0.110 / −0.072，</w:t>
            </w:r>
            <w:r>
              <w:rPr>
                <w:bCs/>
                <w:b/>
              </w:rPr>
              <w:t xml:space="preserve">5/5 CI 含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有效维度（分支↑但维度不增）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0.500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arm2 / arm4 分叉与交付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 vs 16.0 条（1.19×）｜62.7 vs 18.8 条（3.33×）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噪声地板（自助 SD / 跨配置重跑）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3.3–9.1 条 ｜ Δ最大 74 条、SD 最大 41.0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臂间绝对宽度差（最大）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条（21.6 − 10.4）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采样层结构维度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PR@32 = 4.11 vs 隔离参考 30.37 ⇒</w:t>
            </w:r>
            <w:r>
              <w:t xml:space="preserve"> </w:t>
            </w:r>
            <w:r>
              <w:rPr>
                <w:bCs/>
                <w:b/>
              </w:rPr>
              <w:t xml:space="preserve">0.135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进度总表 §1.5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变体中更差的比例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/ 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每份有效产出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2.65 &gt; select 2.10 &gt; fuse 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矛盾率（法律域）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0.4%（分母 285）｜fuse 4.2%（分母 284）= 10.5×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 §4c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巡练冠军在 13 道未见题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胜 11 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巡练–留出 Spearman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已支持断言在直调里的比例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 条中 97.9%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核验器 v4 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27/27，矛盾召回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型号下架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MODELS 池 9 个有 3 个 404（</w:t>
            </w:r>
            <w:r>
              <w:rPr>
                <w:rStyle w:val="VerbatimChar"/>
              </w:rPr>
              <w:t xml:space="preserve">MiniMax-M2.1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MiniMax-M2.1-highspeed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 10-25 §结论 4①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文献核验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条通过（解码层 9 / 表示-训练 17 / 题目类型 5 / 其他 2）；4 个自写错 ID 被 API 当场证伪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 熵可测性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 mistral-nemo：Δ=0.827，SNR=27.9；kimi 成功率 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S1/ES 诊断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温度剂量-反应 α（T=0/0.7/1.3）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补跑 1094/1536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跨厂商熵-结构正式采集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采集中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表示层 / 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需内部激活访问权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ES-H4（跨模型：熵低⇒维度低）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 1 模型熵可测 ⇒ 不可判定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2×2 数值一致率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 </w:t>
            </w:r>
            <w:r>
              <w:t xml:space="preserve">｜ S1 0.92 ｜ S2 1.00 ｜ S3 0.88 ｜ T3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  <w:r>
              <w:t xml:space="preserve"> </w:t>
            </w:r>
            <w:r>
              <w:rPr>
                <w:rStyle w:val="VerbatimChar"/>
              </w:rPr>
              <w:t xml:space="preserve">PREREG-2X2.md</w:t>
            </w:r>
            <w:r>
              <w:t xml:space="preserve"> </w:t>
            </w:r>
            <w:r>
              <w:t xml:space="preserve">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2×2 模态数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｜ T1 5.0 ｜ S1/S2/S3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｜ T2 2.0 ｜ T3 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「秩/n」的 n 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真·无效应下</w:t>
            </w:r>
            <w:r>
              <w:t xml:space="preserve"> </w:t>
            </w:r>
            <w:r>
              <w:rPr>
                <w:bCs/>
                <w:b/>
              </w:rPr>
              <w:t xml:space="preserve">系统性下降</w:t>
            </w:r>
            <w:r>
              <w:t xml:space="preserve">：n=3→12 中位 0.85→0.56；逐档方向 ↑55↓245 / ↑47↓253 / ↑49↓251 / ↑12↓288 / ↑12↓288 / ↑10↓290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  <w:r>
              <w:t xml:space="preserve"> </w:t>
            </w:r>
            <w:r>
              <w:rPr>
                <w:rStyle w:val="VerbatimChar"/>
              </w:rPr>
              <w:t xml:space="preserve">runs/n-baseline-2026-10-24/n_baseline.json</w:t>
            </w:r>
            <w:r>
              <w:t xml:space="preserve">（</w:t>
            </w:r>
            <w:r>
              <w:rPr>
                <w:rStyle w:val="VerbatimChar"/>
              </w:rPr>
              <w:t xml:space="preserve">metrics_ext.py::n_baseline()</w:t>
            </w:r>
            <w:r>
              <w:t xml:space="preserve">，嵌套采样 300 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Vendi 的 n 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真·无效应下</w:t>
            </w:r>
            <w:r>
              <w:t xml:space="preserve"> </w:t>
            </w:r>
            <w:r>
              <w:rPr>
                <w:bCs/>
                <w:b/>
              </w:rPr>
              <w:t xml:space="preserve">300/300 系统性上升</w:t>
            </w:r>
            <w:r>
              <w:t xml:space="preserve">：n=3→12 中位 2.85→8.46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嵌套子集校准（第三道门）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支实测超过 5 支嵌套子集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（K=200）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  <w:r>
              <w:t xml:space="preserve"> </w:t>
            </w:r>
            <w:r>
              <w:rPr>
                <w:rStyle w:val="VerbatimChar"/>
              </w:rPr>
              <w:t xml:space="preserve">runs/nested-calibration-2026-10-24/nested_calibration.json</w:t>
            </w:r>
            <w:r>
              <w:t xml:space="preserve">（</w:t>
            </w:r>
            <w:r>
              <w:rPr>
                <w:rStyle w:val="VerbatimChar"/>
              </w:rPr>
              <w:t xml:space="preserve">experiments/nested_calibration.py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bookmarkEnd w:id="59"/>
    <w:bookmarkStart w:id="60" w:name="附录-b-机制假说清单-h1h7摘要"/>
    <w:p>
      <w:pPr>
        <w:pStyle w:val="Heading2"/>
      </w:pPr>
      <w:r>
        <w:t xml:space="preserve">附录 B · 机制假说清单 H1–H7（摘要）</w:t>
      </w:r>
    </w:p>
    <w:p>
      <w:pPr>
        <w:pStyle w:val="BlockText"/>
      </w:pPr>
      <w:r>
        <w:t xml:space="preserve">每条的结构固定为：</w:t>
      </w:r>
      <w:r>
        <w:rPr>
          <w:bCs/>
          <w:b/>
        </w:rPr>
        <w:t xml:space="preserve">部件 → 分布/信号 → 机制链 → 代理量 → 怎么算 → 可失败预测 → 效度边界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硬合同</w:t>
      </w:r>
      <w:r>
        <w:t xml:space="preserve">：不许只给假说 ⇒ 每条都有「可测量的代理量」+「可失败的预测」+「若不成立则去哪里」。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机制链（压缩）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可失败预测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能算？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 前缀自洽诱导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前缀写入上下文 ⇒ 注意力质量压在</w:t>
            </w:r>
            <w:r>
              <w:rPr>
                <w:bCs/>
                <w:b/>
              </w:rPr>
              <w:t xml:space="preserve">自己刚写的内容</w:t>
            </w:r>
            <w:r>
              <w:t xml:space="preserve">上 ⇒ 后续是续写而非新探索 ⇒ 有效支撑集变小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后段新信息率；</w:t>
            </w:r>
            <w:r>
              <w:rPr>
                <w:rStyle w:val="VerbatimChar"/>
              </w:rPr>
              <w:t xml:space="preserve">P1b</w:t>
            </w:r>
            <w:r>
              <w:t xml:space="preserve"> </w:t>
            </w:r>
            <w:r>
              <w:t xml:space="preserve">前缀复述率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在</w:t>
            </w:r>
            <w:r>
              <w:rPr>
                <w:bCs/>
                <w:b/>
              </w:rPr>
              <w:t xml:space="preserve">臂内</w:t>
            </w:r>
            <w:r>
              <w:t xml:space="preserve">随位置单调降 ∧ 臂间与步数负相关 ⇒ 两条都不成立则 H1 否证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H2 logit 低熵 ⇒ 无分支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低熵 ⇒ 采样确定 ⇒ 多次采样几乎相同 ⇒ 表现为"中庸"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P2a</w:t>
            </w:r>
            <w:r>
              <w:t xml:space="preserve"> </w:t>
            </w:r>
            <w:r>
              <w:t xml:space="preserve">跨 rep 结论集交集率；</w:t>
            </w:r>
            <w:r>
              <w:rPr>
                <w:rStyle w:val="VerbatimChar"/>
              </w:rPr>
              <w:t xml:space="preserve">P2b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塌缩臂</w:t>
            </w:r>
            <w:r>
              <w:t xml:space="preserve"> 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更高 ∧ 与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/步数正相关 ⇒ 若行为中庸但</w:t>
            </w:r>
            <w:r>
              <w:t xml:space="preserve"> 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不高，则塌缩不在采样层（转 H6）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 头间冗余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头/槽位同质 ⇒ 多槽位产出重合 ⇒ "发散"只是名义上的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槽位两两结论集 Jaccard；</w:t>
            </w:r>
            <w:r>
              <w:rPr>
                <w:rStyle w:val="VerbatimChar"/>
              </w:rPr>
              <w:t xml:space="preserve">P3b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去权威化臂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显著低于基线 ⇒ 若所有臂都很高，则架构改不动，</w:t>
            </w:r>
            <w:r>
              <w:rPr>
                <w:bCs/>
                <w:b/>
              </w:rPr>
              <w:t xml:space="preserve">层2/层3 的天花板由此确定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 早期决策锁定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相对位置衰减 ⇒ 长程依赖弱 ⇒ 局部一致 ≠ 全局探索 ⇒ 早期决策被锁定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早期决策保持率；</w:t>
            </w:r>
            <w:r>
              <w:rPr>
                <w:rStyle w:val="VerbatimChar"/>
              </w:rPr>
              <w:t xml:space="preserve">P4b</w:t>
            </w:r>
            <w:r>
              <w:t xml:space="preserve"> </w:t>
            </w:r>
            <w:r>
              <w:t xml:space="preserve">早期被推翻率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与长度/前 1/3 结论数正相关 ⇒ 若都无关，"早期锁定"不是机制（转 H6/H7）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H5 矛盾是早闭合的残影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更多断言进上下文 ⇒ 后续倾向与已有断言一致 ⇒ 早期错误被放大成最终矛盾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矛盾方向性；</w:t>
            </w:r>
            <w:r>
              <w:rPr>
                <w:rStyle w:val="VerbatimChar"/>
              </w:rPr>
              <w:t xml:space="preserve">P5b</w:t>
            </w:r>
            <w:r>
              <w:t xml:space="preserve"> </w:t>
            </w:r>
            <w:r>
              <w:t xml:space="preserve">矛盾位置分布；</w:t>
            </w:r>
            <w:r>
              <w:rPr>
                <w:rStyle w:val="VerbatimChar"/>
              </w:rPr>
              <w:t xml:space="preserve">P5c</w:t>
            </w:r>
            <w:r>
              <w:t xml:space="preserve"> </w:t>
            </w:r>
            <w:r>
              <w:t xml:space="preserve">断言数→矛盾率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发散臂矛盾率更高 ∧</w:t>
            </w:r>
            <w:r>
              <w:t xml:space="preserve"> </w:t>
            </w: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≫ 50% ∧</w:t>
            </w:r>
            <w:r>
              <w:t xml:space="preserve"> </w:t>
            </w:r>
            <w:r>
              <w:rPr>
                <w:bCs/>
                <w:b/>
              </w:rPr>
              <w:t xml:space="preserve">删除反事实</w:t>
            </w:r>
            <w:r>
              <w:t xml:space="preserve">后矛盾消失 ⇒ 若</w:t>
            </w:r>
            <w:r>
              <w:t xml:space="preserve"> </w:t>
            </w:r>
            <w:r>
              <w:rPr>
                <w:rStyle w:val="VerbatimChar"/>
              </w:rPr>
              <w:t xml:space="preserve">P5a ≈ 50%</w:t>
            </w:r>
            <w:r>
              <w:t xml:space="preserve">，H5 否证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③ 需消融跑批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 可枚举任务表示把生成空间写死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输入里有可枚举清单 ⇒ 注意力质量自然落在清单项上 ⇒ 有效支撑集 = 清单 ⇒</w:t>
            </w:r>
            <w:r>
              <w:t xml:space="preserve"> </w:t>
            </w:r>
            <w:r>
              <w:rPr>
                <w:bCs/>
                <w:b/>
              </w:rPr>
              <w:t xml:space="preserve">"锚外发现"结构上不可能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P6a</w:t>
            </w:r>
            <w:r>
              <w:t xml:space="preserve"> </w:t>
            </w:r>
            <w:r>
              <w:t xml:space="preserve">锚外维度率；</w:t>
            </w:r>
            <w:r>
              <w:rPr>
                <w:rStyle w:val="VerbatimChar"/>
              </w:rPr>
              <w:t xml:space="preserve">P6b</w:t>
            </w:r>
            <w:r>
              <w:t xml:space="preserve"> </w:t>
            </w:r>
            <w:r>
              <w:t xml:space="preserve">清单内集中度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同题内</w:t>
            </w:r>
            <w:r>
              <w:rPr>
                <w:bCs/>
                <w:b/>
              </w:rPr>
              <w:t xml:space="preserve">不给依据包</w:t>
            </w:r>
            <w:r>
              <w:t xml:space="preserve">的臂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显著更高 ⇒ ⚠️</w:t>
            </w:r>
            <w:r>
              <w:t xml:space="preserve"> </w:t>
            </w:r>
            <w:r>
              <w:rPr>
                <w:bCs/>
                <w:b/>
              </w:rPr>
              <w:t xml:space="preserve">混淆对照</w:t>
            </w:r>
            <w:r>
              <w:t xml:space="preserve">（同时改了信息量与空间形状）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H7 归因路由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边际利用率提前掉零 ⇒ 可能与注意力无关，只是预算/轮数用完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marginal_util(k)</w:t>
            </w:r>
            <w:r>
              <w:t xml:space="preserve">、</w:t>
            </w:r>
            <w:r>
              <w:rPr>
                <w:rStyle w:val="VerbatimChar"/>
              </w:rPr>
              <w:t xml:space="preserve">coverage_saturation(k)</w:t>
            </w:r>
            <w:r>
              <w:t xml:space="preserve">、</w:t>
            </w:r>
            <w:r>
              <w:rPr>
                <w:rStyle w:val="VerbatimChar"/>
              </w:rPr>
              <w:t xml:space="preserve">common_rate</w:t>
            </w:r>
            <w:r>
              <w:t xml:space="preserve">、</w:t>
            </w:r>
            <w:r>
              <w:rPr>
                <w:rStyle w:val="VerbatimChar"/>
              </w:rPr>
              <w:t xml:space="preserve">dist_to_modal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掉零位置强依赖预算/轮数 ⇒ 归因到</w:t>
            </w:r>
            <w:r>
              <w:rPr>
                <w:bCs/>
                <w:b/>
              </w:rPr>
              <w:t xml:space="preserve">流程/架构</w:t>
            </w:r>
            <w:r>
              <w:t xml:space="preserve">；与预算无关只与步数/长度有关 ⇒ 归因层1；与两者都无关 ⇒ 是</w:t>
            </w:r>
            <w:r>
              <w:rPr>
                <w:bCs/>
                <w:b/>
              </w:rPr>
              <w:t xml:space="preserve">判据/口径</w:t>
            </w:r>
            <w:r>
              <w:t xml:space="preserve">造成的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bookmarkEnd w:id="60"/>
    <w:bookmarkStart w:id="61" w:name="附录-c-引用纪律"/>
    <w:p>
      <w:pPr>
        <w:pStyle w:val="Heading2"/>
      </w:pPr>
      <w:r>
        <w:t xml:space="preserve">附录 C · 引用纪律</w:t>
      </w:r>
    </w:p>
    <w:p>
      <w:pPr>
        <w:pStyle w:val="FirstParagraph"/>
      </w:pPr>
      <w:r>
        <w:rPr>
          <w:bCs/>
          <w:b/>
        </w:rPr>
        <w:t xml:space="preserve">① 必须改写的数字（9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常见写法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正确写法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Doshi 个体新颖性 +6.7%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全体</w:t>
            </w:r>
            <w:r>
              <w:t xml:space="preserve"> </w:t>
            </w:r>
            <w:r>
              <w:rPr>
                <w:bCs/>
                <w:b/>
              </w:rPr>
              <w:t xml:space="preserve">5.4% / 8.1%</w:t>
            </w:r>
            <w:r>
              <w:t xml:space="preserve">；low-DAT</w:t>
            </w:r>
            <w:r>
              <w:t xml:space="preserve"> </w:t>
            </w:r>
            <w:r>
              <w:rPr>
                <w:bCs/>
                <w:b/>
              </w:rPr>
              <w:t xml:space="preserve">6.3% / 10.7%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Doshi 趣味性 +22%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同源标注，不得与 1 混用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集体相似度 +5%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10.7% / 8.9%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"4.35 → 4.39"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方向反了</w:t>
            </w:r>
            <w:r>
              <w:t xml:space="preserve">（无角色基线 4.390 最高）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"最受欢迎的 5 首全是 AI"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实为</w:t>
            </w:r>
            <w:r>
              <w:t xml:space="preserve"> </w:t>
            </w:r>
            <w:r>
              <w:rPr>
                <w:bCs/>
                <w:b/>
              </w:rPr>
              <w:t xml:space="preserve">4/5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Reinhart 5.3×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专指 now-participial clauses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man-in-a-hole 51%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</w:t>
            </w:r>
            <w:r>
              <w:t xml:space="preserve"> </w:t>
            </w:r>
            <w:r>
              <w:rPr>
                <w:bCs/>
                <w:b/>
              </w:rPr>
              <w:t xml:space="preserve">Tian 2407.13248</w:t>
            </w:r>
            <w:r>
              <w:t xml:space="preserve">（非 Reagan）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Stiff &amp; Johansson 2024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phantom 署名</w:t>
            </w:r>
            <w:r>
              <w:t xml:space="preserve">：真实作者</w:t>
            </w:r>
            <w:r>
              <w:t xml:space="preserve"> </w:t>
            </w:r>
            <w:r>
              <w:rPr>
                <w:bCs/>
                <w:b/>
              </w:rPr>
              <w:t xml:space="preserve">Porter &amp; Machery (2024)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Sci Rep</w:t>
            </w:r>
            <w:r>
              <w:t xml:space="preserve"> </w:t>
            </w:r>
            <w:r>
              <w:t xml:space="preserve">14:26133（doi 10.1038/s41598-024-76900-1）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PNAS 1,912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PNAS</w:t>
            </w:r>
            <w:r>
              <w:rPr>
                <w:bCs/>
                <w:b/>
              </w:rPr>
              <w:t xml:space="preserve"> </w:t>
            </w:r>
            <w:r>
              <w:rPr>
                <w:iCs/>
                <w:i/>
                <w:bCs/>
                <w:b/>
              </w:rPr>
              <w:t xml:space="preserve">Nexus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10.1093/pnasnexus/pgag022</w:t>
            </w:r>
            <w:r>
              <w:t xml:space="preserve">，效应量</w:t>
            </w:r>
            <w:r>
              <w:t xml:space="preserve"> </w:t>
            </w:r>
            <w:r>
              <w:rPr>
                <w:bCs/>
                <w:b/>
              </w:rPr>
              <w:t xml:space="preserve">d=−0.13</w:t>
            </w:r>
            <w:r>
              <w:t xml:space="preserve">（极小）；PDS</w:t>
            </w:r>
            <w:r>
              <w:t xml:space="preserve"> </w:t>
            </w:r>
            <w:r>
              <w:rPr>
                <w:rStyle w:val="VerbatimChar"/>
              </w:rPr>
              <w:t xml:space="preserve">arXiv:2406.12680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aclanthology 2024.emnlp-main.953</w:t>
            </w:r>
            <w:r>
              <w:t xml:space="preserve">（同一篇两标识）⇒ "Outstanding Paper" 无证据须降级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黑名单（禁止再引用）</w:t>
      </w:r>
      <w:r>
        <w:t xml:space="preserve">：37 prompt 变体×10,000 trials 的 0–2%/40% ｜ Digital Twin R² 0.10→0.50 ｜ CoCA ｜ Appel 效应量 ｜ Strik Lievers 30% 方差 ｜ promptlabster"24 项研究"计数 ｜ MACE 标题写反（实为</w:t>
      </w:r>
      <w:r>
        <w:t xml:space="preserve"> </w:t>
      </w:r>
      <w:r>
        <w:rPr>
          <w:iCs/>
          <w:i/>
        </w:rPr>
        <w:t xml:space="preserve">Multi-Agent LLMs Fail to Explore Each Other</w:t>
      </w:r>
      <w:r>
        <w:t xml:space="preserve">，arXiv:2607.11250）</w:t>
      </w:r>
    </w:p>
    <w:p>
      <w:pPr>
        <w:pStyle w:val="BodyText"/>
      </w:pPr>
      <w:r>
        <w:rPr>
          <w:bCs/>
          <w:b/>
        </w:rPr>
        <w:t xml:space="preserve">③ ⚠️ 幽灵正文污染（撤稿级风险）</w:t>
      </w:r>
      <w:r>
        <w:t xml:space="preserve"> </w:t>
      </w:r>
      <w:r>
        <w:t xml:space="preserve">网上存在</w:t>
      </w:r>
      <w:r>
        <w:rPr>
          <w:bCs/>
          <w:b/>
        </w:rPr>
        <w:t xml:space="preserve">一段编造的论文正文</w:t>
      </w:r>
      <w:r>
        <w:t xml:space="preserve">，含 effective rank、Qα≈0.191、0.723、+29.8% 等数字。⇒</w:t>
      </w:r>
      <w:r>
        <w:t xml:space="preserve"> </w:t>
      </w:r>
      <w:r>
        <w:rPr>
          <w:bCs/>
          <w:b/>
        </w:rPr>
        <w:t xml:space="preserve">方法本身合法，被污染的是那组数字。</w:t>
      </w:r>
      <w:r>
        <w:t xml:space="preserve"> </w:t>
      </w:r>
      <w:r>
        <w:t xml:space="preserve">全部条目已在</w:t>
      </w:r>
      <w:r>
        <w:t xml:space="preserve"> </w:t>
      </w:r>
      <w:r>
        <w:rPr>
          <w:rStyle w:val="VerbatimChar"/>
        </w:rPr>
        <w:t xml:space="preserve">REFERRIG.md</w:t>
      </w:r>
      <w:r>
        <w:t xml:space="preserve"> </w:t>
      </w:r>
      <w:r>
        <w:t xml:space="preserve">列出，</w:t>
      </w:r>
      <w:r>
        <w:rPr>
          <w:bCs/>
          <w:b/>
        </w:rPr>
        <w:t xml:space="preserve">引用前必须逐条比对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④ 三处文献误用（我们亲自踩到）</w:t>
      </w:r>
      <w:r>
        <w:t xml:space="preserve"> </w:t>
      </w:r>
      <w:r>
        <w:t xml:space="preserve">Curiosity Search</w:t>
      </w:r>
      <w:r>
        <w:t xml:space="preserve"> </w:t>
      </w:r>
      <w:r>
        <w:rPr>
          <w:bCs/>
          <w:b/>
        </w:rPr>
        <w:t xml:space="preserve">没有</w:t>
      </w:r>
      <w:r>
        <w:t xml:space="preserve">"独立维度 / leave-one-out"；MAME 是</w:t>
      </w:r>
      <w:r>
        <w:t xml:space="preserve"> </w:t>
      </w:r>
      <w:r>
        <w:rPr>
          <w:bCs/>
          <w:b/>
        </w:rPr>
        <w:t xml:space="preserve">agent×agent 置信度矩阵</w:t>
      </w:r>
      <w:r>
        <w:t xml:space="preserve">（不是 agent×依据引用矩阵）；POET 是</w:t>
      </w:r>
      <w:r>
        <w:t xml:space="preserve"> </w:t>
      </w:r>
      <w:r>
        <w:rPr>
          <w:bCs/>
          <w:b/>
        </w:rPr>
        <w:t xml:space="preserve">5 类障碍 / 9 个基因参数</w:t>
      </w:r>
      <w:r>
        <w:t xml:space="preserve">（不是"独立维度"搜索）。</w:t>
      </w:r>
    </w:p>
    <w:p>
      <w:pPr>
        <w:pStyle w:val="BodyText"/>
      </w:pPr>
      <w:r>
        <w:rPr>
          <w:bCs/>
          <w:b/>
        </w:rPr>
        <w:t xml:space="preserve">⑤ 外部可引用的两条红线</w:t>
      </w:r>
      <w:r>
        <w:t xml:space="preserve"> </w:t>
      </w:r>
      <w:r>
        <w:t xml:space="preserve">- 📄</w:t>
      </w:r>
      <w:r>
        <w:t xml:space="preserve"> </w:t>
      </w:r>
      <w:r>
        <w:rPr>
          <w:bCs/>
          <w:b/>
        </w:rPr>
        <w:t xml:space="preserve">Typicality bias</w:t>
      </w:r>
      <w:r>
        <w:t xml:space="preserve">（arXiv:2510.01171，6,874 对）：控制 TTR/perplexity/长度配对后仍成立 ⇒ 优化"个性"时，</w:t>
      </w:r>
      <w:r>
        <w:rPr>
          <w:bCs/>
          <w:b/>
        </w:rPr>
        <w:t xml:space="preserve">perplexity / logprob / 离语料中心的 embedding 距离是反向指标</w:t>
      </w:r>
      <w:r>
        <w:t xml:space="preserve">，真实关系是</w:t>
      </w:r>
      <w:r>
        <w:rPr>
          <w:bCs/>
          <w:b/>
        </w:rPr>
        <w:t xml:space="preserve">倒 U</w:t>
      </w:r>
      <w:r>
        <w:t xml:space="preserve">。</w:t>
      </w:r>
      <w:r>
        <w:t xml:space="preserve"> </w:t>
      </w:r>
      <w:r>
        <w:t xml:space="preserve">- 📄</w:t>
      </w:r>
      <w:r>
        <w:t xml:space="preserve"> </w:t>
      </w:r>
      <w:r>
        <w:rPr>
          <w:bCs/>
          <w:b/>
        </w:rPr>
        <w:t xml:space="preserve">Alvarez-Gonzalez et al.</w:t>
      </w:r>
      <w:r>
        <w:t xml:space="preserve">（arXiv:2109.01900）：模型预测"读者感知到什么"比人类读者还准 ⇒</w:t>
      </w:r>
      <w:r>
        <w:t xml:space="preserve"> </w:t>
      </w:r>
      <w:r>
        <w:rPr>
          <w:bCs/>
          <w:b/>
        </w:rPr>
        <w:t xml:space="preserve">任何纯文本指标在原理上只能测"读起来像"，测不到驱动力本身</w:t>
      </w:r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本稿为 2026-10-24 答辩交差稿。</w:t>
      </w:r>
      <w:r>
        <w:rPr>
          <w:rStyle w:val="VerbatimChar"/>
          <w:iCs/>
          <w:i/>
        </w:rPr>
        <w:t xml:space="preserve">【待完成】</w:t>
      </w:r>
      <w:r>
        <w:rPr>
          <w:iCs/>
          <w:i/>
        </w:rPr>
        <w:t xml:space="preserve"> </w:t>
      </w:r>
      <w:r>
        <w:rPr>
          <w:iCs/>
          <w:i/>
        </w:rPr>
        <w:t xml:space="preserve">处为未跑批的待测项；对外投稿前必须替换为真实读数。</w:t>
      </w:r>
      <w:r>
        <w:t xml:space="preserve"> </w:t>
      </w:r>
      <w:r>
        <w:rPr>
          <w:iCs/>
          <w:i/>
        </w:rPr>
        <w:t xml:space="preserve">本篇是论文簇的</w:t>
      </w:r>
      <w:r>
        <w:rPr>
          <w:bCs/>
          <w:b/>
          <w:iCs/>
          <w:i/>
        </w:rPr>
        <w:t xml:space="preserve">前置篇</w:t>
      </w:r>
      <w:r>
        <w:rPr>
          <w:iCs/>
          <w:i/>
        </w:rPr>
        <w:t xml:space="preserve">：提供"闭合"的可操作定义与分层协议，供 A / B / D 篇引用。</w:t>
      </w:r>
    </w:p>
    <w:bookmarkEnd w:id="61"/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2026-10-24T09:09:30Z</dcterms:created>
  <dcterms:modified xsi:type="dcterms:W3CDTF">2026-10-24T09:09:30Z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