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【已核】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src-sha256:40152f67eeb00f72a1a609d8dae7f8482a76fb33095c5645f4b5a37ccbfd7b43</cp:keywords>
  <dcterms:created xsi:type="dcterms:W3CDTF">2026-10-25T02:57:19Z</dcterms:created>
  <dcterms:modified xsi:type="dcterms:W3CDTF">2026-10-25T02:57:19Z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