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DEA" w14:textId="79F6CE9A" w:rsidR="00F80963" w:rsidRPr="00BD5EE9" w:rsidRDefault="00633E32" w:rsidP="00317924">
      <w:pPr>
        <w:pStyle w:val="Title"/>
        <w:spacing w:line="360" w:lineRule="auto"/>
        <w:jc w:val="center"/>
        <w:rPr>
          <w:rFonts w:ascii="Arial Nova" w:hAnsi="Arial Nova" w:cs="Apple Chancery"/>
          <w:lang w:val="en-US"/>
        </w:rPr>
      </w:pPr>
      <w:r w:rsidRPr="00BD5EE9">
        <w:rPr>
          <w:rFonts w:ascii="Arial Nova" w:hAnsi="Arial Nova" w:cs="Apple Chancery"/>
          <w:lang w:val="en-US"/>
        </w:rPr>
        <w:t>STAT7016 Final Project</w:t>
      </w:r>
    </w:p>
    <w:p w14:paraId="20383CD7" w14:textId="77777777" w:rsidR="00633E32" w:rsidRDefault="00633E32" w:rsidP="00317924">
      <w:pPr>
        <w:pStyle w:val="Subtitle"/>
        <w:spacing w:line="360" w:lineRule="auto"/>
        <w:jc w:val="center"/>
        <w:rPr>
          <w:lang w:val="en-US"/>
        </w:rPr>
      </w:pPr>
    </w:p>
    <w:p w14:paraId="0C60E9B4" w14:textId="2882CE49" w:rsidR="00633E32" w:rsidRPr="00BD5EE9" w:rsidRDefault="00633E32" w:rsidP="00317924">
      <w:pPr>
        <w:pStyle w:val="Subtitle"/>
        <w:spacing w:line="360" w:lineRule="auto"/>
        <w:jc w:val="center"/>
        <w:rPr>
          <w:rFonts w:ascii="Arial Nova" w:hAnsi="Arial Nova"/>
          <w:sz w:val="28"/>
          <w:szCs w:val="28"/>
          <w:lang w:val="en-US"/>
        </w:rPr>
      </w:pPr>
      <w:r w:rsidRPr="00BD5EE9">
        <w:rPr>
          <w:rFonts w:ascii="Arial Nova" w:hAnsi="Arial Nova"/>
          <w:sz w:val="28"/>
          <w:szCs w:val="28"/>
          <w:lang w:val="en-US"/>
        </w:rPr>
        <w:t>Age Prediction for Abalone by Bayesian Analysis</w:t>
      </w:r>
    </w:p>
    <w:p w14:paraId="3D30999E" w14:textId="0C8206BD" w:rsidR="00633E32" w:rsidRDefault="00633E32" w:rsidP="00317924">
      <w:pPr>
        <w:spacing w:line="360" w:lineRule="auto"/>
        <w:rPr>
          <w:lang w:val="en-US"/>
        </w:rPr>
      </w:pPr>
    </w:p>
    <w:p w14:paraId="734926F2" w14:textId="7C1335CB" w:rsidR="00633E32" w:rsidRDefault="00BD5EE9" w:rsidP="00317924">
      <w:pPr>
        <w:spacing w:line="360" w:lineRule="auto"/>
        <w:jc w:val="center"/>
        <w:rPr>
          <w:rFonts w:ascii="Arial Nova" w:hAnsi="Arial Nova"/>
          <w:lang w:val="en-US"/>
        </w:rPr>
      </w:pPr>
      <w:proofErr w:type="spellStart"/>
      <w:r w:rsidRPr="00BD5EE9">
        <w:rPr>
          <w:rFonts w:ascii="Arial Nova" w:hAnsi="Arial Nova"/>
          <w:lang w:val="en-US"/>
        </w:rPr>
        <w:t>Zihao</w:t>
      </w:r>
      <w:proofErr w:type="spellEnd"/>
      <w:r w:rsidRPr="00BD5EE9">
        <w:rPr>
          <w:rFonts w:ascii="Arial Nova" w:hAnsi="Arial Nova"/>
          <w:lang w:val="en-US"/>
        </w:rPr>
        <w:t xml:space="preserve"> Li (u7031432)</w:t>
      </w:r>
    </w:p>
    <w:p w14:paraId="2C8B7B0D" w14:textId="00412859" w:rsidR="00BD5EE9" w:rsidRDefault="00BD5EE9" w:rsidP="00317924">
      <w:pPr>
        <w:spacing w:line="360" w:lineRule="auto"/>
        <w:rPr>
          <w:rFonts w:ascii="Arial Nova" w:hAnsi="Arial Nova"/>
          <w:lang w:val="en-US"/>
        </w:rPr>
      </w:pPr>
    </w:p>
    <w:p w14:paraId="778430B7" w14:textId="77777777" w:rsidR="00A81020" w:rsidRDefault="00A81020" w:rsidP="00317924">
      <w:pPr>
        <w:spacing w:line="360" w:lineRule="auto"/>
        <w:rPr>
          <w:rFonts w:ascii="Arial Nova" w:hAnsi="Arial Nova"/>
          <w:lang w:val="en-US"/>
        </w:rPr>
      </w:pPr>
    </w:p>
    <w:p w14:paraId="3D1C0D7A" w14:textId="72328C78" w:rsidR="007B5887" w:rsidRPr="00317924" w:rsidRDefault="00BD5EE9" w:rsidP="00317924">
      <w:pPr>
        <w:spacing w:line="360" w:lineRule="auto"/>
        <w:rPr>
          <w:rStyle w:val="Emphasis"/>
          <w:rFonts w:ascii="Arial Nova" w:hAnsi="Arial Nova"/>
          <w:i w:val="0"/>
          <w:iCs w:val="0"/>
          <w:sz w:val="36"/>
          <w:szCs w:val="36"/>
          <w:lang w:val="en-US"/>
        </w:rPr>
      </w:pPr>
      <w:r w:rsidRPr="00317924">
        <w:rPr>
          <w:rStyle w:val="Emphasis"/>
          <w:rFonts w:ascii="Arial Nova" w:hAnsi="Arial Nova"/>
          <w:i w:val="0"/>
          <w:iCs w:val="0"/>
          <w:sz w:val="36"/>
          <w:szCs w:val="36"/>
          <w:lang w:val="en-US"/>
        </w:rPr>
        <w:t>Introduction</w:t>
      </w:r>
    </w:p>
    <w:p w14:paraId="1843D16E" w14:textId="77777777" w:rsidR="00317924" w:rsidRDefault="00317924" w:rsidP="00317924">
      <w:pPr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</w:p>
    <w:p w14:paraId="018C4E16" w14:textId="4CC2FCE2" w:rsidR="00B40455" w:rsidRDefault="00B40455" w:rsidP="00317924">
      <w:pPr>
        <w:pStyle w:val="ListParagraph"/>
        <w:numPr>
          <w:ilvl w:val="1"/>
          <w:numId w:val="1"/>
        </w:numPr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  <w:r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  <w:t>Preface</w:t>
      </w:r>
    </w:p>
    <w:p w14:paraId="6F6C4AFB" w14:textId="77777777" w:rsidR="00317924" w:rsidRDefault="00317924" w:rsidP="00317924">
      <w:pPr>
        <w:pStyle w:val="ListParagraph"/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</w:p>
    <w:p w14:paraId="4644A87E" w14:textId="604EA4D8" w:rsidR="00A81020" w:rsidRDefault="00B40455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  <w:r>
        <w:rPr>
          <w:rStyle w:val="Emphasis"/>
          <w:rFonts w:ascii="Arial Nova" w:hAnsi="Arial Nova"/>
          <w:i w:val="0"/>
          <w:iCs w:val="0"/>
          <w:lang w:val="en-US"/>
        </w:rPr>
        <w:t xml:space="preserve">In the recent few years, abalones are a </w:t>
      </w:r>
      <w:proofErr w:type="gramStart"/>
      <w:r>
        <w:rPr>
          <w:rStyle w:val="Emphasis"/>
          <w:rFonts w:ascii="Arial Nova" w:hAnsi="Arial Nova"/>
          <w:i w:val="0"/>
          <w:iCs w:val="0"/>
          <w:lang w:val="en-US"/>
        </w:rPr>
        <w:t>highly-valued</w:t>
      </w:r>
      <w:proofErr w:type="gramEnd"/>
      <w:r>
        <w:rPr>
          <w:rStyle w:val="Emphasis"/>
          <w:rFonts w:ascii="Arial Nova" w:hAnsi="Arial Nova"/>
          <w:i w:val="0"/>
          <w:iCs w:val="0"/>
          <w:lang w:val="en-US"/>
        </w:rPr>
        <w:t xml:space="preserve"> and popular seafood in Asia. As the growth of demand increases </w:t>
      </w:r>
      <w:r w:rsidR="00FE4AC9">
        <w:rPr>
          <w:rStyle w:val="Emphasis"/>
          <w:rFonts w:ascii="Arial Nova" w:hAnsi="Arial Nova"/>
          <w:i w:val="0"/>
          <w:iCs w:val="0"/>
          <w:lang w:val="en-US"/>
        </w:rPr>
        <w:t>rapidly, lots of gastronomes and seafood lovers are looking for those abalones with higher quality. One of the judgment criteria is to see the age of the abalone. The old-fashioned way of estimating the age of abalone is to count the rings on the shell and it’s obviously time-consuming and complicated (must remove the shell first). So, as an enthusiastic seafood lover (especially abalone), I</w:t>
      </w:r>
      <w:r w:rsidR="00A81020">
        <w:rPr>
          <w:rStyle w:val="Emphasis"/>
          <w:rFonts w:ascii="Arial Nova" w:hAnsi="Arial Nova"/>
          <w:i w:val="0"/>
          <w:iCs w:val="0"/>
          <w:lang w:val="en-US"/>
        </w:rPr>
        <w:t xml:space="preserve"> wish to use the knowledge of Bayesian Inference I learned to contribute on assessing the age of the abalone purely on its physical measurements.</w:t>
      </w:r>
    </w:p>
    <w:p w14:paraId="4416CAF6" w14:textId="397506B3" w:rsidR="00A81020" w:rsidRDefault="00A81020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</w:p>
    <w:p w14:paraId="49A2A92E" w14:textId="77777777" w:rsidR="00A81020" w:rsidRPr="00B40455" w:rsidRDefault="00A81020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</w:p>
    <w:p w14:paraId="772EFFCA" w14:textId="28857A11" w:rsidR="00BD5EE9" w:rsidRDefault="00BD5EE9" w:rsidP="00317924">
      <w:pPr>
        <w:pStyle w:val="ListParagraph"/>
        <w:numPr>
          <w:ilvl w:val="1"/>
          <w:numId w:val="1"/>
        </w:numPr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  <w:r w:rsidRPr="00BD5EE9"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  <w:t>Objective</w:t>
      </w:r>
    </w:p>
    <w:p w14:paraId="23A8B3D2" w14:textId="77777777" w:rsidR="00317924" w:rsidRDefault="00317924" w:rsidP="00317924">
      <w:pPr>
        <w:pStyle w:val="ListParagraph"/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</w:p>
    <w:p w14:paraId="358C1661" w14:textId="36DB2D5A" w:rsidR="007B5887" w:rsidRPr="007B5887" w:rsidRDefault="007B5887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  <w:r w:rsidRPr="007B5887">
        <w:rPr>
          <w:rStyle w:val="Emphasis"/>
          <w:rFonts w:ascii="Arial Nova" w:hAnsi="Arial Nova"/>
          <w:i w:val="0"/>
          <w:iCs w:val="0"/>
          <w:lang w:val="en-US"/>
        </w:rPr>
        <w:t>The objective of this project is to</w:t>
      </w:r>
      <w:r w:rsidR="000D4400">
        <w:rPr>
          <w:rStyle w:val="Emphasis"/>
          <w:rFonts w:ascii="Arial Nova" w:hAnsi="Arial Nova"/>
          <w:i w:val="0"/>
          <w:iCs w:val="0"/>
          <w:lang w:val="en-US"/>
        </w:rPr>
        <w:t xml:space="preserve"> build an optimal model for</w:t>
      </w:r>
      <w:r w:rsidRPr="007B5887">
        <w:rPr>
          <w:rStyle w:val="Emphasis"/>
          <w:rFonts w:ascii="Arial Nova" w:hAnsi="Arial Nova"/>
          <w:i w:val="0"/>
          <w:iCs w:val="0"/>
          <w:lang w:val="en-US"/>
        </w:rPr>
        <w:t xml:space="preserve"> predict</w:t>
      </w:r>
      <w:r w:rsidR="000D4400">
        <w:rPr>
          <w:rStyle w:val="Emphasis"/>
          <w:rFonts w:ascii="Arial Nova" w:hAnsi="Arial Nova"/>
          <w:i w:val="0"/>
          <w:iCs w:val="0"/>
          <w:lang w:val="en-US"/>
        </w:rPr>
        <w:t>ing</w:t>
      </w:r>
      <w:r w:rsidRPr="007B5887">
        <w:rPr>
          <w:rStyle w:val="Emphasis"/>
          <w:rFonts w:ascii="Arial Nova" w:hAnsi="Arial Nova"/>
          <w:i w:val="0"/>
          <w:iCs w:val="0"/>
          <w:lang w:val="en-US"/>
        </w:rPr>
        <w:t xml:space="preserve"> the age of abalone from their physical characteristics using the 1994 original data from “The </w:t>
      </w:r>
      <w:r w:rsidRPr="007B5887">
        <w:rPr>
          <w:rStyle w:val="Emphasis"/>
          <w:rFonts w:ascii="Arial Nova" w:hAnsi="Arial Nova"/>
          <w:i w:val="0"/>
          <w:iCs w:val="0"/>
          <w:lang w:val="en-US"/>
        </w:rPr>
        <w:lastRenderedPageBreak/>
        <w:t>population Biology of Abalone (</w:t>
      </w:r>
      <w:proofErr w:type="spellStart"/>
      <w:r w:rsidRPr="007B5887">
        <w:rPr>
          <w:rStyle w:val="Emphasis"/>
          <w:rFonts w:ascii="Arial Nova" w:hAnsi="Arial Nova"/>
          <w:i w:val="0"/>
          <w:iCs w:val="0"/>
          <w:lang w:val="en-US"/>
        </w:rPr>
        <w:t>Haliotis</w:t>
      </w:r>
      <w:proofErr w:type="spellEnd"/>
      <w:r w:rsidRPr="007B5887">
        <w:rPr>
          <w:rStyle w:val="Emphasis"/>
          <w:rFonts w:ascii="Arial Nova" w:hAnsi="Arial Nova"/>
          <w:i w:val="0"/>
          <w:iCs w:val="0"/>
          <w:lang w:val="en-US"/>
        </w:rPr>
        <w:t xml:space="preserve"> species) in Tasmania. I. Blacklip Abalone (</w:t>
      </w:r>
      <w:proofErr w:type="gramStart"/>
      <w:r w:rsidRPr="007B5887">
        <w:rPr>
          <w:rStyle w:val="Emphasis"/>
          <w:rFonts w:ascii="Arial Nova" w:hAnsi="Arial Nova"/>
          <w:i w:val="0"/>
          <w:iCs w:val="0"/>
          <w:lang w:val="en-US"/>
        </w:rPr>
        <w:t>H.rubra</w:t>
      </w:r>
      <w:proofErr w:type="gramEnd"/>
      <w:r w:rsidRPr="007B5887">
        <w:rPr>
          <w:rStyle w:val="Emphasis"/>
          <w:rFonts w:ascii="Arial Nova" w:hAnsi="Arial Nova"/>
          <w:i w:val="0"/>
          <w:iCs w:val="0"/>
          <w:lang w:val="en-US"/>
        </w:rPr>
        <w:t xml:space="preserve">) from the North Coast and Islands of Bass Strait.” This dataset is sourced from UC Irvine Machine Learning Repository </w:t>
      </w:r>
      <w:hyperlink r:id="rId5" w:history="1">
        <w:r w:rsidRPr="007B5887">
          <w:rPr>
            <w:rStyle w:val="Hyperlink"/>
            <w:rFonts w:ascii="Arial Nova" w:hAnsi="Arial Nova"/>
            <w:lang w:val="en-US"/>
          </w:rPr>
          <w:t>https://archive.ics.uci.edu/ml/index.php</w:t>
        </w:r>
      </w:hyperlink>
      <w:r w:rsidRPr="007B5887">
        <w:rPr>
          <w:rStyle w:val="Emphasis"/>
          <w:rFonts w:ascii="Arial Nova" w:hAnsi="Arial Nova"/>
          <w:i w:val="0"/>
          <w:iCs w:val="0"/>
          <w:lang w:val="en-US"/>
        </w:rPr>
        <w:t xml:space="preserve">. The main goal of this project is to perform a model selection using Bayesian </w:t>
      </w:r>
      <w:r w:rsidR="00F21F48" w:rsidRPr="007B5887">
        <w:rPr>
          <w:rStyle w:val="Emphasis"/>
          <w:rFonts w:ascii="Arial Nova" w:hAnsi="Arial Nova"/>
          <w:i w:val="0"/>
          <w:iCs w:val="0"/>
          <w:lang w:val="en-US"/>
        </w:rPr>
        <w:t>approach</w:t>
      </w:r>
      <w:r w:rsidR="00F21F48">
        <w:rPr>
          <w:rStyle w:val="Emphasis"/>
          <w:rFonts w:ascii="Arial Nova" w:hAnsi="Arial Nova"/>
          <w:i w:val="0"/>
          <w:iCs w:val="0"/>
          <w:lang w:val="en-US"/>
        </w:rPr>
        <w:t xml:space="preserve"> and assess the relative importance of the variables which will be stated below</w:t>
      </w:r>
      <w:r w:rsidRPr="007B5887">
        <w:rPr>
          <w:rStyle w:val="Emphasis"/>
          <w:rFonts w:ascii="Arial Nova" w:hAnsi="Arial Nova"/>
          <w:i w:val="0"/>
          <w:iCs w:val="0"/>
          <w:lang w:val="en-US"/>
        </w:rPr>
        <w:t xml:space="preserve">. </w:t>
      </w:r>
      <w:r w:rsidR="00F21F48">
        <w:rPr>
          <w:rStyle w:val="Emphasis"/>
          <w:rFonts w:ascii="Arial Nova" w:hAnsi="Arial Nova"/>
          <w:i w:val="0"/>
          <w:iCs w:val="0"/>
          <w:lang w:val="en-US"/>
        </w:rPr>
        <w:t>Moreover,</w:t>
      </w:r>
      <w:r w:rsidRPr="007B5887">
        <w:rPr>
          <w:rStyle w:val="Emphasis"/>
          <w:rFonts w:ascii="Arial Nova" w:hAnsi="Arial Nova"/>
          <w:i w:val="0"/>
          <w:iCs w:val="0"/>
          <w:lang w:val="en-US"/>
        </w:rPr>
        <w:t xml:space="preserve"> I’m interested to assess a model with all main effects</w:t>
      </w:r>
      <w:r w:rsidR="00E13BA7">
        <w:rPr>
          <w:rStyle w:val="Emphasis"/>
          <w:rFonts w:ascii="Arial Nova" w:hAnsi="Arial Nova"/>
          <w:i w:val="0"/>
          <w:iCs w:val="0"/>
          <w:lang w:val="en-US"/>
        </w:rPr>
        <w:t xml:space="preserve"> and some </w:t>
      </w:r>
      <w:r w:rsidRPr="007B5887">
        <w:rPr>
          <w:rStyle w:val="Emphasis"/>
          <w:rFonts w:ascii="Arial Nova" w:hAnsi="Arial Nova"/>
          <w:i w:val="0"/>
          <w:iCs w:val="0"/>
          <w:lang w:val="en-US"/>
        </w:rPr>
        <w:t>two-way interactions</w:t>
      </w:r>
      <w:r w:rsidR="00F21F48">
        <w:rPr>
          <w:rStyle w:val="Emphasis"/>
          <w:rFonts w:ascii="Arial Nova" w:hAnsi="Arial Nova"/>
          <w:i w:val="0"/>
          <w:iCs w:val="0"/>
          <w:lang w:val="en-US"/>
        </w:rPr>
        <w:t xml:space="preserve"> included</w:t>
      </w:r>
      <w:r w:rsidRPr="007B5887">
        <w:rPr>
          <w:rStyle w:val="Emphasis"/>
          <w:rFonts w:ascii="Arial Nova" w:hAnsi="Arial Nova"/>
          <w:i w:val="0"/>
          <w:iCs w:val="0"/>
          <w:lang w:val="en-US"/>
        </w:rPr>
        <w:t xml:space="preserve">. </w:t>
      </w:r>
    </w:p>
    <w:p w14:paraId="0B78D4E5" w14:textId="77777777" w:rsidR="007B5887" w:rsidRDefault="007B5887" w:rsidP="00317924">
      <w:pPr>
        <w:pStyle w:val="ListParagraph"/>
        <w:spacing w:line="360" w:lineRule="auto"/>
        <w:ind w:left="520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</w:p>
    <w:p w14:paraId="76F098CA" w14:textId="1A074A5F" w:rsidR="008376E8" w:rsidRDefault="008376E8" w:rsidP="00317924">
      <w:pPr>
        <w:pStyle w:val="ListParagraph"/>
        <w:numPr>
          <w:ilvl w:val="1"/>
          <w:numId w:val="1"/>
        </w:numPr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  <w:r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  <w:t>Data Sets</w:t>
      </w:r>
    </w:p>
    <w:p w14:paraId="24BCD224" w14:textId="77777777" w:rsidR="00317924" w:rsidRDefault="00317924" w:rsidP="00317924">
      <w:pPr>
        <w:pStyle w:val="ListParagraph"/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</w:p>
    <w:p w14:paraId="072261DE" w14:textId="77777777" w:rsidR="008376E8" w:rsidRDefault="008376E8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  <w:r>
        <w:rPr>
          <w:rStyle w:val="Emphasis"/>
          <w:rFonts w:ascii="Arial Nova" w:hAnsi="Arial Nova"/>
          <w:i w:val="0"/>
          <w:iCs w:val="0"/>
          <w:lang w:val="en-US"/>
        </w:rPr>
        <w:t>There are totally 4177 observations, 8 descriptive features and 1 response feature in the abalone dataset.</w:t>
      </w:r>
    </w:p>
    <w:p w14:paraId="4D112517" w14:textId="77777777" w:rsidR="008376E8" w:rsidRDefault="008376E8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</w:p>
    <w:p w14:paraId="25C8B9F9" w14:textId="77777777" w:rsidR="008376E8" w:rsidRDefault="008376E8" w:rsidP="00317924">
      <w:pPr>
        <w:pStyle w:val="ListParagraph"/>
        <w:numPr>
          <w:ilvl w:val="2"/>
          <w:numId w:val="1"/>
        </w:num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  <w:r>
        <w:rPr>
          <w:rStyle w:val="Emphasis"/>
          <w:rFonts w:ascii="Arial Nova" w:hAnsi="Arial Nova"/>
          <w:i w:val="0"/>
          <w:iCs w:val="0"/>
          <w:lang w:val="en-US"/>
        </w:rPr>
        <w:t xml:space="preserve">Response feature </w:t>
      </w:r>
    </w:p>
    <w:p w14:paraId="20935E66" w14:textId="77777777" w:rsidR="008376E8" w:rsidRDefault="008376E8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  <w:r>
        <w:rPr>
          <w:rStyle w:val="Emphasis"/>
          <w:rFonts w:ascii="Arial Nova" w:hAnsi="Arial Nova"/>
          <w:i w:val="0"/>
          <w:iCs w:val="0"/>
          <w:lang w:val="en-US"/>
        </w:rPr>
        <w:t>‘Rings’ is an integer type variable range from 1 to 29. It indicates the rings of the abalone which is used to describe the age of abalone. Adding 1.5 gives the age in years.</w:t>
      </w:r>
    </w:p>
    <w:p w14:paraId="509939D5" w14:textId="77777777" w:rsidR="008376E8" w:rsidRPr="007B5887" w:rsidRDefault="008376E8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</w:p>
    <w:p w14:paraId="214C84DC" w14:textId="77777777" w:rsidR="008376E8" w:rsidRDefault="008376E8" w:rsidP="00317924">
      <w:pPr>
        <w:pStyle w:val="ListParagraph"/>
        <w:numPr>
          <w:ilvl w:val="2"/>
          <w:numId w:val="1"/>
        </w:num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  <w:r>
        <w:rPr>
          <w:rStyle w:val="Emphasis"/>
          <w:rFonts w:ascii="Arial Nova" w:hAnsi="Arial Nova"/>
          <w:i w:val="0"/>
          <w:iCs w:val="0"/>
          <w:lang w:val="en-US"/>
        </w:rPr>
        <w:t>Descriptive features</w:t>
      </w:r>
    </w:p>
    <w:p w14:paraId="0F91B5A8" w14:textId="77777777" w:rsidR="008376E8" w:rsidRDefault="008376E8" w:rsidP="00317924">
      <w:pPr>
        <w:spacing w:line="360" w:lineRule="auto"/>
        <w:rPr>
          <w:rStyle w:val="Emphasis"/>
          <w:lang w:val="en-US"/>
        </w:rPr>
      </w:pPr>
      <w:r w:rsidRPr="008376E8">
        <w:rPr>
          <w:rStyle w:val="Emphasis"/>
          <w:lang w:val="en-US"/>
        </w:rPr>
        <w:t>Name / Data Type / Measurement Unit / Description</w:t>
      </w:r>
      <w:r w:rsidRPr="008376E8">
        <w:rPr>
          <w:rStyle w:val="Emphasis"/>
          <w:lang w:val="en-US"/>
        </w:rPr>
        <w:br/>
        <w:t>-----------------------------</w:t>
      </w:r>
      <w:r w:rsidRPr="008376E8">
        <w:rPr>
          <w:rStyle w:val="Emphasis"/>
          <w:lang w:val="en-US"/>
        </w:rPr>
        <w:br/>
        <w:t>Sex / nominal / -- / M, F, and I (infant)</w:t>
      </w:r>
      <w:r w:rsidRPr="008376E8">
        <w:rPr>
          <w:rStyle w:val="Emphasis"/>
          <w:lang w:val="en-US"/>
        </w:rPr>
        <w:br/>
        <w:t>Length / continuous / mm / Longest shell measurement</w:t>
      </w:r>
      <w:r w:rsidRPr="008376E8">
        <w:rPr>
          <w:rStyle w:val="Emphasis"/>
          <w:lang w:val="en-US"/>
        </w:rPr>
        <w:br/>
        <w:t>Diameter / continuous / mm / perpendicular to length</w:t>
      </w:r>
      <w:r w:rsidRPr="008376E8">
        <w:rPr>
          <w:rStyle w:val="Emphasis"/>
          <w:lang w:val="en-US"/>
        </w:rPr>
        <w:br/>
        <w:t>Height / continuous / mm / with meat in shell</w:t>
      </w:r>
      <w:r w:rsidRPr="008376E8">
        <w:rPr>
          <w:rStyle w:val="Emphasis"/>
          <w:lang w:val="en-US"/>
        </w:rPr>
        <w:br/>
        <w:t>Whole weight / continuous / grams / whole abalone</w:t>
      </w:r>
      <w:r w:rsidRPr="008376E8">
        <w:rPr>
          <w:rStyle w:val="Emphasis"/>
          <w:lang w:val="en-US"/>
        </w:rPr>
        <w:br/>
        <w:t>Shucked weight / continuous / grams / weight of meat</w:t>
      </w:r>
      <w:r w:rsidRPr="008376E8">
        <w:rPr>
          <w:rStyle w:val="Emphasis"/>
          <w:lang w:val="en-US"/>
        </w:rPr>
        <w:br/>
        <w:t>Viscera weight / continuous / grams / gut weight (after bleeding)</w:t>
      </w:r>
      <w:r w:rsidRPr="008376E8">
        <w:rPr>
          <w:rStyle w:val="Emphasis"/>
          <w:lang w:val="en-US"/>
        </w:rPr>
        <w:br/>
      </w:r>
      <w:r w:rsidRPr="008376E8">
        <w:rPr>
          <w:rStyle w:val="Emphasis"/>
          <w:lang w:val="en-US"/>
        </w:rPr>
        <w:lastRenderedPageBreak/>
        <w:t>Shell weight / continuous / grams / after being dried</w:t>
      </w:r>
      <w:r w:rsidRPr="008376E8">
        <w:rPr>
          <w:rStyle w:val="Emphasis"/>
          <w:lang w:val="en-US"/>
        </w:rPr>
        <w:br/>
        <w:t>Rings / integer / -- / +1.5 gives the age in years</w:t>
      </w:r>
    </w:p>
    <w:p w14:paraId="6C532518" w14:textId="77777777" w:rsidR="00317924" w:rsidRDefault="00317924" w:rsidP="00317924">
      <w:pPr>
        <w:spacing w:line="360" w:lineRule="auto"/>
        <w:rPr>
          <w:rStyle w:val="Emphasis"/>
          <w:lang w:val="en-US"/>
        </w:rPr>
      </w:pPr>
    </w:p>
    <w:p w14:paraId="04E79356" w14:textId="7AD66852" w:rsidR="008376E8" w:rsidRPr="00317924" w:rsidRDefault="008376E8" w:rsidP="00317924">
      <w:pPr>
        <w:spacing w:line="360" w:lineRule="auto"/>
        <w:rPr>
          <w:rStyle w:val="Emphasis"/>
          <w:rFonts w:ascii="Arial Nova" w:hAnsi="Arial Nova"/>
          <w:i w:val="0"/>
          <w:iCs w:val="0"/>
          <w:sz w:val="36"/>
          <w:szCs w:val="36"/>
          <w:lang w:val="en-US"/>
        </w:rPr>
      </w:pPr>
      <w:r w:rsidRPr="00317924">
        <w:rPr>
          <w:rStyle w:val="Emphasis"/>
          <w:rFonts w:ascii="Arial Nova" w:hAnsi="Arial Nova"/>
          <w:i w:val="0"/>
          <w:iCs w:val="0"/>
          <w:sz w:val="36"/>
          <w:szCs w:val="36"/>
          <w:lang w:val="en-US"/>
        </w:rPr>
        <w:t>Methodology</w:t>
      </w:r>
    </w:p>
    <w:p w14:paraId="0E6D094E" w14:textId="77777777" w:rsidR="00317924" w:rsidRDefault="00317924" w:rsidP="00317924">
      <w:pPr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</w:p>
    <w:p w14:paraId="1BAFEF12" w14:textId="080A9E07" w:rsidR="00332DD5" w:rsidRDefault="007F1BD0" w:rsidP="00317924">
      <w:pPr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  <w:r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  <w:t>2.1</w:t>
      </w:r>
      <w:r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  <w:tab/>
        <w:t>Variable Analysis</w:t>
      </w:r>
    </w:p>
    <w:p w14:paraId="1A5D17DC" w14:textId="77777777" w:rsidR="00317924" w:rsidRDefault="00317924" w:rsidP="00317924">
      <w:pPr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</w:p>
    <w:p w14:paraId="667AC73C" w14:textId="7029CEDA" w:rsidR="007F1BD0" w:rsidRDefault="007F1BD0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  <w:r>
        <w:rPr>
          <w:rStyle w:val="Emphasis"/>
          <w:rFonts w:ascii="Arial Nova" w:hAnsi="Arial Nova"/>
          <w:i w:val="0"/>
          <w:iCs w:val="0"/>
          <w:lang w:val="en-US"/>
        </w:rPr>
        <w:t xml:space="preserve">In the abalone dataset, we are going to use ‘Rings’ as the response variable to predict the age of abalone and </w:t>
      </w:r>
      <w:r w:rsidR="00A379BE">
        <w:rPr>
          <w:rStyle w:val="Emphasis"/>
          <w:rFonts w:ascii="Arial Nova" w:hAnsi="Arial Nova"/>
          <w:i w:val="0"/>
          <w:iCs w:val="0"/>
          <w:lang w:val="en-US"/>
        </w:rPr>
        <w:t>rest of the variables as predictors. Since ‘Sex’ is a categorical variable with 3 levels (Female, Infant, Male), I need to transfer it to a quantitative variable with values 1,2,3 respectively.</w:t>
      </w:r>
      <w:r w:rsidR="00E13BA7">
        <w:rPr>
          <w:rStyle w:val="Emphasis"/>
          <w:rFonts w:ascii="Arial Nova" w:hAnsi="Arial Nova"/>
          <w:i w:val="0"/>
          <w:iCs w:val="0"/>
          <w:lang w:val="en-US"/>
        </w:rPr>
        <w:t xml:space="preserve"> As a consideration of sex is not belong to the physical features, we will not add interaction terms involved sex into the implementation.</w:t>
      </w:r>
      <w:r w:rsidR="00A379BE">
        <w:rPr>
          <w:rStyle w:val="Emphasis"/>
          <w:rFonts w:ascii="Arial Nova" w:hAnsi="Arial Nova"/>
          <w:i w:val="0"/>
          <w:iCs w:val="0"/>
          <w:lang w:val="en-US"/>
        </w:rPr>
        <w:t xml:space="preserve"> For the response variable, ‘Rings’ is a discrete integer from 1 to 29, and the distribution of the values is not balance.</w:t>
      </w:r>
      <w:r w:rsidR="00E13BA7">
        <w:rPr>
          <w:rStyle w:val="Emphasis"/>
          <w:rFonts w:ascii="Arial Nova" w:hAnsi="Arial Nova"/>
          <w:i w:val="0"/>
          <w:iCs w:val="0"/>
          <w:lang w:val="en-US"/>
        </w:rPr>
        <w:t xml:space="preserve"> Its values and the predictors’ values are also not in the same scale.</w:t>
      </w:r>
      <w:r w:rsidR="00A379BE">
        <w:rPr>
          <w:rStyle w:val="Emphasis"/>
          <w:rFonts w:ascii="Arial Nova" w:hAnsi="Arial Nova"/>
          <w:i w:val="0"/>
          <w:iCs w:val="0"/>
          <w:lang w:val="en-US"/>
        </w:rPr>
        <w:t xml:space="preserve"> </w:t>
      </w:r>
      <w:r w:rsidR="000D4400">
        <w:rPr>
          <w:rStyle w:val="Emphasis"/>
          <w:rFonts w:ascii="Arial Nova" w:hAnsi="Arial Nova"/>
          <w:i w:val="0"/>
          <w:iCs w:val="0"/>
          <w:lang w:val="en-US"/>
        </w:rPr>
        <w:t>So,</w:t>
      </w:r>
      <w:r w:rsidR="00A379BE">
        <w:rPr>
          <w:rStyle w:val="Emphasis"/>
          <w:rFonts w:ascii="Arial Nova" w:hAnsi="Arial Nova"/>
          <w:i w:val="0"/>
          <w:iCs w:val="0"/>
          <w:lang w:val="en-US"/>
        </w:rPr>
        <w:t xml:space="preserve"> I decide to apply min-max normalization to the dataset. </w:t>
      </w:r>
      <w:r w:rsidR="000D4400">
        <w:rPr>
          <w:rStyle w:val="Emphasis"/>
          <w:rFonts w:ascii="Arial Nova" w:hAnsi="Arial Nova"/>
          <w:i w:val="0"/>
          <w:iCs w:val="0"/>
          <w:lang w:val="en-US"/>
        </w:rPr>
        <w:t>In addition, all the interaction terms (total 2</w:t>
      </w:r>
      <w:r w:rsidR="00E13BA7">
        <w:rPr>
          <w:rStyle w:val="Emphasis"/>
          <w:rFonts w:ascii="Arial Nova" w:hAnsi="Arial Nova"/>
          <w:i w:val="0"/>
          <w:iCs w:val="0"/>
          <w:lang w:val="en-US"/>
        </w:rPr>
        <w:t>1</w:t>
      </w:r>
      <w:r w:rsidR="000D4400">
        <w:rPr>
          <w:rStyle w:val="Emphasis"/>
          <w:rFonts w:ascii="Arial Nova" w:hAnsi="Arial Nova"/>
          <w:i w:val="0"/>
          <w:iCs w:val="0"/>
          <w:lang w:val="en-US"/>
        </w:rPr>
        <w:t xml:space="preserve"> terms) will also be taken into consideration. </w:t>
      </w:r>
    </w:p>
    <w:p w14:paraId="4363436B" w14:textId="3A38C2CA" w:rsidR="000D4400" w:rsidRDefault="000D4400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</w:p>
    <w:p w14:paraId="2FE4E2F3" w14:textId="08E5D13F" w:rsidR="00317924" w:rsidRDefault="00317924" w:rsidP="00317924">
      <w:pPr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  <w:r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  <w:t>2.</w:t>
      </w:r>
      <w:r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  <w:t>2</w:t>
      </w:r>
      <w:r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  <w:tab/>
      </w:r>
      <w:r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  <w:t>Prior Distribution and Sampling Model</w:t>
      </w:r>
    </w:p>
    <w:p w14:paraId="73990F69" w14:textId="51F131D2" w:rsidR="00317924" w:rsidRDefault="00317924" w:rsidP="00317924">
      <w:pPr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</w:p>
    <w:p w14:paraId="2E959FF7" w14:textId="10D5DCB7" w:rsidR="00317924" w:rsidRPr="007F1BD0" w:rsidRDefault="00317924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</w:p>
    <w:p w14:paraId="038470C9" w14:textId="0AE784BF" w:rsidR="008376E8" w:rsidRDefault="008376E8" w:rsidP="00317924">
      <w:pPr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</w:p>
    <w:p w14:paraId="6EDC4FED" w14:textId="77777777" w:rsidR="008376E8" w:rsidRPr="008376E8" w:rsidRDefault="008376E8" w:rsidP="00317924">
      <w:pPr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</w:p>
    <w:p w14:paraId="0F8D391E" w14:textId="05EAE0FF" w:rsidR="007B5887" w:rsidRPr="007B5887" w:rsidRDefault="007B5887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</w:p>
    <w:p w14:paraId="783C916B" w14:textId="46A3A0CB" w:rsidR="007B5887" w:rsidRDefault="007B5887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</w:p>
    <w:p w14:paraId="0E5C6D62" w14:textId="74BEE3F4" w:rsidR="007B5887" w:rsidRPr="00BD5EE9" w:rsidRDefault="007B5887" w:rsidP="00317924">
      <w:pPr>
        <w:spacing w:line="360" w:lineRule="auto"/>
        <w:rPr>
          <w:rStyle w:val="Emphasis"/>
          <w:rFonts w:ascii="Arial Nova" w:hAnsi="Arial Nova"/>
          <w:i w:val="0"/>
          <w:iCs w:val="0"/>
          <w:lang w:val="en-US"/>
        </w:rPr>
      </w:pPr>
    </w:p>
    <w:p w14:paraId="73621D6D" w14:textId="77777777" w:rsidR="00BD5EE9" w:rsidRPr="00BD5EE9" w:rsidRDefault="00BD5EE9" w:rsidP="00317924">
      <w:pPr>
        <w:spacing w:line="360" w:lineRule="auto"/>
        <w:rPr>
          <w:rStyle w:val="Emphasis"/>
          <w:rFonts w:ascii="Arial Nova" w:hAnsi="Arial Nova"/>
          <w:i w:val="0"/>
          <w:iCs w:val="0"/>
          <w:sz w:val="32"/>
          <w:szCs w:val="32"/>
          <w:lang w:val="en-US"/>
        </w:rPr>
      </w:pPr>
    </w:p>
    <w:sectPr w:rsidR="00BD5EE9" w:rsidRPr="00BD5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37A47"/>
    <w:multiLevelType w:val="hybridMultilevel"/>
    <w:tmpl w:val="B2005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53B99"/>
    <w:multiLevelType w:val="multilevel"/>
    <w:tmpl w:val="5400E8AA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32"/>
    <w:rsid w:val="000D4400"/>
    <w:rsid w:val="00105782"/>
    <w:rsid w:val="00317924"/>
    <w:rsid w:val="00332DD5"/>
    <w:rsid w:val="00345FB4"/>
    <w:rsid w:val="003C6276"/>
    <w:rsid w:val="00633E32"/>
    <w:rsid w:val="006B65E8"/>
    <w:rsid w:val="007B5887"/>
    <w:rsid w:val="007F1BD0"/>
    <w:rsid w:val="008376E8"/>
    <w:rsid w:val="00982D6C"/>
    <w:rsid w:val="00A072A8"/>
    <w:rsid w:val="00A379BE"/>
    <w:rsid w:val="00A81020"/>
    <w:rsid w:val="00B2040B"/>
    <w:rsid w:val="00B40455"/>
    <w:rsid w:val="00BD5EE9"/>
    <w:rsid w:val="00CA570F"/>
    <w:rsid w:val="00CE7443"/>
    <w:rsid w:val="00E13BA7"/>
    <w:rsid w:val="00F21F48"/>
    <w:rsid w:val="00FE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7DF14"/>
  <w15:chartTrackingRefBased/>
  <w15:docId w15:val="{AF6AE609-1B8C-5C45-8174-E27982CB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E3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33E32"/>
    <w:rPr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BD5EE9"/>
    <w:rPr>
      <w:i/>
      <w:iCs/>
    </w:rPr>
  </w:style>
  <w:style w:type="paragraph" w:styleId="ListParagraph">
    <w:name w:val="List Paragraph"/>
    <w:basedOn w:val="Normal"/>
    <w:uiPriority w:val="34"/>
    <w:qFormat/>
    <w:rsid w:val="00BD5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276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5887"/>
  </w:style>
  <w:style w:type="character" w:customStyle="1" w:styleId="DateChar">
    <w:name w:val="Date Char"/>
    <w:basedOn w:val="DefaultParagraphFont"/>
    <w:link w:val="Date"/>
    <w:uiPriority w:val="99"/>
    <w:semiHidden/>
    <w:rsid w:val="007B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</dc:creator>
  <cp:keywords/>
  <dc:description/>
  <cp:lastModifiedBy>Zihao Li</cp:lastModifiedBy>
  <cp:revision>5</cp:revision>
  <dcterms:created xsi:type="dcterms:W3CDTF">2021-10-25T05:45:00Z</dcterms:created>
  <dcterms:modified xsi:type="dcterms:W3CDTF">2021-10-27T10:40:00Z</dcterms:modified>
</cp:coreProperties>
</file>