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《问题陈述与主要业务流程》文档模板</w:t>
      </w:r>
    </w:p>
    <w:p/>
    <w:p>
      <w:pPr>
        <w:pStyle w:val="3"/>
      </w:pPr>
      <w:r>
        <w:t xml:space="preserve">1. </w:t>
      </w:r>
      <w:r>
        <w:rPr>
          <w:rFonts w:hint="eastAsia"/>
        </w:rPr>
        <w:t>问题陈述</w:t>
      </w:r>
    </w:p>
    <w:p/>
    <w:p>
      <w:pPr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社区健身设施管理系统主要帮助，为健身设施供应商提供一个平台，提供它们的健身业务，组织、开展特色健身活动，加强对社区健身器械的管理，方便地举办全民健身活动，给社区的居民提供便利，便于用户随时查看健身场地和器械的使用状态，提前预约场地等。同时也方便社区管理员对健身供应商及社区居民用户的总体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解决了社区健身设施管理混乱，社区居民健身体验感极差的问题，居民可以通过系统提前预约场地，解决了场地冲突，想锻炼时无场地可用的困境，增强了人民的幸福感。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实中健身器械损坏可能不能及时报修，这时居民可以通过系统上传手动报修，以此来保障器械的安全性和可用性。健身器械被占用而产生排队等问题，我们这个系统可以提前预约健身器械，减少排队时间，合理安排器械使用。此系统主要是面向健身设施供应商以及社区居民开发的，社区工作人员负责维护系统的正常运行，以及对各种活动及健身设施供应商申请的审批，还有一些社区活动等，社区健身供应商则负责具体器械的管理，以及活动的组织策划等，社区居民则使用系统，可以参加社区举办的健身活动，对健身设施场地等进行查看预约，发布评论等功能。此外，系统还为健身设施服务提供者提供服务，提供了一个平台，供他们管理付费健身设施，举办健身相关活动等。</w:t>
      </w:r>
    </w:p>
    <w:p/>
    <w:p>
      <w:pPr>
        <w:pStyle w:val="3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系统功能与角色</w:t>
      </w:r>
    </w:p>
    <w:p>
      <w:pPr>
        <w:rPr>
          <w:color w:val="FF0000"/>
        </w:rPr>
      </w:pPr>
    </w:p>
    <w:p>
      <w:r>
        <w:rPr>
          <w:rFonts w:hint="eastAsia"/>
        </w:rPr>
        <w:t>系统角色表：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59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5466" w:type="dxa"/>
          </w:tcPr>
          <w:p>
            <w:pPr>
              <w:jc w:val="center"/>
            </w:pPr>
            <w:r>
              <w:rPr>
                <w:rFonts w:hint="eastAsia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社区管理员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可以登录后管理、审核以及发布健身服务以及活动信息</w:t>
            </w:r>
          </w:p>
          <w:p>
            <w:r>
              <w:rPr>
                <w:rFonts w:hint="eastAsia"/>
                <w:lang w:val="en-US" w:eastAsia="zh-CN"/>
              </w:rPr>
              <w:t>管理其它账号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服务提供商</w:t>
            </w:r>
          </w:p>
        </w:tc>
        <w:tc>
          <w:tcPr>
            <w:tcW w:w="546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提供场地以及教练等，组织活动，管理器械等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社区居民</w:t>
            </w:r>
          </w:p>
        </w:tc>
        <w:tc>
          <w:tcPr>
            <w:tcW w:w="546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使用系统，进行预约以及使用服务提供商提供的服务，还可以发表评论</w:t>
            </w:r>
          </w:p>
        </w:tc>
      </w:tr>
    </w:tbl>
    <w:p/>
    <w:p>
      <w:r>
        <w:rPr>
          <w:rFonts w:hint="eastAsia"/>
        </w:rPr>
        <w:t>系统功能表：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709"/>
        <w:gridCol w:w="992"/>
        <w:gridCol w:w="2268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功能编号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是否关键功能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362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流程描述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68" w:type="dxa"/>
          </w:tcPr>
          <w:p>
            <w:pPr>
              <w:ind w:firstLine="341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用户通过填写信息进行注册</w:t>
            </w:r>
          </w:p>
        </w:tc>
        <w:tc>
          <w:tcPr>
            <w:tcW w:w="3623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用户填写信息通过接口提交到数据库中完成注册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268" w:type="dxa"/>
          </w:tcPr>
          <w:p>
            <w:pPr>
              <w:ind w:firstLine="341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用户通过登录实现操作</w:t>
            </w:r>
          </w:p>
        </w:tc>
        <w:tc>
          <w:tcPr>
            <w:tcW w:w="362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用户通过输入用户名和密码，通过接口提交到数据库后台，进行账户匹配，匹配成功则登录成功，否则登录失败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发布活动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68" w:type="dxa"/>
          </w:tcPr>
          <w:p>
            <w:pPr>
              <w:ind w:firstLine="341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服务提供商可以发布活动供用户参加</w:t>
            </w:r>
          </w:p>
        </w:tc>
        <w:tc>
          <w:tcPr>
            <w:tcW w:w="362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服务商把要发行活动的基本信息填入系统，通过系统上传到社区管理员处进行审批，审批成功后通过接口上传到数据库中，之后返回发布成功，按时上线该活动。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器械/场地/教练管理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68" w:type="dxa"/>
          </w:tcPr>
          <w:p>
            <w:pPr>
              <w:ind w:firstLine="341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服务提供商对自身的业务进行管理</w:t>
            </w:r>
          </w:p>
        </w:tc>
        <w:tc>
          <w:tcPr>
            <w:tcW w:w="362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服务提供商登录之后，使用内部的管理系统对自身业务服务进行管理，增加、删除、修改自己的服务信息等，通过接口传入数据库中。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参与活动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268" w:type="dxa"/>
          </w:tcPr>
          <w:p>
            <w:pPr>
              <w:ind w:firstLine="341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用户参加服务提供商的活动</w:t>
            </w:r>
          </w:p>
        </w:tc>
        <w:tc>
          <w:tcPr>
            <w:tcW w:w="362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用户在登录之后进入活动页面点击报名即可，通过接口上传到服务商的活动管理系统中。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发表评论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268" w:type="dxa"/>
          </w:tcPr>
          <w:p>
            <w:pPr>
              <w:ind w:firstLine="341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用户在活动或讨论区等发表评论</w:t>
            </w:r>
          </w:p>
        </w:tc>
        <w:tc>
          <w:tcPr>
            <w:tcW w:w="362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用户在登录之后可以在活动页面下或讨论区中发表评论，如果没有违禁词汇则可以直接发表，通过接口传入到数据库中，否则无法发表。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68" w:type="dxa"/>
          </w:tcPr>
          <w:p>
            <w:pPr>
              <w:ind w:firstLine="341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用户可以在服务商处预约场地/教练/器械等</w:t>
            </w:r>
          </w:p>
        </w:tc>
        <w:tc>
          <w:tcPr>
            <w:tcW w:w="362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用户登录之后在预约页面进行预约，预约页面会显示空闲设备/教练及对应的可用时间，用户可以按需求进行预约，预约成功之后通过接口注入到数据库中，返回预约的凭证。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管理用户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68" w:type="dxa"/>
          </w:tcPr>
          <w:p>
            <w:pPr>
              <w:ind w:firstLine="341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社区管理员对所有用户及服务商账户进行管理</w:t>
            </w:r>
          </w:p>
        </w:tc>
        <w:tc>
          <w:tcPr>
            <w:tcW w:w="362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社区管理员可以通过接口强制增加，删除，修改账户信息，加入到数据库管理系统中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管理活动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68" w:type="dxa"/>
          </w:tcPr>
          <w:p>
            <w:pPr>
              <w:ind w:firstLine="341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社区管理员对所有活动进行审批及管理</w:t>
            </w:r>
          </w:p>
        </w:tc>
        <w:tc>
          <w:tcPr>
            <w:tcW w:w="362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社区管理员可以通过接口查询并管理所有上线或未上线的活动，并进行活动审批工作。</w:t>
            </w:r>
          </w:p>
        </w:tc>
      </w:tr>
    </w:tbl>
    <w:p/>
    <w:p/>
    <w:p>
      <w:pPr>
        <w:pStyle w:val="3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主要业务流程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注册功能业务流程描述：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点击注册按钮跳转注册页面，输入用户名，密码，电话等基本信息，等待用户信息管理系统数据库查询是否已经注册过了，如果已经注册过，则返回注册页面，第一次注册则进行验证，验证通过，即提示注册成功，将基本信息注入到用户管理系统中进行管理，任务流程结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注册功能流程图：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4653915"/>
            <wp:effectExtent l="0" t="0" r="14605" b="9525"/>
            <wp:docPr id="1" name="图片 1" descr="注册业务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注册业务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预约功能业务流程描述：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先输入账户和密码进行登录，登录系统会检查账户和密码是否匹配，不匹配则登录失败，需要重新登录，登录成功则进入功能页面，功能页会显示当前的场地/教练信息，选择合适的场地/教练进行预约，再选择要预约的时间段，系统会检查该时间段是否可用，如果可用则预约成功，返回预约凭证，如果不可用则返回当前预约不可用，请重新预约。预约成功的同时会更新场地/教练的状态，更新完成则该任务流程结束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预约功能业务流程图:</w:t>
      </w:r>
    </w:p>
    <w:p>
      <w:pPr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drawing>
          <wp:inline distT="0" distB="0" distL="114300" distR="114300">
            <wp:extent cx="5265420" cy="5739765"/>
            <wp:effectExtent l="0" t="0" r="0" b="0"/>
            <wp:docPr id="2" name="图片 2" descr="预约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预约流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7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 w:val="18"/>
          <w:szCs w:val="18"/>
          <w:lang w:eastAsia="zh-CN"/>
        </w:rPr>
      </w:pPr>
    </w:p>
    <w:p>
      <w:pPr>
        <w:rPr>
          <w:rFonts w:hint="eastAsia" w:eastAsia="宋体"/>
          <w:sz w:val="18"/>
          <w:szCs w:val="18"/>
          <w:lang w:eastAsia="zh-CN"/>
        </w:rPr>
      </w:pPr>
    </w:p>
    <w:p>
      <w:pPr>
        <w:rPr>
          <w:rFonts w:hint="eastAsia" w:eastAsia="宋体"/>
          <w:sz w:val="18"/>
          <w:szCs w:val="18"/>
          <w:lang w:eastAsia="zh-CN"/>
        </w:rPr>
      </w:pPr>
    </w:p>
    <w:p>
      <w:pPr>
        <w:rPr>
          <w:rFonts w:hint="eastAsia" w:eastAsia="宋体"/>
          <w:sz w:val="18"/>
          <w:szCs w:val="18"/>
          <w:lang w:eastAsia="zh-CN"/>
        </w:rPr>
      </w:pPr>
    </w:p>
    <w:p>
      <w:pPr>
        <w:rPr>
          <w:rFonts w:hint="eastAsia" w:eastAsia="宋体"/>
          <w:sz w:val="18"/>
          <w:szCs w:val="18"/>
          <w:lang w:eastAsia="zh-CN"/>
        </w:rPr>
      </w:pPr>
    </w:p>
    <w:p>
      <w:pPr>
        <w:rPr>
          <w:rFonts w:hint="eastAsia" w:eastAsia="宋体"/>
          <w:sz w:val="18"/>
          <w:szCs w:val="18"/>
          <w:lang w:eastAsia="zh-CN"/>
        </w:rPr>
      </w:pPr>
    </w:p>
    <w:p>
      <w:pPr>
        <w:rPr>
          <w:rFonts w:hint="eastAsia" w:eastAsia="宋体"/>
          <w:sz w:val="18"/>
          <w:szCs w:val="18"/>
          <w:lang w:eastAsia="zh-CN"/>
        </w:rPr>
      </w:pPr>
    </w:p>
    <w:p>
      <w:pPr>
        <w:rPr>
          <w:rFonts w:hint="eastAsia" w:eastAsia="宋体"/>
          <w:sz w:val="18"/>
          <w:szCs w:val="18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场地管理业务流程描述：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提供商负责场地/器械的提供与管理，服务提供商登录自己的账号，成功登录之后可以进行场地的管理，以及教练等服务，可以通过接口增加，删除，修改场地/器械信息，操作成功之后重新显示出来，操作完成，任务流程结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场地管理业务流程图：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drawing>
          <wp:inline distT="0" distB="0" distL="114300" distR="114300">
            <wp:extent cx="5271770" cy="3861435"/>
            <wp:effectExtent l="0" t="0" r="1270" b="9525"/>
            <wp:docPr id="3" name="图片 3" descr="场地管理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场地管理流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 w:val="18"/>
          <w:szCs w:val="18"/>
          <w:lang w:eastAsia="zh-CN"/>
        </w:rPr>
      </w:pPr>
    </w:p>
    <w:p>
      <w:pPr>
        <w:rPr>
          <w:rFonts w:hint="eastAsia" w:eastAsia="宋体"/>
          <w:sz w:val="18"/>
          <w:szCs w:val="18"/>
          <w:lang w:eastAsia="zh-CN"/>
        </w:rPr>
      </w:pPr>
    </w:p>
    <w:p>
      <w:pPr>
        <w:rPr>
          <w:rFonts w:hint="eastAsia" w:eastAsia="宋体"/>
          <w:sz w:val="18"/>
          <w:szCs w:val="18"/>
          <w:lang w:eastAsia="zh-CN"/>
        </w:rPr>
      </w:pPr>
    </w:p>
    <w:p>
      <w:pPr>
        <w:rPr>
          <w:rFonts w:hint="eastAsia" w:eastAsia="宋体"/>
          <w:sz w:val="18"/>
          <w:szCs w:val="18"/>
          <w:lang w:eastAsia="zh-CN"/>
        </w:rPr>
      </w:pPr>
    </w:p>
    <w:p>
      <w:pPr>
        <w:rPr>
          <w:rFonts w:hint="eastAsia" w:eastAsia="宋体"/>
          <w:sz w:val="18"/>
          <w:szCs w:val="18"/>
          <w:lang w:eastAsia="zh-CN"/>
        </w:rPr>
      </w:pPr>
    </w:p>
    <w:p>
      <w:pPr>
        <w:rPr>
          <w:rFonts w:hint="eastAsia" w:eastAsia="宋体"/>
          <w:sz w:val="18"/>
          <w:szCs w:val="18"/>
          <w:lang w:eastAsia="zh-CN"/>
        </w:rPr>
      </w:pPr>
    </w:p>
    <w:p>
      <w:pPr>
        <w:rPr>
          <w:rFonts w:hint="eastAsia" w:eastAsia="宋体"/>
          <w:sz w:val="18"/>
          <w:szCs w:val="18"/>
          <w:lang w:eastAsia="zh-CN"/>
        </w:rPr>
      </w:pPr>
    </w:p>
    <w:p>
      <w:pPr>
        <w:rPr>
          <w:rFonts w:hint="eastAsia" w:eastAsia="宋体"/>
          <w:sz w:val="18"/>
          <w:szCs w:val="18"/>
          <w:lang w:eastAsia="zh-CN"/>
        </w:rPr>
      </w:pPr>
    </w:p>
    <w:p>
      <w:pPr>
        <w:rPr>
          <w:rFonts w:hint="eastAsia" w:eastAsia="宋体"/>
          <w:sz w:val="18"/>
          <w:szCs w:val="18"/>
          <w:lang w:eastAsia="zh-CN"/>
        </w:rPr>
      </w:pPr>
    </w:p>
    <w:p>
      <w:pPr>
        <w:rPr>
          <w:rFonts w:hint="eastAsia" w:eastAsia="宋体"/>
          <w:sz w:val="18"/>
          <w:szCs w:val="18"/>
          <w:lang w:eastAsia="zh-CN"/>
        </w:rPr>
      </w:pPr>
    </w:p>
    <w:p>
      <w:pPr>
        <w:rPr>
          <w:rFonts w:hint="eastAsia" w:eastAsia="宋体"/>
          <w:sz w:val="18"/>
          <w:szCs w:val="18"/>
          <w:lang w:eastAsia="zh-CN"/>
        </w:rPr>
      </w:pPr>
    </w:p>
    <w:p>
      <w:pPr>
        <w:rPr>
          <w:rFonts w:hint="eastAsia" w:eastAsia="宋体"/>
          <w:sz w:val="18"/>
          <w:szCs w:val="18"/>
          <w:lang w:eastAsia="zh-CN"/>
        </w:rPr>
      </w:pPr>
    </w:p>
    <w:p>
      <w:pPr>
        <w:rPr>
          <w:rFonts w:hint="eastAsia" w:eastAsia="宋体"/>
          <w:sz w:val="18"/>
          <w:szCs w:val="18"/>
          <w:lang w:eastAsia="zh-CN"/>
        </w:rPr>
      </w:pPr>
    </w:p>
    <w:p>
      <w:pPr>
        <w:rPr>
          <w:rFonts w:hint="eastAsia" w:eastAsia="宋体"/>
          <w:sz w:val="18"/>
          <w:szCs w:val="18"/>
          <w:lang w:eastAsia="zh-CN"/>
        </w:rPr>
      </w:pPr>
    </w:p>
    <w:p>
      <w:pPr>
        <w:rPr>
          <w:rFonts w:hint="eastAsia" w:eastAsia="宋体"/>
          <w:sz w:val="18"/>
          <w:szCs w:val="18"/>
          <w:lang w:eastAsia="zh-CN"/>
        </w:rPr>
      </w:pPr>
    </w:p>
    <w:p>
      <w:pPr>
        <w:rPr>
          <w:rFonts w:hint="eastAsia" w:eastAsia="宋体"/>
          <w:sz w:val="18"/>
          <w:szCs w:val="18"/>
          <w:lang w:eastAsia="zh-CN"/>
        </w:rPr>
      </w:pPr>
    </w:p>
    <w:p>
      <w:pPr>
        <w:rPr>
          <w:rFonts w:hint="eastAsia" w:eastAsia="宋体"/>
          <w:sz w:val="18"/>
          <w:szCs w:val="18"/>
          <w:lang w:eastAsia="zh-CN"/>
        </w:rPr>
      </w:pPr>
    </w:p>
    <w:p>
      <w:pPr>
        <w:rPr>
          <w:rFonts w:hint="eastAsia" w:eastAsia="宋体"/>
          <w:sz w:val="18"/>
          <w:szCs w:val="18"/>
          <w:lang w:eastAsia="zh-CN"/>
        </w:rPr>
      </w:pPr>
    </w:p>
    <w:p>
      <w:pPr>
        <w:rPr>
          <w:rFonts w:hint="eastAsia" w:eastAsia="宋体"/>
          <w:sz w:val="18"/>
          <w:szCs w:val="18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发布活动业务流程描述：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服务提供者设置活动内容，并上传活动的海报等信息，然后提交活动申请，交付给社区管理员进行审批，审批通过则加入到数据库中，并按计划上线，审批失败则需要重新申请。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发布活动业务流程图：</w:t>
      </w:r>
    </w:p>
    <w:p>
      <w:pPr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drawing>
          <wp:inline distT="0" distB="0" distL="114300" distR="114300">
            <wp:extent cx="5266690" cy="4813300"/>
            <wp:effectExtent l="0" t="0" r="0" b="0"/>
            <wp:docPr id="5" name="图片 5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未命名文件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 w:val="18"/>
          <w:szCs w:val="18"/>
          <w:lang w:eastAsia="zh-CN"/>
        </w:rPr>
      </w:pPr>
    </w:p>
    <w:p>
      <w:pPr>
        <w:rPr>
          <w:rFonts w:hint="eastAsia" w:eastAsia="宋体"/>
          <w:sz w:val="18"/>
          <w:szCs w:val="18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活动管理业务流程描述：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区管理员登录后进入管理页面，可以查看所有的活动信息，可以选择进行操作，对活动进行增加、删除、修改以及活动的审核工作，操作成功注入活动管理数据库中，审核通过后会提示给活动发布者，操作失败则返回操作界面重新进行操作，结束后返回操作页面并显示操作成功后结束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活动管理业务流程图：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drawing>
          <wp:inline distT="0" distB="0" distL="114300" distR="114300">
            <wp:extent cx="5153025" cy="6435725"/>
            <wp:effectExtent l="0" t="0" r="0" b="0"/>
            <wp:docPr id="6" name="图片 6" descr="未命名文件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未命名文件 (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 w:val="18"/>
          <w:szCs w:val="18"/>
          <w:lang w:eastAsia="zh-CN"/>
        </w:rPr>
      </w:pPr>
    </w:p>
    <w:p>
      <w:pPr>
        <w:rPr>
          <w:rFonts w:hint="eastAsia" w:eastAsia="宋体"/>
          <w:sz w:val="18"/>
          <w:szCs w:val="18"/>
          <w:lang w:eastAsia="zh-CN"/>
        </w:rPr>
      </w:pPr>
    </w:p>
    <w:p>
      <w:pPr>
        <w:rPr>
          <w:rFonts w:hint="eastAsia" w:eastAsia="宋体"/>
          <w:sz w:val="18"/>
          <w:szCs w:val="18"/>
          <w:lang w:eastAsia="zh-CN"/>
        </w:rPr>
      </w:pPr>
    </w:p>
    <w:p>
      <w:pPr>
        <w:rPr>
          <w:rFonts w:hint="eastAsia" w:eastAsia="宋体"/>
          <w:sz w:val="18"/>
          <w:szCs w:val="18"/>
          <w:lang w:eastAsia="zh-CN"/>
        </w:rPr>
      </w:pPr>
    </w:p>
    <w:p>
      <w:pPr>
        <w:rPr>
          <w:rFonts w:hint="eastAsia" w:eastAsia="宋体"/>
          <w:sz w:val="18"/>
          <w:szCs w:val="18"/>
          <w:lang w:eastAsia="zh-CN"/>
        </w:rPr>
      </w:pPr>
    </w:p>
    <w:p>
      <w:pPr>
        <w:rPr>
          <w:rFonts w:hint="eastAsia" w:eastAsia="宋体"/>
          <w:sz w:val="18"/>
          <w:szCs w:val="18"/>
          <w:lang w:eastAsia="zh-CN"/>
        </w:rPr>
      </w:pPr>
    </w:p>
    <w:p>
      <w:pPr>
        <w:rPr>
          <w:rFonts w:hint="eastAsia" w:eastAsia="宋体"/>
          <w:sz w:val="18"/>
          <w:szCs w:val="18"/>
          <w:lang w:eastAsia="zh-CN"/>
        </w:rPr>
      </w:pPr>
    </w:p>
    <w:p>
      <w:pPr>
        <w:rPr>
          <w:rFonts w:hint="eastAsia" w:eastAsia="宋体"/>
          <w:sz w:val="18"/>
          <w:szCs w:val="18"/>
          <w:lang w:eastAsia="zh-CN"/>
        </w:rPr>
      </w:pPr>
    </w:p>
    <w:p>
      <w:pPr>
        <w:rPr>
          <w:rFonts w:hint="eastAsia" w:eastAsia="宋体"/>
          <w:sz w:val="18"/>
          <w:szCs w:val="18"/>
          <w:lang w:eastAsia="zh-CN"/>
        </w:rPr>
      </w:pPr>
    </w:p>
    <w:p>
      <w:pPr>
        <w:rPr>
          <w:rFonts w:hint="eastAsia" w:eastAsia="宋体"/>
          <w:sz w:val="18"/>
          <w:szCs w:val="18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用户管理业务流程描述：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社区管理员登录后进入管理页面，可以查看所有用户的信息，可以选择强制操作，增加，删除，修改用户信息，操作成功则同步到数据库，并返回操作成功页面，失败则需要重新操作。结束后返回管理页面。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用户管理业务流程图：</w:t>
      </w:r>
    </w:p>
    <w:p>
      <w:pPr>
        <w:rPr>
          <w:rFonts w:hint="eastAsia" w:eastAsia="宋体"/>
          <w:sz w:val="18"/>
          <w:szCs w:val="18"/>
          <w:lang w:eastAsia="zh-CN"/>
        </w:rPr>
      </w:pPr>
      <w:r>
        <w:rPr>
          <w:rFonts w:hint="eastAsia" w:eastAsia="宋体"/>
          <w:sz w:val="18"/>
          <w:szCs w:val="18"/>
          <w:lang w:eastAsia="zh-CN"/>
        </w:rPr>
        <w:drawing>
          <wp:inline distT="0" distB="0" distL="114300" distR="114300">
            <wp:extent cx="5270500" cy="4789805"/>
            <wp:effectExtent l="0" t="0" r="0" b="0"/>
            <wp:docPr id="4" name="图片 4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 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zZWFlYjRhYTc1NjQ5ZjA4ODA1NGFmYzEyYjAyMjYifQ=="/>
  </w:docVars>
  <w:rsids>
    <w:rsidRoot w:val="00AE2B8B"/>
    <w:rsid w:val="00AE2B8B"/>
    <w:rsid w:val="00D06BB9"/>
    <w:rsid w:val="00DB1C90"/>
    <w:rsid w:val="00FE6C6C"/>
    <w:rsid w:val="06BA3DFB"/>
    <w:rsid w:val="350732EA"/>
    <w:rsid w:val="374549A8"/>
    <w:rsid w:val="3757613B"/>
    <w:rsid w:val="5D563AAE"/>
    <w:rsid w:val="6F1A61CD"/>
    <w:rsid w:val="7942690B"/>
    <w:rsid w:val="7A53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2030</Words>
  <Characters>2033</Characters>
  <Lines>3</Lines>
  <Paragraphs>1</Paragraphs>
  <TotalTime>183</TotalTime>
  <ScaleCrop>false</ScaleCrop>
  <LinksUpToDate>false</LinksUpToDate>
  <CharactersWithSpaces>2036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2023-03-21T13:45:00Z</dcterms:created>
  <dc:creator>Li Dali</dc:creator>
  <cp:lastModifiedBy>潇洒的太阳</cp:lastModifiedBy>
  <dcterms:modified xsi:type="dcterms:W3CDTF">2023-04-16T14:19:42Z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15ACAC187AD54475AF194DF74B7A7BCA</vt:lpwstr>
  </property>
</Properties>
</file>