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3F25" w14:textId="77777777" w:rsidR="00234F11" w:rsidRDefault="00234F11" w:rsidP="00234F11">
      <w:pPr>
        <w:widowControl/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6"/>
      <w:r>
        <w:rPr>
          <w:rFonts w:ascii="黑体" w:eastAsia="黑体" w:hint="eastAsia"/>
          <w:sz w:val="32"/>
          <w:szCs w:val="32"/>
        </w:rPr>
        <w:t>吉林大学</w:t>
      </w:r>
      <w:r>
        <w:rPr>
          <w:rFonts w:ascii="黑体" w:eastAsia="黑体"/>
          <w:sz w:val="32"/>
          <w:szCs w:val="32"/>
        </w:rPr>
        <w:t>本科</w:t>
      </w:r>
      <w:r>
        <w:rPr>
          <w:rFonts w:ascii="黑体" w:eastAsia="黑体" w:hint="eastAsia"/>
          <w:sz w:val="32"/>
          <w:szCs w:val="32"/>
        </w:rPr>
        <w:t>毕业设计（论文）</w:t>
      </w:r>
      <w:r>
        <w:rPr>
          <w:rFonts w:ascii="黑体" w:eastAsia="黑体"/>
          <w:sz w:val="32"/>
          <w:szCs w:val="32"/>
        </w:rPr>
        <w:t>课题论证</w:t>
      </w:r>
      <w:r>
        <w:rPr>
          <w:rFonts w:ascii="黑体" w:eastAsia="黑体" w:hint="eastAsia"/>
          <w:sz w:val="32"/>
          <w:szCs w:val="32"/>
        </w:rPr>
        <w:t>书</w:t>
      </w:r>
      <w:bookmarkEnd w:id="0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44"/>
        <w:gridCol w:w="300"/>
        <w:gridCol w:w="508"/>
        <w:gridCol w:w="1212"/>
        <w:gridCol w:w="1765"/>
        <w:gridCol w:w="842"/>
      </w:tblGrid>
      <w:tr w:rsidR="00234F11" w14:paraId="4C9138E8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005C45E3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14:paraId="6EF1C7F7" w14:textId="43939FDA" w:rsidR="00234F11" w:rsidRPr="00234F11" w:rsidRDefault="0019580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95801">
              <w:rPr>
                <w:rFonts w:ascii="宋体" w:eastAsia="宋体" w:hAnsi="宋体" w:cs="宋体" w:hint="eastAsia"/>
                <w:sz w:val="28"/>
                <w:szCs w:val="28"/>
              </w:rPr>
              <w:t>基于</w:t>
            </w:r>
            <w:r w:rsidRPr="00195801">
              <w:rPr>
                <w:rFonts w:ascii="宋体" w:eastAsia="宋体" w:hAnsi="宋体" w:cs="宋体"/>
                <w:sz w:val="28"/>
                <w:szCs w:val="28"/>
              </w:rPr>
              <w:t>SpringBoot的社区健身设施管理系统的设计与实现</w:t>
            </w:r>
          </w:p>
        </w:tc>
      </w:tr>
      <w:tr w:rsidR="00234F11" w14:paraId="251D1424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7A40ECFA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拟题教师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14:paraId="27D024B7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李大利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14:paraId="771D378D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14:paraId="36E90978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副教授</w:t>
            </w:r>
          </w:p>
        </w:tc>
      </w:tr>
      <w:tr w:rsidR="00234F11" w14:paraId="7D9AFD9F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679A70DB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所在学院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14:paraId="2AE88236" w14:textId="52719DE9" w:rsidR="00234F11" w:rsidRDefault="008161B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</w:t>
            </w:r>
            <w:r w:rsidR="00234F11">
              <w:rPr>
                <w:rFonts w:ascii="宋体" w:eastAsia="宋体" w:hAnsi="宋体" w:cs="宋体" w:hint="eastAsia"/>
                <w:sz w:val="28"/>
                <w:szCs w:val="28"/>
              </w:rPr>
              <w:t>学院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14:paraId="34D826BD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所在研究室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14:paraId="6352E152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软件工程</w:t>
            </w:r>
          </w:p>
        </w:tc>
      </w:tr>
      <w:tr w:rsidR="00234F11" w14:paraId="67059B20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3E00C01D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合作导师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14:paraId="3DD6DC0C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14:paraId="76C48515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14:paraId="6C3276D4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34F11" w14:paraId="7209BFAF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5D1CFB0E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所在单位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14:paraId="3BD83F86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8161B1" w14:paraId="09F75BF0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7B0B8BC4" w14:textId="77777777" w:rsidR="008161B1" w:rsidRDefault="008161B1" w:rsidP="008161B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适用专业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14:paraId="36739E2E" w14:textId="77777777" w:rsidR="008161B1" w:rsidRDefault="008161B1" w:rsidP="008161B1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软件工程  【  √  】</w:t>
            </w:r>
          </w:p>
          <w:p w14:paraId="0C882348" w14:textId="77777777" w:rsidR="008161B1" w:rsidRDefault="008161B1" w:rsidP="008161B1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软件工程（国家卓越工程师教育培养计划）【  √  】</w:t>
            </w:r>
          </w:p>
          <w:p w14:paraId="351F39C0" w14:textId="5DBE2917" w:rsidR="008161B1" w:rsidRDefault="008161B1" w:rsidP="008161B1">
            <w:pPr>
              <w:spacing w:line="36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（注：可以多选，在【 】里填写√）</w:t>
            </w:r>
          </w:p>
        </w:tc>
      </w:tr>
      <w:tr w:rsidR="00234F11" w14:paraId="0165DA56" w14:textId="77777777" w:rsidTr="00502DDF">
        <w:trPr>
          <w:trHeight w:val="48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14:paraId="718EA9DA" w14:textId="77777777" w:rsidR="00234F11" w:rsidRDefault="00234F11" w:rsidP="00502DDF">
            <w:pPr>
              <w:jc w:val="center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题目性质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0916FBB9" w14:textId="77777777" w:rsidR="00234F11" w:rsidRDefault="00234F11" w:rsidP="00502DDF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工程类（实际项目）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 w14:paraId="51C38E7F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563E7102" w14:textId="77777777" w:rsidR="00234F11" w:rsidRDefault="00234F11" w:rsidP="00502DDF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研究类（基础研究）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34822F85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34F11" w14:paraId="7B559C79" w14:textId="77777777" w:rsidTr="00502DDF">
        <w:trPr>
          <w:trHeight w:val="488"/>
        </w:trPr>
        <w:tc>
          <w:tcPr>
            <w:tcW w:w="1413" w:type="dxa"/>
            <w:vMerge/>
            <w:shd w:val="clear" w:color="auto" w:fill="auto"/>
            <w:vAlign w:val="center"/>
          </w:tcPr>
          <w:p w14:paraId="3B75C0A0" w14:textId="77777777" w:rsidR="00234F11" w:rsidRDefault="00234F11" w:rsidP="00502DDF">
            <w:pPr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14:paraId="2F6B9A7C" w14:textId="77777777" w:rsidR="00234F11" w:rsidRDefault="00234F11" w:rsidP="00502DDF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工程类（自选项目）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 w14:paraId="4E125C9D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 w:rsidRPr="005368AF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177DD82" w14:textId="77777777" w:rsidR="00234F11" w:rsidRDefault="00234F11" w:rsidP="00502DDF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研究类（应用研究）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5E79A256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34F11" w14:paraId="0CACE55B" w14:textId="77777777" w:rsidTr="00502DDF">
        <w:trPr>
          <w:trHeight w:val="488"/>
        </w:trPr>
        <w:tc>
          <w:tcPr>
            <w:tcW w:w="1413" w:type="dxa"/>
            <w:vMerge/>
            <w:shd w:val="clear" w:color="auto" w:fill="auto"/>
            <w:vAlign w:val="center"/>
          </w:tcPr>
          <w:p w14:paraId="1E60C8FE" w14:textId="77777777" w:rsidR="00234F11" w:rsidRDefault="00234F11" w:rsidP="00502DDF">
            <w:pPr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14:paraId="020B75A5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（注：单选，题目性质在相应栏内填写“√”）</w:t>
            </w:r>
          </w:p>
        </w:tc>
      </w:tr>
      <w:tr w:rsidR="00234F11" w14:paraId="4E98E700" w14:textId="77777777" w:rsidTr="00502DDF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78031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课题拟定依据</w:t>
            </w:r>
          </w:p>
          <w:p w14:paraId="4F2DC81C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1.1课题来源</w:t>
            </w:r>
          </w:p>
          <w:p w14:paraId="2A62AF71" w14:textId="504C7359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随着国内城市化率和城市人口比例的不断提高，社区在城市</w:t>
            </w:r>
            <w:r w:rsidR="009C5BD8">
              <w:rPr>
                <w:rFonts w:ascii="宋体" w:eastAsia="宋体" w:hAnsi="宋体" w:hint="eastAsia"/>
                <w:sz w:val="24"/>
                <w:szCs w:val="24"/>
              </w:rPr>
              <w:t>居民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日常生活服务中的作用也在愈显突出。</w:t>
            </w:r>
            <w:r w:rsidR="008161B1">
              <w:rPr>
                <w:rFonts w:ascii="宋体" w:eastAsia="宋体" w:hAnsi="宋体" w:hint="eastAsia"/>
                <w:sz w:val="24"/>
                <w:szCs w:val="24"/>
              </w:rPr>
              <w:t>社区健身服务是提升居民物质文化生活水平的重要一环，但目前国内社区在发展中面临一些问题，比如新城区有条件建设各种体育综合体项目，但老城区、旧小区就不具备这种条件。</w:t>
            </w:r>
            <w:r w:rsidR="003C2B16">
              <w:rPr>
                <w:rFonts w:ascii="宋体" w:eastAsia="宋体" w:hAnsi="宋体" w:hint="eastAsia"/>
                <w:sz w:val="24"/>
                <w:szCs w:val="24"/>
              </w:rPr>
              <w:t>于是，怎样依托社区内现有空间，根据周边居民生活特点，统筹规划布局不同规模的健身设施，</w:t>
            </w:r>
            <w:r w:rsidR="003E2497">
              <w:rPr>
                <w:rFonts w:ascii="宋体" w:eastAsia="宋体" w:hAnsi="宋体" w:hint="eastAsia"/>
                <w:sz w:val="24"/>
                <w:szCs w:val="24"/>
              </w:rPr>
              <w:t>甚至联合各种民办健身体育设施</w:t>
            </w:r>
            <w:r w:rsidR="003C2B16">
              <w:rPr>
                <w:rFonts w:ascii="宋体" w:eastAsia="宋体" w:hAnsi="宋体" w:hint="eastAsia"/>
                <w:sz w:val="24"/>
                <w:szCs w:val="24"/>
              </w:rPr>
              <w:t>为社区居民营造健康温馨的氛围，可能是这些老旧社区发展健身服务的一种可行思路。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本课题即</w:t>
            </w:r>
            <w:r w:rsidR="00141DD0">
              <w:rPr>
                <w:rFonts w:ascii="宋体" w:eastAsia="宋体" w:hAnsi="宋体" w:hint="eastAsia"/>
                <w:sz w:val="24"/>
                <w:szCs w:val="24"/>
              </w:rPr>
              <w:t>由教师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以此为主题自行拟题。</w:t>
            </w:r>
          </w:p>
          <w:p w14:paraId="26F150A7" w14:textId="77777777" w:rsidR="00234F11" w:rsidRPr="009C5BD8" w:rsidRDefault="00234F11" w:rsidP="00502DDF">
            <w:pPr>
              <w:tabs>
                <w:tab w:val="left" w:pos="5070"/>
              </w:tabs>
              <w:spacing w:line="36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  <w:p w14:paraId="12AFDEE7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2课题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拟解决的问题</w:t>
            </w:r>
          </w:p>
          <w:p w14:paraId="0006FB4B" w14:textId="738A9F68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="001943CE" w:rsidRPr="009C5BD8">
              <w:rPr>
                <w:rFonts w:ascii="宋体" w:eastAsia="宋体" w:hAnsi="宋体"/>
                <w:sz w:val="24"/>
                <w:szCs w:val="24"/>
              </w:rPr>
              <w:t>Spring Boot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框架为主，设计并实现一个</w:t>
            </w:r>
            <w:r w:rsidR="008161B1" w:rsidRPr="008161B1">
              <w:rPr>
                <w:rFonts w:ascii="宋体" w:eastAsia="宋体" w:hAnsi="宋体" w:hint="eastAsia"/>
                <w:sz w:val="24"/>
                <w:szCs w:val="24"/>
              </w:rPr>
              <w:t>社区健身设施管理系统</w:t>
            </w:r>
            <w:r w:rsidR="001943CE" w:rsidRPr="009C5BD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C2B16">
              <w:rPr>
                <w:rFonts w:ascii="宋体" w:eastAsia="宋体" w:hAnsi="宋体" w:hint="eastAsia"/>
                <w:sz w:val="24"/>
                <w:szCs w:val="24"/>
              </w:rPr>
              <w:t>方便社区工作人员管理本社区辖内各种健身设施，并可以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 w:rsidR="001943CE" w:rsidRPr="009C5BD8">
              <w:rPr>
                <w:rFonts w:ascii="宋体" w:eastAsia="宋体" w:hAnsi="宋体" w:hint="eastAsia"/>
                <w:sz w:val="24"/>
                <w:szCs w:val="24"/>
              </w:rPr>
              <w:t>社区居民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提供</w:t>
            </w:r>
            <w:r w:rsidR="008161B1">
              <w:rPr>
                <w:rFonts w:ascii="宋体" w:eastAsia="宋体" w:hAnsi="宋体" w:hint="eastAsia"/>
                <w:sz w:val="24"/>
                <w:szCs w:val="24"/>
              </w:rPr>
              <w:t>健身设施</w:t>
            </w:r>
            <w:r w:rsidR="006A39E6" w:rsidRPr="009C5BD8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="00CB4397">
              <w:rPr>
                <w:rFonts w:ascii="宋体" w:eastAsia="宋体" w:hAnsi="宋体" w:hint="eastAsia"/>
                <w:sz w:val="24"/>
                <w:szCs w:val="24"/>
              </w:rPr>
              <w:t>，同时还可以联合民办体育健身设施为居民提供服务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E328A4" w14:textId="77777777" w:rsidR="00234F11" w:rsidRPr="009C5BD8" w:rsidRDefault="00234F11" w:rsidP="00502DDF">
            <w:pPr>
              <w:spacing w:line="36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  <w:p w14:paraId="739ADE7D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1.3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主要内容与目标</w:t>
            </w:r>
          </w:p>
          <w:p w14:paraId="175650C2" w14:textId="6F1F5B81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本课题目标：设计并实现一个基于</w:t>
            </w:r>
            <w:r w:rsidR="00414874" w:rsidRPr="009C5BD8">
              <w:rPr>
                <w:rFonts w:ascii="宋体" w:eastAsia="宋体" w:hAnsi="宋体"/>
                <w:sz w:val="24"/>
                <w:szCs w:val="24"/>
              </w:rPr>
              <w:t>Spring Boot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框架的</w:t>
            </w:r>
            <w:r w:rsidR="002D4300" w:rsidRPr="002D4300">
              <w:rPr>
                <w:rFonts w:ascii="宋体" w:eastAsia="宋体" w:hAnsi="宋体" w:hint="eastAsia"/>
                <w:sz w:val="24"/>
                <w:szCs w:val="24"/>
              </w:rPr>
              <w:t>社区健身设施管理系统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564D2F4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主要内容：</w:t>
            </w:r>
          </w:p>
          <w:p w14:paraId="44A9E6CC" w14:textId="43DA27B9" w:rsidR="009C5BD8" w:rsidRPr="009C5BD8" w:rsidRDefault="009C5BD8" w:rsidP="009C5BD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FC76A2">
              <w:rPr>
                <w:rFonts w:ascii="宋体" w:eastAsia="宋体" w:hAnsi="宋体" w:hint="eastAsia"/>
                <w:sz w:val="24"/>
                <w:szCs w:val="24"/>
              </w:rPr>
              <w:t>需要统筹管理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FC76A2">
              <w:rPr>
                <w:rFonts w:ascii="宋体" w:eastAsia="宋体" w:hAnsi="宋体" w:hint="eastAsia"/>
                <w:sz w:val="24"/>
                <w:szCs w:val="24"/>
              </w:rPr>
              <w:t>健身设施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类型包括但不限于：</w:t>
            </w:r>
            <w:r w:rsidR="00A61138">
              <w:rPr>
                <w:rFonts w:ascii="宋体" w:eastAsia="宋体" w:hAnsi="宋体" w:hint="eastAsia"/>
                <w:sz w:val="24"/>
                <w:szCs w:val="24"/>
              </w:rPr>
              <w:t>各式户外健身器材、健身步道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A61138">
              <w:rPr>
                <w:rFonts w:ascii="宋体" w:eastAsia="宋体" w:hAnsi="宋体" w:hint="eastAsia"/>
                <w:sz w:val="24"/>
                <w:szCs w:val="24"/>
              </w:rPr>
              <w:t>室外篮球场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A61138">
              <w:rPr>
                <w:rFonts w:ascii="宋体" w:eastAsia="宋体" w:hAnsi="宋体" w:hint="eastAsia"/>
                <w:sz w:val="24"/>
                <w:szCs w:val="24"/>
              </w:rPr>
              <w:t>室外羽毛球场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A61138">
              <w:rPr>
                <w:rFonts w:ascii="宋体" w:eastAsia="宋体" w:hAnsi="宋体" w:hint="eastAsia"/>
                <w:sz w:val="24"/>
                <w:szCs w:val="24"/>
              </w:rPr>
              <w:t>室外乒乓球台、社区文体活动室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A61138">
              <w:rPr>
                <w:rFonts w:ascii="宋体" w:eastAsia="宋体" w:hAnsi="宋体" w:hint="eastAsia"/>
                <w:sz w:val="24"/>
                <w:szCs w:val="24"/>
              </w:rPr>
              <w:t>社区健身中心等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450805DD" w14:textId="77777777" w:rsidR="009C5BD8" w:rsidRPr="009C5BD8" w:rsidRDefault="009C5BD8" w:rsidP="009C5BD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管理端功能主要有：</w:t>
            </w:r>
          </w:p>
          <w:p w14:paraId="5FD5BC62" w14:textId="4CA856E3" w:rsidR="009C5BD8" w:rsidRPr="009C5BD8" w:rsidRDefault="00D94457" w:rsidP="009C5BD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社区管理员账号管理、社区管理员审核及发布</w:t>
            </w:r>
            <w:r w:rsidR="003E2497">
              <w:rPr>
                <w:rFonts w:ascii="宋体" w:eastAsia="宋体" w:hAnsi="宋体" w:hint="eastAsia"/>
                <w:sz w:val="24"/>
                <w:szCs w:val="24"/>
              </w:rPr>
              <w:t>健身</w:t>
            </w:r>
            <w:r w:rsidR="00CB4397">
              <w:rPr>
                <w:rFonts w:ascii="宋体" w:eastAsia="宋体" w:hAnsi="宋体" w:hint="eastAsia"/>
                <w:sz w:val="24"/>
                <w:szCs w:val="24"/>
              </w:rPr>
              <w:t>服务及</w:t>
            </w:r>
            <w:r w:rsidR="003E2497">
              <w:rPr>
                <w:rFonts w:ascii="宋体" w:eastAsia="宋体" w:hAnsi="宋体" w:hint="eastAsia"/>
                <w:sz w:val="24"/>
                <w:szCs w:val="24"/>
              </w:rPr>
              <w:t>活动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信息、</w:t>
            </w:r>
            <w:r w:rsidR="00CB4397">
              <w:rPr>
                <w:rFonts w:ascii="宋体" w:eastAsia="宋体" w:hAnsi="宋体" w:hint="eastAsia"/>
                <w:sz w:val="24"/>
                <w:szCs w:val="24"/>
              </w:rPr>
              <w:t>健身设施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服务提供者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账号管理、</w:t>
            </w:r>
            <w:r w:rsidR="00CB4397">
              <w:rPr>
                <w:rFonts w:ascii="宋体" w:eastAsia="宋体" w:hAnsi="宋体" w:hint="eastAsia"/>
                <w:sz w:val="24"/>
                <w:szCs w:val="24"/>
              </w:rPr>
              <w:t>健身设施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 w:rsidR="00CB4397">
              <w:rPr>
                <w:rFonts w:ascii="宋体" w:eastAsia="宋体" w:hAnsi="宋体" w:hint="eastAsia"/>
                <w:sz w:val="24"/>
                <w:szCs w:val="24"/>
              </w:rPr>
              <w:t>及活动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信息管理、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居民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账号管理；</w:t>
            </w:r>
          </w:p>
          <w:p w14:paraId="25A8F849" w14:textId="77777777" w:rsidR="009C5BD8" w:rsidRPr="009C5BD8" w:rsidRDefault="009C5BD8" w:rsidP="009C5BD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客户端功能主要有：</w:t>
            </w:r>
          </w:p>
          <w:p w14:paraId="5E49C596" w14:textId="0E422370" w:rsidR="009C5BD8" w:rsidRPr="009C5BD8" w:rsidRDefault="00CC44EB" w:rsidP="009C5BD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CC44EB">
              <w:rPr>
                <w:rFonts w:ascii="宋体" w:eastAsia="宋体" w:hAnsi="宋体" w:hint="eastAsia"/>
                <w:sz w:val="24"/>
                <w:szCs w:val="24"/>
              </w:rPr>
              <w:t>健身设施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服务提供者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账号注册、</w:t>
            </w:r>
            <w:r w:rsidRPr="00CC44EB">
              <w:rPr>
                <w:rFonts w:ascii="宋体" w:eastAsia="宋体" w:hAnsi="宋体" w:hint="eastAsia"/>
                <w:sz w:val="24"/>
                <w:szCs w:val="24"/>
              </w:rPr>
              <w:t>健身设施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服务提供者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信息维护、</w:t>
            </w:r>
            <w:r w:rsidRPr="00CC44EB">
              <w:rPr>
                <w:rFonts w:ascii="宋体" w:eastAsia="宋体" w:hAnsi="宋体" w:hint="eastAsia"/>
                <w:sz w:val="24"/>
                <w:szCs w:val="24"/>
              </w:rPr>
              <w:t>健身设施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及活动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创建、</w:t>
            </w:r>
            <w:r w:rsidR="00133315">
              <w:rPr>
                <w:rFonts w:ascii="宋体" w:eastAsia="宋体" w:hAnsi="宋体" w:hint="eastAsia"/>
                <w:sz w:val="24"/>
                <w:szCs w:val="24"/>
              </w:rPr>
              <w:t>编辑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、发布；</w:t>
            </w:r>
          </w:p>
          <w:p w14:paraId="67FDC87C" w14:textId="5BF3D49C" w:rsidR="00234F11" w:rsidRPr="009C5BD8" w:rsidRDefault="00133315" w:rsidP="009C5BD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居民个人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账号注册、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居民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个人信息维护、浏览服务</w:t>
            </w:r>
            <w:r w:rsidR="00CC44EB">
              <w:rPr>
                <w:rFonts w:ascii="宋体" w:eastAsia="宋体" w:hAnsi="宋体" w:hint="eastAsia"/>
                <w:sz w:val="24"/>
                <w:szCs w:val="24"/>
              </w:rPr>
              <w:t>（无须登录）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CC44EB">
              <w:rPr>
                <w:rFonts w:ascii="宋体" w:eastAsia="宋体" w:hAnsi="宋体" w:hint="eastAsia"/>
                <w:sz w:val="24"/>
                <w:szCs w:val="24"/>
              </w:rPr>
              <w:t>预约</w:t>
            </w:r>
            <w:r w:rsidR="00D94457"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 w:rsidR="00CC44EB">
              <w:rPr>
                <w:rFonts w:ascii="宋体" w:eastAsia="宋体" w:hAnsi="宋体" w:hint="eastAsia"/>
                <w:sz w:val="24"/>
                <w:szCs w:val="24"/>
              </w:rPr>
              <w:t>（须登录）</w:t>
            </w:r>
            <w:r w:rsidR="009C5BD8" w:rsidRPr="009C5BD8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2DB28727" w14:textId="540616BB" w:rsidR="00D94457" w:rsidRDefault="00AB7993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服务评论功能；</w:t>
            </w:r>
          </w:p>
          <w:p w14:paraId="0E0121D4" w14:textId="603A0A85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系统采用Java语言开发，选用</w:t>
            </w:r>
            <w:r w:rsidR="00301CA7" w:rsidRPr="009C5BD8">
              <w:rPr>
                <w:rFonts w:ascii="宋体" w:eastAsia="宋体" w:hAnsi="宋体"/>
                <w:sz w:val="24"/>
                <w:szCs w:val="24"/>
              </w:rPr>
              <w:t>Spring Boot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框架；</w:t>
            </w:r>
          </w:p>
          <w:p w14:paraId="5C7B8141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系统数据库采用MySQL。</w:t>
            </w:r>
          </w:p>
          <w:p w14:paraId="091A8025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8B2C3A3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1.4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前沿性，理论及实际意义</w:t>
            </w:r>
          </w:p>
          <w:p w14:paraId="5D0826E5" w14:textId="3FB11224" w:rsidR="00234F11" w:rsidRPr="009C5BD8" w:rsidRDefault="009A1470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社区服务的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既接地气，又紧跟时代发展的步伐。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伴随着每次技术进步，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可以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不断提升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的便利性和效率。</w:t>
            </w:r>
            <w:r w:rsidR="00234F11" w:rsidRPr="009C5BD8">
              <w:rPr>
                <w:rFonts w:ascii="宋体" w:eastAsia="宋体" w:hAnsi="宋体"/>
                <w:sz w:val="24"/>
                <w:szCs w:val="24"/>
              </w:rPr>
              <w:t>这个主题能让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即将走上软件工作岗位的</w:t>
            </w:r>
            <w:r w:rsidR="00234F11" w:rsidRPr="009C5BD8">
              <w:rPr>
                <w:rFonts w:ascii="宋体" w:eastAsia="宋体" w:hAnsi="宋体"/>
                <w:sz w:val="24"/>
                <w:szCs w:val="24"/>
              </w:rPr>
              <w:t>学生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利用所学知识</w:t>
            </w:r>
            <w:r w:rsidR="00234F11" w:rsidRPr="009C5BD8">
              <w:rPr>
                <w:rFonts w:ascii="宋体" w:eastAsia="宋体" w:hAnsi="宋体"/>
                <w:sz w:val="24"/>
                <w:szCs w:val="24"/>
              </w:rPr>
              <w:t>直接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尝试开发这一类典型的互联网应用</w:t>
            </w:r>
            <w:r w:rsidR="00234F11" w:rsidRPr="009C5BD8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1CC90180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64B4AF6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1.5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课题对学生的训练价值</w:t>
            </w:r>
          </w:p>
          <w:p w14:paraId="7187B9CC" w14:textId="3576BA36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J2EE做为业已成熟的企业业务架构平台，足以承载</w:t>
            </w:r>
            <w:r w:rsidR="00E814A9" w:rsidRPr="00E814A9">
              <w:rPr>
                <w:rFonts w:ascii="宋体" w:eastAsia="宋体" w:hAnsi="宋体" w:hint="eastAsia"/>
                <w:sz w:val="24"/>
                <w:szCs w:val="24"/>
              </w:rPr>
              <w:t>社区健身设施管理系统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的需求，学生在已有Java语言及J2EE技术基础之上，进一步学习和掌握</w:t>
            </w:r>
            <w:r w:rsidR="009E362D" w:rsidRPr="009C5BD8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="009E362D" w:rsidRPr="009C5BD8">
              <w:rPr>
                <w:rFonts w:ascii="宋体" w:eastAsia="宋体" w:hAnsi="宋体"/>
                <w:sz w:val="24"/>
                <w:szCs w:val="24"/>
              </w:rPr>
              <w:t>pring Boot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框架并在毕业设计中系统地加以应用，能提高个人综合运用所学知识解决实际问题的能力。通过深入调研分析该主题，找出需要管理维护的关键数据，学生可以锻炼并增强数据分析和建模能力。在设计中如需应用相关框架，以及学习使用各种前端技术，则能提高学生自学新知识、新技能的能力。</w:t>
            </w:r>
          </w:p>
          <w:p w14:paraId="7EEFBFAA" w14:textId="77777777" w:rsidR="00234F11" w:rsidRPr="009C5BD8" w:rsidRDefault="00234F11" w:rsidP="00502DDF">
            <w:pPr>
              <w:spacing w:line="36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4F11" w14:paraId="5F6D0892" w14:textId="77777777" w:rsidTr="00502DDF">
        <w:trPr>
          <w:trHeight w:val="2960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E2C9C8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课题的主要任务以及技术指标要求</w:t>
            </w:r>
          </w:p>
          <w:p w14:paraId="4963F53E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AC42178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主要任务：</w:t>
            </w:r>
          </w:p>
          <w:p w14:paraId="06DECE9D" w14:textId="77777777" w:rsidR="00184C1F" w:rsidRPr="00184C1F" w:rsidRDefault="00184C1F" w:rsidP="00184C1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184C1F">
              <w:rPr>
                <w:rFonts w:ascii="宋体" w:eastAsia="宋体" w:hAnsi="宋体" w:hint="eastAsia"/>
                <w:sz w:val="24"/>
                <w:szCs w:val="24"/>
              </w:rPr>
              <w:t>系统需要统筹管理的健身设施类型包括但不限于：各式户外健身器材、健身步道、室外篮球场、室外羽毛球场、室外乒乓球台、社区文体活动室、社区健身中心等；</w:t>
            </w:r>
          </w:p>
          <w:p w14:paraId="2CA9068C" w14:textId="77777777" w:rsidR="00184C1F" w:rsidRPr="00184C1F" w:rsidRDefault="00184C1F" w:rsidP="00184C1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184C1F">
              <w:rPr>
                <w:rFonts w:ascii="宋体" w:eastAsia="宋体" w:hAnsi="宋体" w:hint="eastAsia"/>
                <w:sz w:val="24"/>
                <w:szCs w:val="24"/>
              </w:rPr>
              <w:t>管理端功能主要有：</w:t>
            </w:r>
          </w:p>
          <w:p w14:paraId="6B6CF476" w14:textId="77777777" w:rsidR="00184C1F" w:rsidRPr="00184C1F" w:rsidRDefault="00184C1F" w:rsidP="00184C1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184C1F">
              <w:rPr>
                <w:rFonts w:ascii="宋体" w:eastAsia="宋体" w:hAnsi="宋体" w:hint="eastAsia"/>
                <w:sz w:val="24"/>
                <w:szCs w:val="24"/>
              </w:rPr>
              <w:t>社区管理员账号管理、社区管理员审核及发布健身服务及活动信息、健身设施服务提供者账号管理、健身设施服务及活动信息管理、居民账号管理；</w:t>
            </w:r>
          </w:p>
          <w:p w14:paraId="4DEB3745" w14:textId="77777777" w:rsidR="00184C1F" w:rsidRPr="00184C1F" w:rsidRDefault="00184C1F" w:rsidP="00184C1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184C1F">
              <w:rPr>
                <w:rFonts w:ascii="宋体" w:eastAsia="宋体" w:hAnsi="宋体" w:hint="eastAsia"/>
                <w:sz w:val="24"/>
                <w:szCs w:val="24"/>
              </w:rPr>
              <w:t>客户端功能主要有：</w:t>
            </w:r>
          </w:p>
          <w:p w14:paraId="53B43B31" w14:textId="77777777" w:rsidR="00184C1F" w:rsidRPr="00184C1F" w:rsidRDefault="00184C1F" w:rsidP="00184C1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184C1F">
              <w:rPr>
                <w:rFonts w:ascii="宋体" w:eastAsia="宋体" w:hAnsi="宋体" w:hint="eastAsia"/>
                <w:sz w:val="24"/>
                <w:szCs w:val="24"/>
              </w:rPr>
              <w:t>健身设施服务提供者账号注册、健身设施服务提供者信息维护、健身设施服务及活动信息的创建、编辑、发布；</w:t>
            </w:r>
          </w:p>
          <w:p w14:paraId="444F9A92" w14:textId="77777777" w:rsidR="00184C1F" w:rsidRPr="00184C1F" w:rsidRDefault="00184C1F" w:rsidP="00184C1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184C1F">
              <w:rPr>
                <w:rFonts w:ascii="宋体" w:eastAsia="宋体" w:hAnsi="宋体" w:hint="eastAsia"/>
                <w:sz w:val="24"/>
                <w:szCs w:val="24"/>
              </w:rPr>
              <w:t>居民个人账号注册、居民个人信息维护、浏览服务（无须登录）、预约服务（须</w:t>
            </w:r>
            <w:r w:rsidRPr="00184C1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登录）；</w:t>
            </w:r>
          </w:p>
          <w:p w14:paraId="74810993" w14:textId="6C07407E" w:rsidR="00234F11" w:rsidRDefault="00184C1F" w:rsidP="00184C1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184C1F">
              <w:rPr>
                <w:rFonts w:ascii="宋体" w:eastAsia="宋体" w:hAnsi="宋体" w:hint="eastAsia"/>
                <w:sz w:val="24"/>
                <w:szCs w:val="24"/>
              </w:rPr>
              <w:t>服务评论功能；</w:t>
            </w:r>
          </w:p>
          <w:p w14:paraId="6D421E60" w14:textId="77777777" w:rsidR="00184C1F" w:rsidRPr="009C5BD8" w:rsidRDefault="00184C1F" w:rsidP="00184C1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</w:p>
          <w:p w14:paraId="155953F3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技术指标要求：</w:t>
            </w:r>
          </w:p>
          <w:p w14:paraId="1EF65B62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ab/>
              <w:t>开发语言：Java；</w:t>
            </w:r>
          </w:p>
          <w:p w14:paraId="6C1C8ABA" w14:textId="03FDFF73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ab/>
              <w:t>系统架构：基于Web开发，选用</w:t>
            </w:r>
            <w:r w:rsidR="00846135" w:rsidRPr="009C5BD8">
              <w:rPr>
                <w:rFonts w:ascii="宋体" w:eastAsia="宋体" w:hAnsi="宋体"/>
                <w:sz w:val="24"/>
                <w:szCs w:val="24"/>
              </w:rPr>
              <w:t>Spring Boot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框架；</w:t>
            </w:r>
          </w:p>
          <w:p w14:paraId="1E02F064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ab/>
              <w:t>系统数据库采用MySQL。</w:t>
            </w:r>
          </w:p>
          <w:p w14:paraId="71CCF8AD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4F11" w14:paraId="44811EFA" w14:textId="77777777" w:rsidTr="00502DDF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EEAF77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三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、毕业设计（论文）工作量以及达成度分析</w:t>
            </w:r>
          </w:p>
          <w:p w14:paraId="03CE4DB0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3.1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 xml:space="preserve"> 毕业设计（论文）的工作量要求（含外文翻译、文献综述、开题报告、毕业设计图量、论文等）</w:t>
            </w:r>
          </w:p>
          <w:p w14:paraId="1C870A51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文献综述：不少于3000字。</w:t>
            </w:r>
          </w:p>
          <w:p w14:paraId="03A393CE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开题报告：按学院及学校相关文档模版要求。</w:t>
            </w:r>
          </w:p>
          <w:p w14:paraId="3569F92A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外文翻译：不少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于3000字。</w:t>
            </w:r>
          </w:p>
          <w:p w14:paraId="3D8883FE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毕业设计：需求归纳相对完善合理，系统设计方案合理，系统实现完整、运行良好。</w:t>
            </w:r>
          </w:p>
          <w:p w14:paraId="393C88E8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论文：不少于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20000字。</w:t>
            </w:r>
          </w:p>
          <w:p w14:paraId="625CF9C1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23E65A46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3.2 “复杂工程问题”的符合度分析</w:t>
            </w:r>
          </w:p>
          <w:p w14:paraId="5721FE41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 w:rsidRPr="009C5BD8">
              <w:rPr>
                <w:rFonts w:hint="eastAsia"/>
              </w:rPr>
              <w:t>“复杂工程问题”必须具备下述特征（1），同时具备下述特征（2）-（7）的部分或全部。针对毕业设计选题及研究内容，在下面的符合项中对应【 】里填写√，可以多选。</w:t>
            </w:r>
          </w:p>
          <w:p w14:paraId="4E23E0C0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【√】（1）必须运用深入的工程原理经过分析才可能得到解决；</w:t>
            </w:r>
          </w:p>
          <w:p w14:paraId="5171F71F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【√】（2）需求涉及多方面的技术、工程和其它因素，并可能相互有一定冲突；</w:t>
            </w:r>
          </w:p>
          <w:p w14:paraId="1C224425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【√】（3）需要通过建立合适的抽象模型才能解决，在建模过程中需要体现出创造性；</w:t>
            </w:r>
          </w:p>
          <w:p w14:paraId="699CF7C9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【√】（4）不是仅靠常用方法就可以完全解决的；</w:t>
            </w:r>
          </w:p>
          <w:p w14:paraId="45DACAA3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【√】（5）问题中涉及的因素可能没有完全包含在专业标准和规范中；</w:t>
            </w:r>
          </w:p>
          <w:p w14:paraId="759CA947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【√】（6）问题相关各方利益不完全一致；</w:t>
            </w:r>
          </w:p>
          <w:p w14:paraId="1616EF5F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【√】（7）具有较高的综合性，包含多个相互关联的子问题。</w:t>
            </w:r>
          </w:p>
          <w:p w14:paraId="08E9DC9E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 w:rsidRPr="009C5BD8">
              <w:rPr>
                <w:rFonts w:hint="eastAsia"/>
              </w:rPr>
              <w:t>结合上面的选项，确定本毕业设计选题及内容与</w:t>
            </w:r>
            <w:r w:rsidRPr="009C5BD8">
              <w:t>“复杂工程问题”的符合度</w:t>
            </w:r>
            <w:r w:rsidRPr="009C5BD8">
              <w:rPr>
                <w:rFonts w:hint="eastAsia"/>
              </w:rPr>
              <w:t>为（单选，在【 】里填写√）：</w:t>
            </w:r>
          </w:p>
          <w:p w14:paraId="0EC1495B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【√】完全符合</w:t>
            </w:r>
            <w:r w:rsidRPr="009C5BD8">
              <w:t>“复杂工程问题”</w:t>
            </w:r>
            <w:r w:rsidRPr="009C5BD8">
              <w:rPr>
                <w:rFonts w:hint="eastAsia"/>
              </w:rPr>
              <w:t>。</w:t>
            </w:r>
          </w:p>
          <w:p w14:paraId="2827E520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lastRenderedPageBreak/>
              <w:t>【 】部分研究内容符合</w:t>
            </w:r>
            <w:r w:rsidRPr="009C5BD8">
              <w:t>“复杂工程问题”</w:t>
            </w:r>
            <w:r w:rsidRPr="009C5BD8">
              <w:rPr>
                <w:rFonts w:hint="eastAsia"/>
              </w:rPr>
              <w:t>。</w:t>
            </w:r>
          </w:p>
          <w:p w14:paraId="1D8DD7E4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 】不属于</w:t>
            </w:r>
            <w:r w:rsidRPr="009C5BD8">
              <w:t>“复杂工程问题”</w:t>
            </w:r>
            <w:r w:rsidRPr="009C5BD8">
              <w:rPr>
                <w:rFonts w:hint="eastAsia"/>
              </w:rPr>
              <w:t>。</w:t>
            </w:r>
          </w:p>
          <w:p w14:paraId="65A00271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</w:p>
          <w:p w14:paraId="468AA73B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3.3 毕业要求的达成度分析</w:t>
            </w:r>
          </w:p>
          <w:p w14:paraId="503E57C7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5BD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（注：可以多选，在【 】里填写√）</w:t>
            </w:r>
          </w:p>
          <w:p w14:paraId="02BA42DD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1.</w:t>
            </w:r>
            <w:r w:rsidRPr="009C5BD8">
              <w:rPr>
                <w:rFonts w:hint="eastAsia"/>
              </w:rPr>
              <w:t>培养运用综合知识解决复杂计算机工程问题的能力。</w:t>
            </w:r>
          </w:p>
          <w:p w14:paraId="3EA3DC65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2.</w:t>
            </w:r>
            <w:r w:rsidRPr="009C5BD8">
              <w:rPr>
                <w:rFonts w:hint="eastAsia"/>
              </w:rPr>
              <w:t>能够运用综合知识识别、表达、并通过文献研究分析复杂工程问题。</w:t>
            </w:r>
          </w:p>
          <w:p w14:paraId="2F4AECCE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3.</w:t>
            </w:r>
            <w:r w:rsidRPr="009C5BD8">
              <w:rPr>
                <w:rFonts w:hint="eastAsia"/>
              </w:rPr>
              <w:t>能够综合运用理论和技术手段设计解决复杂工程问题的方案，设计满足特定需求的计算机软、硬件系统，能够将创新意识体现到设计环节中；培养在设计/开发中考虑社会、健康、安全、法律、文化及环境等因素的基本素养。</w:t>
            </w:r>
          </w:p>
          <w:p w14:paraId="686B6AB5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4.</w:t>
            </w:r>
            <w:r w:rsidRPr="009C5BD8">
              <w:rPr>
                <w:rFonts w:hint="eastAsia"/>
              </w:rPr>
              <w:t>能够综合运用科学原理和方法抽象问题、设计模型与算法、设计实验、分析与解释数据，并通过信息综合得到合理有效的结论。</w:t>
            </w:r>
          </w:p>
          <w:p w14:paraId="7BE993B7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5.</w:t>
            </w:r>
            <w:r w:rsidRPr="009C5BD8">
              <w:rPr>
                <w:rFonts w:hint="eastAsia"/>
              </w:rPr>
              <w:t>能够</w:t>
            </w:r>
            <w:r w:rsidRPr="009C5BD8">
              <w:t>选择与使用恰当的技术、资源、现代工程工具和信息技术工具，能够理解其局限性。</w:t>
            </w:r>
          </w:p>
          <w:p w14:paraId="4AD4DE3F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6.能够基于工程相关背景知识进行合理分析、评价计算机专业工程实践和复杂工程问题解决方案对社会、健康、安全、法律以及文化的影响，并理解应承担的责任。</w:t>
            </w:r>
          </w:p>
          <w:p w14:paraId="635F0002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7.能够理解和评价针对复杂工程问题的专业工程实践对环境、社会可持续发展的影响。</w:t>
            </w:r>
          </w:p>
          <w:p w14:paraId="4E9046DC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8.</w:t>
            </w:r>
            <w:r w:rsidRPr="009C5BD8">
              <w:rPr>
                <w:rFonts w:hint="eastAsia"/>
              </w:rPr>
              <w:t xml:space="preserve"> 在工程实践中培养遵守</w:t>
            </w:r>
            <w:r w:rsidRPr="009C5BD8">
              <w:t>职业道德和规范</w:t>
            </w:r>
            <w:r w:rsidRPr="009C5BD8">
              <w:rPr>
                <w:rFonts w:hint="eastAsia"/>
              </w:rPr>
              <w:t>的意识和素质。</w:t>
            </w:r>
          </w:p>
          <w:p w14:paraId="0FFB429D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9.</w:t>
            </w:r>
            <w:r w:rsidRPr="009C5BD8">
              <w:rPr>
                <w:rFonts w:hint="eastAsia"/>
              </w:rPr>
              <w:t>培养组织管理能力和团队合作能力，承担角色责任。</w:t>
            </w:r>
          </w:p>
          <w:p w14:paraId="35372899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10</w:t>
            </w:r>
            <w:r w:rsidRPr="009C5BD8">
              <w:rPr>
                <w:rFonts w:hint="eastAsia"/>
              </w:rPr>
              <w:t>.培养就复杂工程问题与业界同行、社会公众，以及跨文化背景下的沟通和交流能力</w:t>
            </w:r>
            <w:r w:rsidRPr="009C5BD8">
              <w:t>。</w:t>
            </w:r>
          </w:p>
          <w:p w14:paraId="201D4BD4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11.</w:t>
            </w:r>
            <w:r w:rsidRPr="009C5BD8">
              <w:rPr>
                <w:rFonts w:hint="eastAsia"/>
              </w:rPr>
              <w:t>培养</w:t>
            </w:r>
            <w:r w:rsidRPr="009C5BD8">
              <w:t>在多学科环境中经济学和管理学</w:t>
            </w:r>
            <w:r w:rsidRPr="009C5BD8">
              <w:rPr>
                <w:rFonts w:hint="eastAsia"/>
              </w:rPr>
              <w:t>的</w:t>
            </w:r>
            <w:r w:rsidRPr="009C5BD8">
              <w:t>应用</w:t>
            </w:r>
            <w:r w:rsidRPr="009C5BD8">
              <w:rPr>
                <w:rFonts w:hint="eastAsia"/>
              </w:rPr>
              <w:t>能力</w:t>
            </w:r>
            <w:r w:rsidRPr="009C5BD8">
              <w:t>。</w:t>
            </w:r>
          </w:p>
          <w:p w14:paraId="1EF2BA1E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12.</w:t>
            </w:r>
            <w:r w:rsidRPr="009C5BD8">
              <w:rPr>
                <w:rFonts w:hint="eastAsia"/>
              </w:rPr>
              <w:t>培养</w:t>
            </w:r>
            <w:r w:rsidRPr="009C5BD8">
              <w:t>自主学习和终身学习的意识</w:t>
            </w:r>
            <w:r w:rsidRPr="009C5BD8">
              <w:rPr>
                <w:rFonts w:hint="eastAsia"/>
              </w:rPr>
              <w:t>。</w:t>
            </w:r>
          </w:p>
          <w:p w14:paraId="60DAC9EB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4F11" w14:paraId="76E99907" w14:textId="77777777" w:rsidTr="00502DDF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E3829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四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课题的可行性分析</w:t>
            </w:r>
          </w:p>
          <w:p w14:paraId="730D407A" w14:textId="3848AE73" w:rsidR="00234F11" w:rsidRPr="009C5BD8" w:rsidRDefault="00234F11" w:rsidP="00502DDF">
            <w:pPr>
              <w:spacing w:line="36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此类系统目前主要是基于Web浏览器及服务器架构进行开发设计。Java搭配</w:t>
            </w:r>
            <w:r w:rsidR="009E362D" w:rsidRPr="009C5BD8">
              <w:rPr>
                <w:rFonts w:ascii="宋体" w:eastAsia="宋体" w:hAnsi="宋体"/>
                <w:sz w:val="24"/>
                <w:szCs w:val="24"/>
              </w:rPr>
              <w:t>Spring Boot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框架完全支持此种架构应用的开发，且学生已经学习过Java语言及MySQL数据库等相关技术，具有知识基础。</w:t>
            </w:r>
          </w:p>
          <w:p w14:paraId="5E6F8261" w14:textId="77777777" w:rsidR="00234F11" w:rsidRPr="009C5BD8" w:rsidRDefault="00234F11" w:rsidP="00502DDF">
            <w:pPr>
              <w:spacing w:line="36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本课题技术指标所要求的开发工具均为开源软件，无需预算投入。</w:t>
            </w:r>
          </w:p>
        </w:tc>
      </w:tr>
      <w:tr w:rsidR="00234F11" w14:paraId="5D31DD14" w14:textId="77777777" w:rsidTr="00502DDF">
        <w:trPr>
          <w:trHeight w:val="2551"/>
        </w:trPr>
        <w:tc>
          <w:tcPr>
            <w:tcW w:w="8784" w:type="dxa"/>
            <w:gridSpan w:val="7"/>
            <w:shd w:val="clear" w:color="auto" w:fill="auto"/>
          </w:tcPr>
          <w:p w14:paraId="7AA0A0EB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五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、参考文献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及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来源</w:t>
            </w:r>
            <w:r w:rsidRPr="009C5BD8">
              <w:rPr>
                <w:rFonts w:ascii="宋体" w:eastAsia="宋体" w:hAnsi="宋体" w:hint="eastAsia"/>
                <w:szCs w:val="21"/>
              </w:rPr>
              <w:t>（要求最新文献</w:t>
            </w:r>
            <w:r w:rsidRPr="009C5BD8">
              <w:rPr>
                <w:rFonts w:ascii="宋体" w:eastAsia="宋体" w:hAnsi="宋体"/>
                <w:szCs w:val="21"/>
              </w:rPr>
              <w:t>资料</w:t>
            </w:r>
            <w:r w:rsidRPr="009C5BD8">
              <w:rPr>
                <w:rFonts w:ascii="宋体" w:eastAsia="宋体" w:hAnsi="宋体" w:hint="eastAsia"/>
                <w:szCs w:val="21"/>
              </w:rPr>
              <w:t>，</w:t>
            </w:r>
            <w:r w:rsidRPr="009C5BD8">
              <w:rPr>
                <w:rFonts w:ascii="宋体" w:eastAsia="宋体" w:hAnsi="宋体"/>
                <w:szCs w:val="21"/>
              </w:rPr>
              <w:t>格式应按国家标准GB/T 7714-2005 文后参考文献著录规则）</w:t>
            </w:r>
          </w:p>
          <w:p w14:paraId="7F4A4F7A" w14:textId="77777777" w:rsidR="00234F11" w:rsidRPr="009C5BD8" w:rsidRDefault="00234F11" w:rsidP="00502DDF">
            <w:pPr>
              <w:spacing w:line="360" w:lineRule="exact"/>
              <w:ind w:left="120" w:hangingChars="50" w:hanging="120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[1] R.S.Pressman，David Lowe著，霍秋艳等译. Web工程:实践者的研究方法[M].北京：机械工业出版社，2010.1.</w:t>
            </w:r>
          </w:p>
          <w:p w14:paraId="60D8021D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[2] M. Blaha，J. Rumbaugh著. UML面向对象建模与设计(第2版)[M]. 北京：人民邮电出版社，2011.7.</w:t>
            </w:r>
          </w:p>
          <w:p w14:paraId="59D60A0B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[3] 邱郁惠编著. 系统分析师UML用例实战[M]. 北京：机械工业出版社，2010.1.</w:t>
            </w:r>
          </w:p>
          <w:p w14:paraId="034C3D56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[4] P. Morville，L. Rosenfeld著，陈建勋译. Web信息架构:设计大型网站[M]. 北京：电子工业出版社，2013.10.</w:t>
            </w:r>
          </w:p>
          <w:p w14:paraId="1ED9D0F4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[5] Murat Yener, ALex Theedom著，张龙译. Java EE设计模式解析与应用[M]. 北京：清华大学出版社，2015.10.</w:t>
            </w:r>
          </w:p>
          <w:p w14:paraId="2531E9C6" w14:textId="28F3D7E6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[6] </w:t>
            </w:r>
            <w:r w:rsidR="009E362D" w:rsidRPr="009C5BD8">
              <w:rPr>
                <w:rFonts w:ascii="宋体" w:eastAsia="宋体" w:hAnsi="宋体" w:hint="eastAsia"/>
                <w:sz w:val="24"/>
                <w:szCs w:val="24"/>
              </w:rPr>
              <w:t>高洪岩著，</w:t>
            </w:r>
            <w:r w:rsidR="009E362D" w:rsidRPr="009C5BD8">
              <w:rPr>
                <w:rFonts w:ascii="宋体" w:eastAsia="宋体" w:hAnsi="宋体"/>
                <w:sz w:val="24"/>
                <w:szCs w:val="24"/>
              </w:rPr>
              <w:t>Spring Boot+MVC实战指南[M]. 北京：人民邮电出版社，2022.1.</w:t>
            </w:r>
          </w:p>
          <w:p w14:paraId="06E22634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[7] Lindsay Bassett著，魏嘉汛译. JSON必知必会[M]. 北京：人民邮电出版社，2016.5.</w:t>
            </w:r>
          </w:p>
          <w:p w14:paraId="2CE04121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 xml:space="preserve">8] 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张海藩等编著，软件工程导论（第6版）[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 xml:space="preserve">M]. 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北京：清华大学出版社，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2013.8.</w:t>
            </w:r>
          </w:p>
          <w:p w14:paraId="322F5738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4F11" w14:paraId="4A672103" w14:textId="77777777" w:rsidTr="00502DDF">
        <w:trPr>
          <w:trHeight w:val="2438"/>
        </w:trPr>
        <w:tc>
          <w:tcPr>
            <w:tcW w:w="8784" w:type="dxa"/>
            <w:gridSpan w:val="7"/>
            <w:shd w:val="clear" w:color="auto" w:fill="auto"/>
          </w:tcPr>
          <w:p w14:paraId="5CFB2B05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六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研究室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审核意见</w:t>
            </w:r>
          </w:p>
          <w:p w14:paraId="2AAE4818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15"/>
              <w:rPr>
                <w:rFonts w:ascii="宋体" w:eastAsia="宋体" w:hAnsi="宋体"/>
                <w:szCs w:val="21"/>
              </w:rPr>
            </w:pPr>
            <w:r w:rsidRPr="009C5BD8">
              <w:rPr>
                <w:rFonts w:ascii="宋体" w:eastAsia="宋体" w:hAnsi="宋体" w:hint="eastAsia"/>
                <w:szCs w:val="21"/>
              </w:rPr>
              <w:t>（对</w:t>
            </w:r>
            <w:r w:rsidRPr="009C5BD8">
              <w:rPr>
                <w:rFonts w:ascii="宋体" w:eastAsia="宋体" w:hAnsi="宋体"/>
                <w:szCs w:val="21"/>
              </w:rPr>
              <w:t>以上内容进行科学性</w:t>
            </w:r>
            <w:r w:rsidRPr="009C5BD8">
              <w:rPr>
                <w:rFonts w:ascii="宋体" w:eastAsia="宋体" w:hAnsi="宋体" w:hint="eastAsia"/>
                <w:szCs w:val="21"/>
              </w:rPr>
              <w:t>评价，</w:t>
            </w:r>
            <w:r w:rsidRPr="009C5BD8">
              <w:rPr>
                <w:rFonts w:ascii="宋体" w:eastAsia="宋体" w:hAnsi="宋体"/>
                <w:szCs w:val="21"/>
              </w:rPr>
              <w:t>说明课题是否成立，是否可用于</w:t>
            </w:r>
            <w:r w:rsidRPr="009C5BD8">
              <w:rPr>
                <w:rFonts w:ascii="宋体" w:eastAsia="宋体" w:hAnsi="宋体" w:hint="eastAsia"/>
                <w:szCs w:val="21"/>
              </w:rPr>
              <w:t>毕业设计（论文）</w:t>
            </w:r>
            <w:r w:rsidRPr="009C5BD8">
              <w:rPr>
                <w:rFonts w:ascii="宋体" w:eastAsia="宋体" w:hAnsi="宋体"/>
                <w:szCs w:val="21"/>
              </w:rPr>
              <w:t>）</w:t>
            </w:r>
          </w:p>
          <w:p w14:paraId="7B107C0F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42744642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01B820BB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0FCC55BE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2D020928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422617AD" w14:textId="3C280A69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研究室主任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签字：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         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2022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年1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2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234F11" w14:paraId="683F5FEE" w14:textId="77777777" w:rsidTr="00502DDF">
        <w:trPr>
          <w:trHeight w:val="2381"/>
        </w:trPr>
        <w:tc>
          <w:tcPr>
            <w:tcW w:w="8784" w:type="dxa"/>
            <w:gridSpan w:val="7"/>
            <w:shd w:val="clear" w:color="auto" w:fill="auto"/>
          </w:tcPr>
          <w:p w14:paraId="716A4FC5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七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、学院意见</w:t>
            </w:r>
          </w:p>
          <w:p w14:paraId="1683370C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42E39236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2F6D0D11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课题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成立，登记备案，准予实施。</w:t>
            </w:r>
          </w:p>
          <w:p w14:paraId="059B0ACA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27F9910B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2C3E2C89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主管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教学副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院长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签字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年    月    日</w:t>
            </w:r>
          </w:p>
        </w:tc>
      </w:tr>
    </w:tbl>
    <w:p w14:paraId="62501755" w14:textId="77777777" w:rsidR="00234F11" w:rsidRDefault="00234F11" w:rsidP="00234F11"/>
    <w:p w14:paraId="13353373" w14:textId="77777777" w:rsidR="00D06BB9" w:rsidRPr="00234F11" w:rsidRDefault="00D06BB9"/>
    <w:sectPr w:rsidR="00D06BB9" w:rsidRPr="0023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734D" w14:textId="77777777" w:rsidR="00AC67BF" w:rsidRDefault="00AC67BF" w:rsidP="006B0BBB">
      <w:r>
        <w:separator/>
      </w:r>
    </w:p>
  </w:endnote>
  <w:endnote w:type="continuationSeparator" w:id="0">
    <w:p w14:paraId="0E6B8F12" w14:textId="77777777" w:rsidR="00AC67BF" w:rsidRDefault="00AC67BF" w:rsidP="006B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9CC0" w14:textId="77777777" w:rsidR="00AC67BF" w:rsidRDefault="00AC67BF" w:rsidP="006B0BBB">
      <w:r>
        <w:separator/>
      </w:r>
    </w:p>
  </w:footnote>
  <w:footnote w:type="continuationSeparator" w:id="0">
    <w:p w14:paraId="76B02DE7" w14:textId="77777777" w:rsidR="00AC67BF" w:rsidRDefault="00AC67BF" w:rsidP="006B0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385"/>
    <w:multiLevelType w:val="hybridMultilevel"/>
    <w:tmpl w:val="C0AAD182"/>
    <w:lvl w:ilvl="0" w:tplc="E562933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899366493">
    <w:abstractNumId w:val="0"/>
  </w:num>
  <w:num w:numId="2" w16cid:durableId="13800126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6B"/>
    <w:rsid w:val="00024D6B"/>
    <w:rsid w:val="00133315"/>
    <w:rsid w:val="00141DD0"/>
    <w:rsid w:val="00184C1F"/>
    <w:rsid w:val="001943CE"/>
    <w:rsid w:val="00195801"/>
    <w:rsid w:val="00234F11"/>
    <w:rsid w:val="002D4300"/>
    <w:rsid w:val="00301CA7"/>
    <w:rsid w:val="003C2B16"/>
    <w:rsid w:val="003E2497"/>
    <w:rsid w:val="00414874"/>
    <w:rsid w:val="006A39E6"/>
    <w:rsid w:val="006B0BBB"/>
    <w:rsid w:val="008161B1"/>
    <w:rsid w:val="00846135"/>
    <w:rsid w:val="00881A7B"/>
    <w:rsid w:val="009A1470"/>
    <w:rsid w:val="009C5BD8"/>
    <w:rsid w:val="009C6EDC"/>
    <w:rsid w:val="009E362D"/>
    <w:rsid w:val="009E4961"/>
    <w:rsid w:val="00A61138"/>
    <w:rsid w:val="00AB04BD"/>
    <w:rsid w:val="00AB7993"/>
    <w:rsid w:val="00AC67BF"/>
    <w:rsid w:val="00CB4397"/>
    <w:rsid w:val="00CC44EB"/>
    <w:rsid w:val="00CC7300"/>
    <w:rsid w:val="00D06BB9"/>
    <w:rsid w:val="00D94457"/>
    <w:rsid w:val="00E814A9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BD489"/>
  <w15:chartTrackingRefBased/>
  <w15:docId w15:val="{8B1E0446-83D9-4BEB-AFB8-D80FFAB5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11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234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234F1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B0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0BBB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0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0BB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Li Dali</cp:lastModifiedBy>
  <cp:revision>23</cp:revision>
  <dcterms:created xsi:type="dcterms:W3CDTF">2022-12-08T05:53:00Z</dcterms:created>
  <dcterms:modified xsi:type="dcterms:W3CDTF">2022-12-08T13:12:00Z</dcterms:modified>
</cp:coreProperties>
</file>