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260" w:rsidRDefault="00B14260" w:rsidP="006A034F">
      <w:pPr>
        <w:spacing w:before="100" w:beforeAutospacing="1" w:after="100" w:afterAutospacing="1"/>
        <w:rPr>
          <w:rFonts w:eastAsia="Times New Roman"/>
          <w:sz w:val="48"/>
          <w:szCs w:val="48"/>
        </w:rPr>
      </w:pPr>
      <w:r w:rsidRPr="00FE21E6">
        <w:rPr>
          <w:rFonts w:eastAsia="Times New Roman"/>
          <w:noProof/>
          <w:sz w:val="48"/>
          <w:szCs w:val="48"/>
        </w:rPr>
        <w:drawing>
          <wp:anchor distT="0" distB="0" distL="114300" distR="114300" simplePos="0" relativeHeight="251659264" behindDoc="0" locked="0" layoutInCell="1" allowOverlap="1" wp14:anchorId="4BA7EA7E" wp14:editId="03DBBA2B">
            <wp:simplePos x="0" y="0"/>
            <wp:positionH relativeFrom="column">
              <wp:posOffset>4622800</wp:posOffset>
            </wp:positionH>
            <wp:positionV relativeFrom="paragraph">
              <wp:posOffset>0</wp:posOffset>
            </wp:positionV>
            <wp:extent cx="1899920" cy="1737360"/>
            <wp:effectExtent l="0" t="0" r="5080" b="0"/>
            <wp:wrapThrough wrapText="bothSides">
              <wp:wrapPolygon edited="0">
                <wp:start x="0" y="0"/>
                <wp:lineTo x="0" y="21316"/>
                <wp:lineTo x="21441" y="21316"/>
                <wp:lineTo x="21441"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9920" cy="1737360"/>
                    </a:xfrm>
                    <a:prstGeom prst="rect">
                      <a:avLst/>
                    </a:prstGeom>
                  </pic:spPr>
                </pic:pic>
              </a:graphicData>
            </a:graphic>
            <wp14:sizeRelH relativeFrom="margin">
              <wp14:pctWidth>0</wp14:pctWidth>
            </wp14:sizeRelH>
            <wp14:sizeRelV relativeFrom="margin">
              <wp14:pctHeight>0</wp14:pctHeight>
            </wp14:sizeRelV>
          </wp:anchor>
        </w:drawing>
      </w:r>
      <w:r w:rsidR="0077778A">
        <w:rPr>
          <w:rFonts w:eastAsia="Times New Roman"/>
          <w:noProof/>
          <w:sz w:val="48"/>
          <w:szCs w:val="48"/>
        </w:rPr>
        <w:t xml:space="preserve"> </w:t>
      </w:r>
      <w:r w:rsidRPr="00443321">
        <w:rPr>
          <w:rFonts w:eastAsia="Times New Roman"/>
          <w:sz w:val="48"/>
          <w:szCs w:val="48"/>
        </w:rPr>
        <w:t>Instituto Nacional de Osicala</w:t>
      </w:r>
    </w:p>
    <w:p w:rsidR="00B14260" w:rsidRPr="00BC63E6" w:rsidRDefault="00B14260" w:rsidP="00BC63E6">
      <w:pPr>
        <w:spacing w:before="100" w:beforeAutospacing="1" w:after="100" w:afterAutospacing="1"/>
        <w:ind w:firstLine="720"/>
        <w:rPr>
          <w:rFonts w:eastAsia="Times New Roman"/>
          <w:sz w:val="48"/>
          <w:szCs w:val="48"/>
        </w:rPr>
      </w:pPr>
      <w:r w:rsidRPr="00443321">
        <w:rPr>
          <w:rFonts w:eastAsia="Times New Roman"/>
          <w:sz w:val="48"/>
          <w:szCs w:val="48"/>
        </w:rPr>
        <w:t xml:space="preserve"> </w:t>
      </w:r>
    </w:p>
    <w:p w:rsidR="00B14260" w:rsidRDefault="00B14260" w:rsidP="00B14260">
      <w:pPr>
        <w:spacing w:before="100" w:beforeAutospacing="1" w:after="100" w:afterAutospacing="1"/>
        <w:jc w:val="center"/>
        <w:rPr>
          <w:rFonts w:eastAsia="Times New Roman"/>
          <w:sz w:val="48"/>
          <w:szCs w:val="48"/>
        </w:rPr>
      </w:pPr>
      <w:r w:rsidRPr="00443321">
        <w:rPr>
          <w:rFonts w:eastAsia="Times New Roman"/>
          <w:sz w:val="48"/>
          <w:szCs w:val="48"/>
        </w:rPr>
        <w:t xml:space="preserve">Módulo 3.4 </w:t>
      </w:r>
    </w:p>
    <w:p w:rsidR="00BC63E6" w:rsidRDefault="006A034F" w:rsidP="006A034F">
      <w:pPr>
        <w:spacing w:before="100" w:beforeAutospacing="1" w:after="100" w:afterAutospacing="1"/>
        <w:jc w:val="center"/>
        <w:rPr>
          <w:rFonts w:eastAsia="Times New Roman"/>
          <w:sz w:val="48"/>
          <w:szCs w:val="48"/>
        </w:rPr>
      </w:pPr>
      <w:r>
        <w:rPr>
          <w:rFonts w:eastAsia="Times New Roman"/>
          <w:sz w:val="48"/>
          <w:szCs w:val="48"/>
        </w:rPr>
        <w:t xml:space="preserve">Elaboración de documentos de sistemas informáticos </w:t>
      </w:r>
    </w:p>
    <w:p w:rsidR="006A034F" w:rsidRPr="00443321" w:rsidRDefault="006A034F" w:rsidP="006A034F">
      <w:pPr>
        <w:spacing w:before="100" w:beforeAutospacing="1" w:after="100" w:afterAutospacing="1"/>
        <w:jc w:val="center"/>
        <w:rPr>
          <w:rFonts w:eastAsia="Times New Roman"/>
          <w:sz w:val="48"/>
          <w:szCs w:val="48"/>
        </w:rPr>
      </w:pPr>
    </w:p>
    <w:p w:rsidR="00B14260" w:rsidRPr="00443321" w:rsidRDefault="00B14260" w:rsidP="00B14260">
      <w:pPr>
        <w:spacing w:before="100" w:beforeAutospacing="1" w:after="100" w:afterAutospacing="1"/>
        <w:jc w:val="center"/>
        <w:rPr>
          <w:rFonts w:eastAsia="Times New Roman"/>
          <w:sz w:val="48"/>
          <w:szCs w:val="48"/>
        </w:rPr>
      </w:pPr>
      <w:r>
        <w:rPr>
          <w:rFonts w:eastAsia="Times New Roman"/>
          <w:sz w:val="48"/>
          <w:szCs w:val="48"/>
        </w:rPr>
        <w:t>Manual de usuario del sistema de Finanzas claras</w:t>
      </w:r>
    </w:p>
    <w:p w:rsidR="00B14260" w:rsidRPr="00443321" w:rsidRDefault="00B14260" w:rsidP="00B14260">
      <w:pPr>
        <w:spacing w:before="100" w:beforeAutospacing="1" w:after="100" w:afterAutospacing="1"/>
        <w:jc w:val="center"/>
        <w:rPr>
          <w:rFonts w:eastAsia="Times New Roman"/>
          <w:sz w:val="48"/>
          <w:szCs w:val="48"/>
        </w:rPr>
      </w:pPr>
    </w:p>
    <w:p w:rsidR="00B14260" w:rsidRPr="00443321" w:rsidRDefault="00B14260" w:rsidP="00B14260">
      <w:pPr>
        <w:spacing w:before="100" w:beforeAutospacing="1" w:after="100" w:afterAutospacing="1"/>
        <w:jc w:val="center"/>
        <w:rPr>
          <w:rFonts w:eastAsia="Times New Roman"/>
          <w:sz w:val="48"/>
          <w:szCs w:val="48"/>
        </w:rPr>
      </w:pPr>
      <w:r w:rsidRPr="00443321">
        <w:rPr>
          <w:rFonts w:eastAsia="Times New Roman"/>
          <w:sz w:val="48"/>
          <w:szCs w:val="48"/>
        </w:rPr>
        <w:t>Docente: Juan Francisco Hernández</w:t>
      </w:r>
    </w:p>
    <w:p w:rsidR="00B14260" w:rsidRPr="00443321" w:rsidRDefault="00B14260" w:rsidP="00B14260">
      <w:pPr>
        <w:spacing w:before="100" w:beforeAutospacing="1" w:after="100" w:afterAutospacing="1"/>
        <w:jc w:val="center"/>
        <w:rPr>
          <w:rFonts w:eastAsia="Times New Roman"/>
          <w:sz w:val="48"/>
          <w:szCs w:val="48"/>
        </w:rPr>
      </w:pPr>
    </w:p>
    <w:p w:rsidR="00B14260" w:rsidRDefault="00B14260" w:rsidP="00B14260">
      <w:pPr>
        <w:spacing w:before="100" w:beforeAutospacing="1" w:after="100" w:afterAutospacing="1"/>
        <w:jc w:val="center"/>
        <w:rPr>
          <w:rFonts w:eastAsia="Times New Roman"/>
          <w:sz w:val="48"/>
          <w:szCs w:val="48"/>
        </w:rPr>
      </w:pPr>
      <w:r w:rsidRPr="00443321">
        <w:rPr>
          <w:rFonts w:eastAsia="Times New Roman"/>
          <w:sz w:val="48"/>
          <w:szCs w:val="48"/>
        </w:rPr>
        <w:t>Estudiante</w:t>
      </w:r>
      <w:r>
        <w:rPr>
          <w:rFonts w:eastAsia="Times New Roman"/>
          <w:sz w:val="48"/>
          <w:szCs w:val="48"/>
        </w:rPr>
        <w:t>s</w:t>
      </w:r>
      <w:r w:rsidRPr="00443321">
        <w:rPr>
          <w:rFonts w:eastAsia="Times New Roman"/>
          <w:sz w:val="48"/>
          <w:szCs w:val="48"/>
        </w:rPr>
        <w:t>:</w:t>
      </w:r>
    </w:p>
    <w:p w:rsidR="00B14260" w:rsidRDefault="00B14260" w:rsidP="00B14260">
      <w:pPr>
        <w:spacing w:before="100" w:beforeAutospacing="1" w:after="100" w:afterAutospacing="1"/>
        <w:rPr>
          <w:rFonts w:eastAsia="Times New Roman"/>
          <w:sz w:val="48"/>
          <w:szCs w:val="48"/>
        </w:rPr>
      </w:pPr>
    </w:p>
    <w:p w:rsidR="00B14260" w:rsidRDefault="00B14260" w:rsidP="00B14260">
      <w:pPr>
        <w:spacing w:before="100" w:beforeAutospacing="1" w:after="100" w:afterAutospacing="1"/>
        <w:jc w:val="center"/>
        <w:rPr>
          <w:rFonts w:eastAsia="Times New Roman"/>
          <w:sz w:val="48"/>
          <w:szCs w:val="48"/>
        </w:rPr>
      </w:pPr>
      <w:r w:rsidRPr="00443321">
        <w:rPr>
          <w:rFonts w:eastAsia="Times New Roman"/>
          <w:sz w:val="48"/>
          <w:szCs w:val="48"/>
        </w:rPr>
        <w:t xml:space="preserve"> Lixy Dayana Chevez Gómez</w:t>
      </w:r>
    </w:p>
    <w:p w:rsidR="00B14260" w:rsidRDefault="00B14260" w:rsidP="00B14260">
      <w:pPr>
        <w:spacing w:before="100" w:beforeAutospacing="1" w:after="100" w:afterAutospacing="1"/>
        <w:jc w:val="center"/>
        <w:rPr>
          <w:rFonts w:eastAsia="Times New Roman"/>
          <w:sz w:val="48"/>
          <w:szCs w:val="48"/>
        </w:rPr>
      </w:pPr>
    </w:p>
    <w:p w:rsidR="00B14260" w:rsidRPr="00443321" w:rsidRDefault="00B14260" w:rsidP="00B14260">
      <w:pPr>
        <w:rPr>
          <w:rFonts w:eastAsia="Times New Roman"/>
          <w:sz w:val="48"/>
          <w:szCs w:val="48"/>
        </w:rPr>
      </w:pPr>
      <w:r>
        <w:rPr>
          <w:rFonts w:eastAsia="Times New Roman"/>
          <w:sz w:val="48"/>
          <w:szCs w:val="48"/>
        </w:rPr>
        <w:t xml:space="preserve">         Osicala 16 de Agosto de</w:t>
      </w:r>
      <w:r w:rsidRPr="00443321">
        <w:rPr>
          <w:rFonts w:eastAsia="Times New Roman"/>
          <w:sz w:val="48"/>
          <w:szCs w:val="48"/>
        </w:rPr>
        <w:t xml:space="preserve"> 2026</w:t>
      </w:r>
    </w:p>
    <w:p w:rsidR="00345A7E" w:rsidRDefault="00345A7E">
      <w:pPr>
        <w:sectPr w:rsidR="00345A7E">
          <w:pgSz w:w="12240" w:h="15840"/>
          <w:pgMar w:top="1440" w:right="1800" w:bottom="1440" w:left="1800" w:header="708" w:footer="708" w:gutter="0"/>
          <w:cols w:space="720"/>
          <w:docGrid w:linePitch="360"/>
        </w:sectPr>
      </w:pPr>
    </w:p>
    <w:p w:rsidR="00345A7E" w:rsidRPr="00B14260" w:rsidRDefault="006917DF" w:rsidP="007C0171">
      <w:pPr>
        <w:pStyle w:val="Ttulo1"/>
        <w:spacing w:before="420" w:after="200"/>
        <w:rPr>
          <w:sz w:val="28"/>
          <w:szCs w:val="28"/>
        </w:rPr>
      </w:pPr>
      <w:bookmarkStart w:id="0" w:name="_Toc238020466"/>
      <w:r w:rsidRPr="00B14260">
        <w:rPr>
          <w:b/>
          <w:bCs/>
          <w:color w:val="1F5C43"/>
          <w:sz w:val="28"/>
          <w:szCs w:val="28"/>
        </w:rPr>
        <w:lastRenderedPageBreak/>
        <w:t>Índice</w:t>
      </w:r>
      <w:bookmarkEnd w:id="0"/>
    </w:p>
    <w:sdt>
      <w:sdtPr>
        <w:rPr>
          <w:sz w:val="28"/>
          <w:szCs w:val="28"/>
        </w:rPr>
        <w:alias w:val="Índice"/>
        <w:id w:val="473341076"/>
      </w:sdtPr>
      <w:sdtContent>
        <w:p w:rsidR="007C0171" w:rsidRPr="007C0171" w:rsidRDefault="006917DF">
          <w:pPr>
            <w:pStyle w:val="TDC1"/>
            <w:tabs>
              <w:tab w:val="right" w:leader="dot" w:pos="9016"/>
            </w:tabs>
            <w:rPr>
              <w:rFonts w:eastAsiaTheme="minorEastAsia"/>
              <w:b/>
              <w:noProof/>
              <w:sz w:val="28"/>
              <w:szCs w:val="28"/>
            </w:rPr>
          </w:pPr>
          <w:r w:rsidRPr="007C0171">
            <w:rPr>
              <w:b/>
              <w:sz w:val="28"/>
              <w:szCs w:val="28"/>
            </w:rPr>
            <w:fldChar w:fldCharType="begin"/>
          </w:r>
          <w:r w:rsidRPr="007C0171">
            <w:rPr>
              <w:b/>
              <w:sz w:val="28"/>
              <w:szCs w:val="28"/>
            </w:rPr>
            <w:instrText>TOC \h \o "1-2"</w:instrText>
          </w:r>
          <w:r w:rsidRPr="007C0171">
            <w:rPr>
              <w:b/>
              <w:sz w:val="28"/>
              <w:szCs w:val="28"/>
            </w:rPr>
            <w:fldChar w:fldCharType="separate"/>
          </w:r>
          <w:hyperlink w:anchor="_Toc238020466" w:history="1">
            <w:r w:rsidR="007C0171" w:rsidRPr="007C0171">
              <w:rPr>
                <w:rStyle w:val="Hipervnculo"/>
                <w:b/>
                <w:bCs/>
                <w:noProof/>
                <w:sz w:val="28"/>
                <w:szCs w:val="28"/>
              </w:rPr>
              <w:t>Índice</w:t>
            </w:r>
            <w:r w:rsidR="007C0171" w:rsidRPr="007C0171">
              <w:rPr>
                <w:b/>
                <w:noProof/>
                <w:sz w:val="28"/>
                <w:szCs w:val="28"/>
              </w:rPr>
              <w:tab/>
            </w:r>
            <w:r w:rsidR="007C0171" w:rsidRPr="007C0171">
              <w:rPr>
                <w:b/>
                <w:noProof/>
                <w:sz w:val="28"/>
                <w:szCs w:val="28"/>
              </w:rPr>
              <w:fldChar w:fldCharType="begin"/>
            </w:r>
            <w:r w:rsidR="007C0171" w:rsidRPr="007C0171">
              <w:rPr>
                <w:b/>
                <w:noProof/>
                <w:sz w:val="28"/>
                <w:szCs w:val="28"/>
              </w:rPr>
              <w:instrText xml:space="preserve"> PAGEREF _Toc238020466 \h </w:instrText>
            </w:r>
            <w:r w:rsidR="007C0171" w:rsidRPr="007C0171">
              <w:rPr>
                <w:b/>
                <w:noProof/>
                <w:sz w:val="28"/>
                <w:szCs w:val="28"/>
              </w:rPr>
            </w:r>
            <w:r w:rsidR="007C0171" w:rsidRPr="007C0171">
              <w:rPr>
                <w:b/>
                <w:noProof/>
                <w:sz w:val="28"/>
                <w:szCs w:val="28"/>
              </w:rPr>
              <w:fldChar w:fldCharType="separate"/>
            </w:r>
            <w:r w:rsidR="007C0171" w:rsidRPr="007C0171">
              <w:rPr>
                <w:b/>
                <w:noProof/>
                <w:sz w:val="28"/>
                <w:szCs w:val="28"/>
              </w:rPr>
              <w:t>2</w:t>
            </w:r>
            <w:r w:rsidR="007C0171" w:rsidRPr="007C0171">
              <w:rPr>
                <w:b/>
                <w:noProof/>
                <w:sz w:val="28"/>
                <w:szCs w:val="28"/>
              </w:rPr>
              <w:fldChar w:fldCharType="end"/>
            </w:r>
          </w:hyperlink>
        </w:p>
        <w:p w:rsidR="007C0171" w:rsidRPr="007C0171" w:rsidRDefault="007C0171">
          <w:pPr>
            <w:pStyle w:val="TDC1"/>
            <w:tabs>
              <w:tab w:val="left" w:pos="440"/>
              <w:tab w:val="right" w:leader="dot" w:pos="9016"/>
            </w:tabs>
            <w:rPr>
              <w:rFonts w:eastAsiaTheme="minorEastAsia"/>
              <w:b/>
              <w:noProof/>
              <w:sz w:val="28"/>
              <w:szCs w:val="28"/>
            </w:rPr>
          </w:pPr>
          <w:hyperlink w:anchor="_Toc238020467" w:history="1">
            <w:r w:rsidRPr="007C0171">
              <w:rPr>
                <w:rStyle w:val="Hipervnculo"/>
                <w:b/>
                <w:bCs/>
                <w:noProof/>
                <w:sz w:val="28"/>
                <w:szCs w:val="28"/>
              </w:rPr>
              <w:t>1.</w:t>
            </w:r>
            <w:r w:rsidRPr="007C0171">
              <w:rPr>
                <w:rFonts w:eastAsiaTheme="minorEastAsia"/>
                <w:b/>
                <w:noProof/>
                <w:sz w:val="28"/>
                <w:szCs w:val="28"/>
              </w:rPr>
              <w:tab/>
            </w:r>
            <w:r w:rsidRPr="007C0171">
              <w:rPr>
                <w:rStyle w:val="Hipervnculo"/>
                <w:b/>
                <w:bCs/>
                <w:noProof/>
                <w:sz w:val="28"/>
                <w:szCs w:val="28"/>
              </w:rPr>
              <w:t>Acerca de este manual</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_Toc238020467 \h </w:instrText>
            </w:r>
            <w:r w:rsidRPr="007C0171">
              <w:rPr>
                <w:b/>
                <w:noProof/>
                <w:sz w:val="28"/>
                <w:szCs w:val="28"/>
              </w:rPr>
            </w:r>
            <w:r w:rsidRPr="007C0171">
              <w:rPr>
                <w:b/>
                <w:noProof/>
                <w:sz w:val="28"/>
                <w:szCs w:val="28"/>
              </w:rPr>
              <w:fldChar w:fldCharType="separate"/>
            </w:r>
            <w:r w:rsidRPr="007C0171">
              <w:rPr>
                <w:b/>
                <w:noProof/>
                <w:sz w:val="28"/>
                <w:szCs w:val="28"/>
              </w:rPr>
              <w:t>1</w:t>
            </w:r>
            <w:r w:rsidRPr="007C0171">
              <w:rPr>
                <w:b/>
                <w:noProof/>
                <w:sz w:val="28"/>
                <w:szCs w:val="28"/>
              </w:rPr>
              <w:fldChar w:fldCharType="end"/>
            </w:r>
          </w:hyperlink>
        </w:p>
        <w:p w:rsidR="007C0171" w:rsidRPr="007C0171" w:rsidRDefault="007C0171">
          <w:pPr>
            <w:pStyle w:val="TDC1"/>
            <w:tabs>
              <w:tab w:val="right" w:leader="dot" w:pos="9016"/>
            </w:tabs>
            <w:rPr>
              <w:rFonts w:eastAsiaTheme="minorEastAsia"/>
              <w:b/>
              <w:noProof/>
              <w:sz w:val="28"/>
              <w:szCs w:val="28"/>
            </w:rPr>
          </w:pPr>
          <w:hyperlink w:anchor="_Toc238020468" w:history="1">
            <w:r w:rsidRPr="007C0171">
              <w:rPr>
                <w:rStyle w:val="Hipervnculo"/>
                <w:b/>
                <w:bCs/>
                <w:noProof/>
                <w:sz w:val="28"/>
                <w:szCs w:val="28"/>
              </w:rPr>
              <w:t>2. Introducción</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_Toc238020468 \h </w:instrText>
            </w:r>
            <w:r w:rsidRPr="007C0171">
              <w:rPr>
                <w:b/>
                <w:noProof/>
                <w:sz w:val="28"/>
                <w:szCs w:val="28"/>
              </w:rPr>
            </w:r>
            <w:r w:rsidRPr="007C0171">
              <w:rPr>
                <w:b/>
                <w:noProof/>
                <w:sz w:val="28"/>
                <w:szCs w:val="28"/>
              </w:rPr>
              <w:fldChar w:fldCharType="separate"/>
            </w:r>
            <w:r w:rsidRPr="007C0171">
              <w:rPr>
                <w:b/>
                <w:noProof/>
                <w:sz w:val="28"/>
                <w:szCs w:val="28"/>
              </w:rPr>
              <w:t>2</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69" w:history="1">
            <w:r w:rsidRPr="007C0171">
              <w:rPr>
                <w:rStyle w:val="Hipervnculo"/>
                <w:b/>
                <w:noProof/>
                <w:sz w:val="28"/>
                <w:szCs w:val="28"/>
              </w:rPr>
              <w:t>Objetivo General</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_Toc238020469 \h </w:instrText>
            </w:r>
            <w:r w:rsidRPr="007C0171">
              <w:rPr>
                <w:b/>
                <w:noProof/>
                <w:sz w:val="28"/>
                <w:szCs w:val="28"/>
              </w:rPr>
            </w:r>
            <w:r w:rsidRPr="007C0171">
              <w:rPr>
                <w:b/>
                <w:noProof/>
                <w:sz w:val="28"/>
                <w:szCs w:val="28"/>
              </w:rPr>
              <w:fldChar w:fldCharType="separate"/>
            </w:r>
            <w:r w:rsidRPr="007C0171">
              <w:rPr>
                <w:b/>
                <w:noProof/>
                <w:sz w:val="28"/>
                <w:szCs w:val="28"/>
              </w:rPr>
              <w:t>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70" w:history="1">
            <w:r w:rsidRPr="007C0171">
              <w:rPr>
                <w:rStyle w:val="Hipervnculo"/>
                <w:b/>
                <w:noProof/>
                <w:sz w:val="28"/>
                <w:szCs w:val="28"/>
              </w:rPr>
              <w:t>Objetivos Específicos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_Toc238020470 \h </w:instrText>
            </w:r>
            <w:r w:rsidRPr="007C0171">
              <w:rPr>
                <w:b/>
                <w:noProof/>
                <w:sz w:val="28"/>
                <w:szCs w:val="28"/>
              </w:rPr>
            </w:r>
            <w:r w:rsidRPr="007C0171">
              <w:rPr>
                <w:b/>
                <w:noProof/>
                <w:sz w:val="28"/>
                <w:szCs w:val="28"/>
              </w:rPr>
              <w:fldChar w:fldCharType="separate"/>
            </w:r>
            <w:r w:rsidRPr="007C0171">
              <w:rPr>
                <w:b/>
                <w:noProof/>
                <w:sz w:val="28"/>
                <w:szCs w:val="28"/>
              </w:rPr>
              <w:t>4</w:t>
            </w:r>
            <w:r w:rsidRPr="007C0171">
              <w:rPr>
                <w:b/>
                <w:noProof/>
                <w:sz w:val="28"/>
                <w:szCs w:val="28"/>
              </w:rPr>
              <w:fldChar w:fldCharType="end"/>
            </w:r>
          </w:hyperlink>
        </w:p>
        <w:p w:rsidR="007C0171" w:rsidRPr="007C0171" w:rsidRDefault="007C0171">
          <w:pPr>
            <w:pStyle w:val="TDC1"/>
            <w:tabs>
              <w:tab w:val="left" w:pos="440"/>
              <w:tab w:val="right" w:leader="dot" w:pos="9016"/>
            </w:tabs>
            <w:rPr>
              <w:rFonts w:eastAsiaTheme="minorEastAsia"/>
              <w:b/>
              <w:noProof/>
              <w:sz w:val="28"/>
              <w:szCs w:val="28"/>
            </w:rPr>
          </w:pPr>
          <w:hyperlink w:anchor="_Toc238020471" w:history="1">
            <w:r w:rsidRPr="007C0171">
              <w:rPr>
                <w:rStyle w:val="Hipervnculo"/>
                <w:b/>
                <w:bCs/>
                <w:noProof/>
                <w:sz w:val="28"/>
                <w:szCs w:val="28"/>
              </w:rPr>
              <w:t>2.</w:t>
            </w:r>
            <w:r w:rsidRPr="007C0171">
              <w:rPr>
                <w:rFonts w:eastAsiaTheme="minorEastAsia"/>
                <w:b/>
                <w:noProof/>
                <w:sz w:val="28"/>
                <w:szCs w:val="28"/>
              </w:rPr>
              <w:tab/>
            </w:r>
            <w:r w:rsidRPr="007C0171">
              <w:rPr>
                <w:rStyle w:val="Hipervnculo"/>
                <w:b/>
                <w:bCs/>
                <w:noProof/>
                <w:sz w:val="28"/>
                <w:szCs w:val="28"/>
              </w:rPr>
              <w:t>Características principales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_Toc238020471 \h </w:instrText>
            </w:r>
            <w:r w:rsidRPr="007C0171">
              <w:rPr>
                <w:b/>
                <w:noProof/>
                <w:sz w:val="28"/>
                <w:szCs w:val="28"/>
              </w:rPr>
            </w:r>
            <w:r w:rsidRPr="007C0171">
              <w:rPr>
                <w:b/>
                <w:noProof/>
                <w:sz w:val="28"/>
                <w:szCs w:val="28"/>
              </w:rPr>
              <w:fldChar w:fldCharType="separate"/>
            </w:r>
            <w:r w:rsidRPr="007C0171">
              <w:rPr>
                <w:b/>
                <w:noProof/>
                <w:sz w:val="28"/>
                <w:szCs w:val="28"/>
              </w:rPr>
              <w:t>5</w:t>
            </w:r>
            <w:r w:rsidRPr="007C0171">
              <w:rPr>
                <w:b/>
                <w:noProof/>
                <w:sz w:val="28"/>
                <w:szCs w:val="28"/>
              </w:rPr>
              <w:fldChar w:fldCharType="end"/>
            </w:r>
          </w:hyperlink>
        </w:p>
        <w:p w:rsidR="007C0171" w:rsidRPr="007C0171" w:rsidRDefault="007C0171">
          <w:pPr>
            <w:pStyle w:val="TDC1"/>
            <w:tabs>
              <w:tab w:val="right" w:leader="dot" w:pos="9016"/>
            </w:tabs>
            <w:rPr>
              <w:rFonts w:eastAsiaTheme="minorEastAsia"/>
              <w:b/>
              <w:noProof/>
              <w:sz w:val="28"/>
              <w:szCs w:val="28"/>
            </w:rPr>
          </w:pPr>
          <w:hyperlink w:anchor="_Toc238020472" w:history="1">
            <w:r w:rsidRPr="007C0171">
              <w:rPr>
                <w:rStyle w:val="Hipervnculo"/>
                <w:b/>
                <w:bCs/>
                <w:noProof/>
                <w:sz w:val="28"/>
                <w:szCs w:val="28"/>
              </w:rPr>
              <w:t>4. Requisitos del sistema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_Toc238020472 \h </w:instrText>
            </w:r>
            <w:r w:rsidRPr="007C0171">
              <w:rPr>
                <w:b/>
                <w:noProof/>
                <w:sz w:val="28"/>
                <w:szCs w:val="28"/>
              </w:rPr>
            </w:r>
            <w:r w:rsidRPr="007C0171">
              <w:rPr>
                <w:b/>
                <w:noProof/>
                <w:sz w:val="28"/>
                <w:szCs w:val="28"/>
              </w:rPr>
              <w:fldChar w:fldCharType="separate"/>
            </w:r>
            <w:r w:rsidRPr="007C0171">
              <w:rPr>
                <w:b/>
                <w:noProof/>
                <w:sz w:val="28"/>
                <w:szCs w:val="28"/>
              </w:rPr>
              <w:t>6</w:t>
            </w:r>
            <w:r w:rsidRPr="007C0171">
              <w:rPr>
                <w:b/>
                <w:noProof/>
                <w:sz w:val="28"/>
                <w:szCs w:val="28"/>
              </w:rPr>
              <w:fldChar w:fldCharType="end"/>
            </w:r>
          </w:hyperlink>
        </w:p>
        <w:p w:rsidR="007C0171" w:rsidRPr="007C0171" w:rsidRDefault="007C0171">
          <w:pPr>
            <w:pStyle w:val="TDC1"/>
            <w:tabs>
              <w:tab w:val="right" w:leader="dot" w:pos="9016"/>
            </w:tabs>
            <w:rPr>
              <w:rFonts w:eastAsiaTheme="minorEastAsia"/>
              <w:b/>
              <w:noProof/>
              <w:sz w:val="28"/>
              <w:szCs w:val="28"/>
            </w:rPr>
          </w:pPr>
          <w:hyperlink w:anchor="_Toc238020473" w:history="1">
            <w:r w:rsidRPr="007C0171">
              <w:rPr>
                <w:rStyle w:val="Hipervnculo"/>
                <w:b/>
                <w:bCs/>
                <w:noProof/>
                <w:sz w:val="28"/>
                <w:szCs w:val="28"/>
              </w:rPr>
              <w:t>5. Instalación de la aplicación</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_Toc238020473 \h </w:instrText>
            </w:r>
            <w:r w:rsidRPr="007C0171">
              <w:rPr>
                <w:b/>
                <w:noProof/>
                <w:sz w:val="28"/>
                <w:szCs w:val="28"/>
              </w:rPr>
            </w:r>
            <w:r w:rsidRPr="007C0171">
              <w:rPr>
                <w:b/>
                <w:noProof/>
                <w:sz w:val="28"/>
                <w:szCs w:val="28"/>
              </w:rPr>
              <w:fldChar w:fldCharType="separate"/>
            </w:r>
            <w:r w:rsidRPr="007C0171">
              <w:rPr>
                <w:b/>
                <w:noProof/>
                <w:sz w:val="28"/>
                <w:szCs w:val="28"/>
              </w:rPr>
              <w:t>7</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74" w:history="1">
            <w:r w:rsidRPr="007C0171">
              <w:rPr>
                <w:rStyle w:val="Hipervnculo"/>
                <w:b/>
                <w:bCs/>
                <w:noProof/>
                <w:sz w:val="28"/>
                <w:szCs w:val="28"/>
              </w:rPr>
              <w:t>5.1 Instalar desde el botón dentro de la app</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_Toc238020474 \h </w:instrText>
            </w:r>
            <w:r w:rsidRPr="007C0171">
              <w:rPr>
                <w:b/>
                <w:noProof/>
                <w:sz w:val="28"/>
                <w:szCs w:val="28"/>
              </w:rPr>
            </w:r>
            <w:r w:rsidRPr="007C0171">
              <w:rPr>
                <w:b/>
                <w:noProof/>
                <w:sz w:val="28"/>
                <w:szCs w:val="28"/>
              </w:rPr>
              <w:fldChar w:fldCharType="separate"/>
            </w:r>
            <w:r w:rsidRPr="007C0171">
              <w:rPr>
                <w:b/>
                <w:noProof/>
                <w:sz w:val="28"/>
                <w:szCs w:val="28"/>
              </w:rPr>
              <w:t>8</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75" w:history="1">
            <w:r w:rsidRPr="007C0171">
              <w:rPr>
                <w:rStyle w:val="Hipervnculo"/>
                <w:b/>
                <w:noProof/>
                <w:sz w:val="28"/>
                <w:szCs w:val="28"/>
              </w:rPr>
              <w:t>5.2 Instalar desde el menú del navegador (alternativa)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_Toc238020475 \h </w:instrText>
            </w:r>
            <w:r w:rsidRPr="007C0171">
              <w:rPr>
                <w:b/>
                <w:noProof/>
                <w:sz w:val="28"/>
                <w:szCs w:val="28"/>
              </w:rPr>
            </w:r>
            <w:r w:rsidRPr="007C0171">
              <w:rPr>
                <w:b/>
                <w:noProof/>
                <w:sz w:val="28"/>
                <w:szCs w:val="28"/>
              </w:rPr>
              <w:fldChar w:fldCharType="separate"/>
            </w:r>
            <w:r w:rsidRPr="007C0171">
              <w:rPr>
                <w:b/>
                <w:noProof/>
                <w:sz w:val="28"/>
                <w:szCs w:val="28"/>
              </w:rPr>
              <w:t>9</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76" w:history="1">
            <w:r w:rsidRPr="007C0171">
              <w:rPr>
                <w:rStyle w:val="Hipervnculo"/>
                <w:b/>
                <w:noProof/>
                <w:sz w:val="28"/>
                <w:szCs w:val="28"/>
              </w:rPr>
              <w:t>5.3 Confirmar que quedó bien instalada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_Toc238020476 \h </w:instrText>
            </w:r>
            <w:r w:rsidRPr="007C0171">
              <w:rPr>
                <w:b/>
                <w:noProof/>
                <w:sz w:val="28"/>
                <w:szCs w:val="28"/>
              </w:rPr>
            </w:r>
            <w:r w:rsidRPr="007C0171">
              <w:rPr>
                <w:b/>
                <w:noProof/>
                <w:sz w:val="28"/>
                <w:szCs w:val="28"/>
              </w:rPr>
              <w:fldChar w:fldCharType="separate"/>
            </w:r>
            <w:r w:rsidRPr="007C0171">
              <w:rPr>
                <w:b/>
                <w:noProof/>
                <w:sz w:val="28"/>
                <w:szCs w:val="28"/>
              </w:rPr>
              <w:t>10</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77" w:history="1">
            <w:r w:rsidRPr="007C0171">
              <w:rPr>
                <w:rStyle w:val="Hipervnculo"/>
                <w:b/>
                <w:noProof/>
                <w:sz w:val="28"/>
                <w:szCs w:val="28"/>
              </w:rPr>
              <w:t>6. Contraseña de acceso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_Toc238020477 \h </w:instrText>
            </w:r>
            <w:r w:rsidRPr="007C0171">
              <w:rPr>
                <w:b/>
                <w:noProof/>
                <w:sz w:val="28"/>
                <w:szCs w:val="28"/>
              </w:rPr>
            </w:r>
            <w:r w:rsidRPr="007C0171">
              <w:rPr>
                <w:b/>
                <w:noProof/>
                <w:sz w:val="28"/>
                <w:szCs w:val="28"/>
              </w:rPr>
              <w:fldChar w:fldCharType="separate"/>
            </w:r>
            <w:r w:rsidRPr="007C0171">
              <w:rPr>
                <w:b/>
                <w:noProof/>
                <w:sz w:val="28"/>
                <w:szCs w:val="28"/>
              </w:rPr>
              <w:t>11</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78" w:history="1">
            <w:r w:rsidRPr="007C0171">
              <w:rPr>
                <w:rStyle w:val="Hipervnculo"/>
                <w:b/>
                <w:noProof/>
                <w:sz w:val="28"/>
                <w:szCs w:val="28"/>
              </w:rPr>
              <w:t>6.1 Crear tu contraseña (primera vez)</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_Toc238020478 \h </w:instrText>
            </w:r>
            <w:r w:rsidRPr="007C0171">
              <w:rPr>
                <w:b/>
                <w:noProof/>
                <w:sz w:val="28"/>
                <w:szCs w:val="28"/>
              </w:rPr>
            </w:r>
            <w:r w:rsidRPr="007C0171">
              <w:rPr>
                <w:b/>
                <w:noProof/>
                <w:sz w:val="28"/>
                <w:szCs w:val="28"/>
              </w:rPr>
              <w:fldChar w:fldCharType="separate"/>
            </w:r>
            <w:r w:rsidRPr="007C0171">
              <w:rPr>
                <w:b/>
                <w:noProof/>
                <w:sz w:val="28"/>
                <w:szCs w:val="28"/>
              </w:rPr>
              <w:t>12</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79" w:history="1">
            <w:r w:rsidRPr="007C0171">
              <w:rPr>
                <w:rStyle w:val="Hipervnculo"/>
                <w:b/>
                <w:noProof/>
                <w:sz w:val="28"/>
                <w:szCs w:val="28"/>
              </w:rPr>
              <w:t>6.2 Ingresar con tu contraseña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_Toc238020479 \h </w:instrText>
            </w:r>
            <w:r w:rsidRPr="007C0171">
              <w:rPr>
                <w:b/>
                <w:noProof/>
                <w:sz w:val="28"/>
                <w:szCs w:val="28"/>
              </w:rPr>
            </w:r>
            <w:r w:rsidRPr="007C0171">
              <w:rPr>
                <w:b/>
                <w:noProof/>
                <w:sz w:val="28"/>
                <w:szCs w:val="28"/>
              </w:rPr>
              <w:fldChar w:fldCharType="separate"/>
            </w:r>
            <w:r w:rsidRPr="007C0171">
              <w:rPr>
                <w:b/>
                <w:noProof/>
                <w:sz w:val="28"/>
                <w:szCs w:val="28"/>
              </w:rPr>
              <w:t>13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0" w:history="1">
            <w:r w:rsidRPr="007C0171">
              <w:rPr>
                <w:rStyle w:val="Hipervnculo"/>
                <w:b/>
                <w:noProof/>
                <w:sz w:val="28"/>
                <w:szCs w:val="28"/>
              </w:rPr>
              <w:t>6.3 ¿Olvidaste tu contraseña?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_Toc238020480 \h </w:instrText>
            </w:r>
            <w:r w:rsidRPr="007C0171">
              <w:rPr>
                <w:b/>
                <w:noProof/>
                <w:sz w:val="28"/>
                <w:szCs w:val="28"/>
              </w:rPr>
            </w:r>
            <w:r w:rsidRPr="007C0171">
              <w:rPr>
                <w:b/>
                <w:noProof/>
                <w:sz w:val="28"/>
                <w:szCs w:val="28"/>
              </w:rPr>
              <w:fldChar w:fldCharType="separate"/>
            </w:r>
            <w:r w:rsidRPr="007C0171">
              <w:rPr>
                <w:b/>
                <w:noProof/>
                <w:sz w:val="28"/>
                <w:szCs w:val="28"/>
              </w:rPr>
              <w:t>14</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1" w:history="1">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_Toc238020481 \h </w:instrText>
            </w:r>
            <w:r w:rsidRPr="007C0171">
              <w:rPr>
                <w:b/>
                <w:noProof/>
                <w:sz w:val="28"/>
                <w:szCs w:val="28"/>
              </w:rPr>
            </w:r>
            <w:r w:rsidRPr="007C0171">
              <w:rPr>
                <w:b/>
                <w:noProof/>
                <w:sz w:val="28"/>
                <w:szCs w:val="28"/>
              </w:rPr>
              <w:fldChar w:fldCharType="separate"/>
            </w:r>
            <w:r w:rsidRPr="007C0171">
              <w:rPr>
                <w:b/>
                <w:noProof/>
                <w:sz w:val="28"/>
                <w:szCs w:val="28"/>
              </w:rPr>
              <w:t>14</w:t>
            </w:r>
            <w:r w:rsidRPr="007C0171">
              <w:rPr>
                <w:b/>
                <w:noProof/>
                <w:sz w:val="28"/>
                <w:szCs w:val="28"/>
              </w:rPr>
              <w:fldChar w:fldCharType="end"/>
            </w:r>
          </w:hyperlink>
        </w:p>
        <w:p w:rsidR="007C0171" w:rsidRPr="007C0171" w:rsidRDefault="007C0171">
          <w:pPr>
            <w:pStyle w:val="TDC2"/>
            <w:tabs>
              <w:tab w:val="left" w:pos="660"/>
              <w:tab w:val="right" w:leader="dot" w:pos="9016"/>
            </w:tabs>
            <w:rPr>
              <w:rFonts w:eastAsiaTheme="minorEastAsia"/>
              <w:b/>
              <w:noProof/>
              <w:sz w:val="28"/>
              <w:szCs w:val="28"/>
            </w:rPr>
          </w:pPr>
          <w:hyperlink w:anchor="_Toc238020482" w:history="1">
            <w:r w:rsidRPr="007C0171">
              <w:rPr>
                <w:rStyle w:val="Hipervnculo"/>
                <w:b/>
                <w:noProof/>
                <w:sz w:val="28"/>
                <w:szCs w:val="28"/>
              </w:rPr>
              <w:t>6.</w:t>
            </w:r>
            <w:r w:rsidRPr="007C0171">
              <w:rPr>
                <w:rFonts w:eastAsiaTheme="minorEastAsia"/>
                <w:b/>
                <w:noProof/>
                <w:sz w:val="28"/>
                <w:szCs w:val="28"/>
              </w:rPr>
              <w:tab/>
            </w:r>
            <w:r w:rsidRPr="007C0171">
              <w:rPr>
                <w:rStyle w:val="Hipervnculo"/>
                <w:b/>
                <w:noProof/>
                <w:sz w:val="28"/>
                <w:szCs w:val="28"/>
              </w:rPr>
              <w:t>Recorrido por la interfaz</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_Toc238020482 \h </w:instrText>
            </w:r>
            <w:r w:rsidRPr="007C0171">
              <w:rPr>
                <w:b/>
                <w:noProof/>
                <w:sz w:val="28"/>
                <w:szCs w:val="28"/>
              </w:rPr>
            </w:r>
            <w:r w:rsidRPr="007C0171">
              <w:rPr>
                <w:b/>
                <w:noProof/>
                <w:sz w:val="28"/>
                <w:szCs w:val="28"/>
              </w:rPr>
              <w:fldChar w:fldCharType="separate"/>
            </w:r>
            <w:r w:rsidRPr="007C0171">
              <w:rPr>
                <w:b/>
                <w:noProof/>
                <w:sz w:val="28"/>
                <w:szCs w:val="28"/>
              </w:rPr>
              <w:t>15</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3" w:history="1">
            <w:r w:rsidRPr="007C0171">
              <w:rPr>
                <w:rStyle w:val="Hipervnculo"/>
                <w:b/>
                <w:noProof/>
                <w:sz w:val="28"/>
                <w:szCs w:val="28"/>
              </w:rPr>
              <w:t>7.1 Encabezado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_Toc238020483 \h </w:instrText>
            </w:r>
            <w:r w:rsidRPr="007C0171">
              <w:rPr>
                <w:b/>
                <w:noProof/>
                <w:sz w:val="28"/>
                <w:szCs w:val="28"/>
              </w:rPr>
            </w:r>
            <w:r w:rsidRPr="007C0171">
              <w:rPr>
                <w:b/>
                <w:noProof/>
                <w:sz w:val="28"/>
                <w:szCs w:val="28"/>
              </w:rPr>
              <w:fldChar w:fldCharType="separate"/>
            </w:r>
            <w:r w:rsidRPr="007C0171">
              <w:rPr>
                <w:b/>
                <w:noProof/>
                <w:sz w:val="28"/>
                <w:szCs w:val="28"/>
              </w:rPr>
              <w:t>16</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4" w:history="1">
            <w:r w:rsidRPr="007C0171">
              <w:rPr>
                <w:rStyle w:val="Hipervnculo"/>
                <w:b/>
                <w:noProof/>
                <w:sz w:val="28"/>
                <w:szCs w:val="28"/>
              </w:rPr>
              <w:t>7.2 Tarjeta principal (bóveda)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_Toc238020484 \h </w:instrText>
            </w:r>
            <w:r w:rsidRPr="007C0171">
              <w:rPr>
                <w:b/>
                <w:noProof/>
                <w:sz w:val="28"/>
                <w:szCs w:val="28"/>
              </w:rPr>
            </w:r>
            <w:r w:rsidRPr="007C0171">
              <w:rPr>
                <w:b/>
                <w:noProof/>
                <w:sz w:val="28"/>
                <w:szCs w:val="28"/>
              </w:rPr>
              <w:fldChar w:fldCharType="separate"/>
            </w:r>
            <w:r w:rsidRPr="007C0171">
              <w:rPr>
                <w:b/>
                <w:noProof/>
                <w:sz w:val="28"/>
                <w:szCs w:val="28"/>
              </w:rPr>
              <w:t>17</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5" w:history="1">
            <w:r w:rsidRPr="007C0171">
              <w:rPr>
                <w:rStyle w:val="Hipervnculo"/>
                <w:b/>
                <w:noProof/>
                <w:sz w:val="28"/>
                <w:szCs w:val="28"/>
              </w:rPr>
              <w:t>7.3 Botones de acción rápida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_Toc238020485 \h </w:instrText>
            </w:r>
            <w:r w:rsidRPr="007C0171">
              <w:rPr>
                <w:b/>
                <w:noProof/>
                <w:sz w:val="28"/>
                <w:szCs w:val="28"/>
              </w:rPr>
            </w:r>
            <w:r w:rsidRPr="007C0171">
              <w:rPr>
                <w:b/>
                <w:noProof/>
                <w:sz w:val="28"/>
                <w:szCs w:val="28"/>
              </w:rPr>
              <w:fldChar w:fldCharType="separate"/>
            </w:r>
            <w:r w:rsidRPr="007C0171">
              <w:rPr>
                <w:b/>
                <w:noProof/>
                <w:sz w:val="28"/>
                <w:szCs w:val="28"/>
              </w:rPr>
              <w:t>18</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6" w:history="1">
            <w:r w:rsidRPr="007C0171">
              <w:rPr>
                <w:rStyle w:val="Hipervnculo"/>
                <w:b/>
                <w:noProof/>
                <w:sz w:val="28"/>
                <w:szCs w:val="28"/>
              </w:rPr>
              <w:t>7.4 Cierre de mes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_Toc238020486 \h </w:instrText>
            </w:r>
            <w:r w:rsidRPr="007C0171">
              <w:rPr>
                <w:b/>
                <w:noProof/>
                <w:sz w:val="28"/>
                <w:szCs w:val="28"/>
              </w:rPr>
            </w:r>
            <w:r w:rsidRPr="007C0171">
              <w:rPr>
                <w:b/>
                <w:noProof/>
                <w:sz w:val="28"/>
                <w:szCs w:val="28"/>
              </w:rPr>
              <w:fldChar w:fldCharType="separate"/>
            </w:r>
            <w:r w:rsidRPr="007C0171">
              <w:rPr>
                <w:b/>
                <w:noProof/>
                <w:sz w:val="28"/>
                <w:szCs w:val="28"/>
              </w:rPr>
              <w:t>19</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7" w:history="1">
            <w:r w:rsidRPr="007C0171">
              <w:rPr>
                <w:rStyle w:val="Hipervnculo"/>
                <w:b/>
                <w:noProof/>
                <w:sz w:val="28"/>
                <w:szCs w:val="28"/>
              </w:rPr>
              <w:t>7.5 Gráfica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_Toc238020487 \h </w:instrText>
            </w:r>
            <w:r w:rsidRPr="007C0171">
              <w:rPr>
                <w:b/>
                <w:noProof/>
                <w:sz w:val="28"/>
                <w:szCs w:val="28"/>
              </w:rPr>
            </w:r>
            <w:r w:rsidRPr="007C0171">
              <w:rPr>
                <w:b/>
                <w:noProof/>
                <w:sz w:val="28"/>
                <w:szCs w:val="28"/>
              </w:rPr>
              <w:fldChar w:fldCharType="separate"/>
            </w:r>
            <w:r w:rsidRPr="007C0171">
              <w:rPr>
                <w:b/>
                <w:noProof/>
                <w:sz w:val="28"/>
                <w:szCs w:val="28"/>
              </w:rPr>
              <w:t>20</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8" w:history="1">
            <w:r w:rsidRPr="007C0171">
              <w:rPr>
                <w:rStyle w:val="Hipervnculo"/>
                <w:b/>
                <w:noProof/>
                <w:sz w:val="28"/>
                <w:szCs w:val="28"/>
              </w:rPr>
              <w:t>7.6 Categorías del mes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_Toc238020488 \h </w:instrText>
            </w:r>
            <w:r w:rsidRPr="007C0171">
              <w:rPr>
                <w:b/>
                <w:noProof/>
                <w:sz w:val="28"/>
                <w:szCs w:val="28"/>
              </w:rPr>
            </w:r>
            <w:r w:rsidRPr="007C0171">
              <w:rPr>
                <w:b/>
                <w:noProof/>
                <w:sz w:val="28"/>
                <w:szCs w:val="28"/>
              </w:rPr>
              <w:fldChar w:fldCharType="separate"/>
            </w:r>
            <w:r w:rsidRPr="007C0171">
              <w:rPr>
                <w:b/>
                <w:noProof/>
                <w:sz w:val="28"/>
                <w:szCs w:val="28"/>
              </w:rPr>
              <w:t>21</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89" w:history="1">
            <w:r w:rsidRPr="007C0171">
              <w:rPr>
                <w:rStyle w:val="Hipervnculo"/>
                <w:b/>
                <w:noProof/>
                <w:sz w:val="28"/>
                <w:szCs w:val="28"/>
              </w:rPr>
              <w:t>7.7 Movimientos recientes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_Toc238020489 \h </w:instrText>
            </w:r>
            <w:r w:rsidRPr="007C0171">
              <w:rPr>
                <w:b/>
                <w:noProof/>
                <w:sz w:val="28"/>
                <w:szCs w:val="28"/>
              </w:rPr>
            </w:r>
            <w:r w:rsidRPr="007C0171">
              <w:rPr>
                <w:b/>
                <w:noProof/>
                <w:sz w:val="28"/>
                <w:szCs w:val="28"/>
              </w:rPr>
              <w:fldChar w:fldCharType="separate"/>
            </w:r>
            <w:r w:rsidRPr="007C0171">
              <w:rPr>
                <w:b/>
                <w:noProof/>
                <w:sz w:val="28"/>
                <w:szCs w:val="28"/>
              </w:rPr>
              <w:t>22</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90" w:history="1">
            <w:r w:rsidRPr="007C0171">
              <w:rPr>
                <w:rStyle w:val="Hipervnculo"/>
                <w:b/>
                <w:noProof/>
                <w:sz w:val="28"/>
                <w:szCs w:val="28"/>
              </w:rPr>
              <w:t>7.8 Pie de página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_Toc238020490 \h </w:instrText>
            </w:r>
            <w:r w:rsidRPr="007C0171">
              <w:rPr>
                <w:b/>
                <w:noProof/>
                <w:sz w:val="28"/>
                <w:szCs w:val="28"/>
              </w:rPr>
            </w:r>
            <w:r w:rsidRPr="007C0171">
              <w:rPr>
                <w:b/>
                <w:noProof/>
                <w:sz w:val="28"/>
                <w:szCs w:val="28"/>
              </w:rPr>
              <w:fldChar w:fldCharType="separate"/>
            </w:r>
            <w:r w:rsidRPr="007C0171">
              <w:rPr>
                <w:b/>
                <w:noProof/>
                <w:sz w:val="28"/>
                <w:szCs w:val="28"/>
              </w:rPr>
              <w:t>23</w:t>
            </w:r>
            <w:r w:rsidRPr="007C0171">
              <w:rPr>
                <w:b/>
                <w:noProof/>
                <w:sz w:val="28"/>
                <w:szCs w:val="28"/>
              </w:rPr>
              <w:fldChar w:fldCharType="end"/>
            </w:r>
          </w:hyperlink>
        </w:p>
        <w:p w:rsidR="007C0171" w:rsidRPr="007C0171" w:rsidRDefault="007C0171">
          <w:pPr>
            <w:pStyle w:val="TDC2"/>
            <w:tabs>
              <w:tab w:val="left" w:pos="660"/>
              <w:tab w:val="right" w:leader="dot" w:pos="9016"/>
            </w:tabs>
            <w:rPr>
              <w:rFonts w:eastAsiaTheme="minorEastAsia"/>
              <w:b/>
              <w:noProof/>
              <w:sz w:val="28"/>
              <w:szCs w:val="28"/>
            </w:rPr>
          </w:pPr>
          <w:hyperlink w:anchor="_Toc238020491" w:history="1">
            <w:r w:rsidRPr="007C0171">
              <w:rPr>
                <w:rStyle w:val="Hipervnculo"/>
                <w:b/>
                <w:noProof/>
                <w:sz w:val="28"/>
                <w:szCs w:val="28"/>
              </w:rPr>
              <w:t>7.</w:t>
            </w:r>
            <w:r w:rsidRPr="007C0171">
              <w:rPr>
                <w:rFonts w:eastAsiaTheme="minorEastAsia"/>
                <w:b/>
                <w:noProof/>
                <w:sz w:val="28"/>
                <w:szCs w:val="28"/>
              </w:rPr>
              <w:tab/>
            </w:r>
            <w:r w:rsidRPr="007C0171">
              <w:rPr>
                <w:rStyle w:val="Hipervnculo"/>
                <w:b/>
                <w:noProof/>
                <w:sz w:val="28"/>
                <w:szCs w:val="28"/>
              </w:rPr>
              <w:t>Registrar un ingreso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_Toc238020491 \h </w:instrText>
            </w:r>
            <w:r w:rsidRPr="007C0171">
              <w:rPr>
                <w:b/>
                <w:noProof/>
                <w:sz w:val="28"/>
                <w:szCs w:val="28"/>
              </w:rPr>
            </w:r>
            <w:r w:rsidRPr="007C0171">
              <w:rPr>
                <w:b/>
                <w:noProof/>
                <w:sz w:val="28"/>
                <w:szCs w:val="28"/>
              </w:rPr>
              <w:fldChar w:fldCharType="separate"/>
            </w:r>
            <w:r w:rsidRPr="007C0171">
              <w:rPr>
                <w:b/>
                <w:noProof/>
                <w:sz w:val="28"/>
                <w:szCs w:val="28"/>
              </w:rPr>
              <w:t>24</w:t>
            </w:r>
            <w:r w:rsidRPr="007C0171">
              <w:rPr>
                <w:b/>
                <w:noProof/>
                <w:sz w:val="28"/>
                <w:szCs w:val="28"/>
              </w:rPr>
              <w:fldChar w:fldCharType="end"/>
            </w:r>
          </w:hyperlink>
        </w:p>
        <w:p w:rsidR="007C0171" w:rsidRPr="007C0171" w:rsidRDefault="007C0171">
          <w:pPr>
            <w:pStyle w:val="TDC2"/>
            <w:tabs>
              <w:tab w:val="left" w:pos="660"/>
              <w:tab w:val="right" w:leader="dot" w:pos="9016"/>
            </w:tabs>
            <w:rPr>
              <w:rFonts w:eastAsiaTheme="minorEastAsia"/>
              <w:b/>
              <w:noProof/>
              <w:sz w:val="28"/>
              <w:szCs w:val="28"/>
            </w:rPr>
          </w:pPr>
          <w:hyperlink w:anchor="_Toc238020492" w:history="1">
            <w:r w:rsidRPr="007C0171">
              <w:rPr>
                <w:rStyle w:val="Hipervnculo"/>
                <w:b/>
                <w:noProof/>
                <w:sz w:val="28"/>
                <w:szCs w:val="28"/>
              </w:rPr>
              <w:t>8.</w:t>
            </w:r>
            <w:r w:rsidRPr="007C0171">
              <w:rPr>
                <w:rFonts w:eastAsiaTheme="minorEastAsia"/>
                <w:b/>
                <w:noProof/>
                <w:sz w:val="28"/>
                <w:szCs w:val="28"/>
              </w:rPr>
              <w:tab/>
            </w:r>
            <w:r w:rsidRPr="007C0171">
              <w:rPr>
                <w:rStyle w:val="Hipervnculo"/>
                <w:b/>
                <w:noProof/>
                <w:sz w:val="28"/>
                <w:szCs w:val="28"/>
              </w:rPr>
              <w:t>Registrar un gasto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_Toc238020492 \h </w:instrText>
            </w:r>
            <w:r w:rsidRPr="007C0171">
              <w:rPr>
                <w:b/>
                <w:noProof/>
                <w:sz w:val="28"/>
                <w:szCs w:val="28"/>
              </w:rPr>
            </w:r>
            <w:r w:rsidRPr="007C0171">
              <w:rPr>
                <w:b/>
                <w:noProof/>
                <w:sz w:val="28"/>
                <w:szCs w:val="28"/>
              </w:rPr>
              <w:fldChar w:fldCharType="separate"/>
            </w:r>
            <w:r w:rsidRPr="007C0171">
              <w:rPr>
                <w:b/>
                <w:noProof/>
                <w:sz w:val="28"/>
                <w:szCs w:val="28"/>
              </w:rPr>
              <w:t>25</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93" w:history="1">
            <w:r w:rsidRPr="007C0171">
              <w:rPr>
                <w:rStyle w:val="Hipervnculo"/>
                <w:b/>
                <w:noProof/>
                <w:sz w:val="28"/>
                <w:szCs w:val="28"/>
              </w:rPr>
              <w:t>9.1 Categorías predefinidas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_Toc238020493 \h </w:instrText>
            </w:r>
            <w:r w:rsidRPr="007C0171">
              <w:rPr>
                <w:b/>
                <w:noProof/>
                <w:sz w:val="28"/>
                <w:szCs w:val="28"/>
              </w:rPr>
            </w:r>
            <w:r w:rsidRPr="007C0171">
              <w:rPr>
                <w:b/>
                <w:noProof/>
                <w:sz w:val="28"/>
                <w:szCs w:val="28"/>
              </w:rPr>
              <w:fldChar w:fldCharType="separate"/>
            </w:r>
            <w:r w:rsidRPr="007C0171">
              <w:rPr>
                <w:b/>
                <w:noProof/>
                <w:sz w:val="28"/>
                <w:szCs w:val="28"/>
              </w:rPr>
              <w:t>26</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94" w:history="1">
            <w:r w:rsidRPr="007C0171">
              <w:rPr>
                <w:rStyle w:val="Hipervnculo"/>
                <w:b/>
                <w:noProof/>
                <w:sz w:val="28"/>
                <w:szCs w:val="28"/>
              </w:rPr>
              <w:t>9.2 Categorías personalizadas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_Toc238020494 \h </w:instrText>
            </w:r>
            <w:r w:rsidRPr="007C0171">
              <w:rPr>
                <w:b/>
                <w:noProof/>
                <w:sz w:val="28"/>
                <w:szCs w:val="28"/>
              </w:rPr>
            </w:r>
            <w:r w:rsidRPr="007C0171">
              <w:rPr>
                <w:b/>
                <w:noProof/>
                <w:sz w:val="28"/>
                <w:szCs w:val="28"/>
              </w:rPr>
              <w:fldChar w:fldCharType="separate"/>
            </w:r>
            <w:r w:rsidRPr="007C0171">
              <w:rPr>
                <w:b/>
                <w:noProof/>
                <w:sz w:val="28"/>
                <w:szCs w:val="28"/>
              </w:rPr>
              <w:t>27</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495" w:history="1">
            <w:r w:rsidRPr="007C0171">
              <w:rPr>
                <w:rStyle w:val="Hipervnculo"/>
                <w:b/>
                <w:noProof/>
                <w:sz w:val="28"/>
                <w:szCs w:val="28"/>
              </w:rPr>
              <w:t>9.3 Advertencia de fondos insuficientes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_Toc238020495 \h </w:instrText>
            </w:r>
            <w:r w:rsidRPr="007C0171">
              <w:rPr>
                <w:b/>
                <w:noProof/>
                <w:sz w:val="28"/>
                <w:szCs w:val="28"/>
              </w:rPr>
            </w:r>
            <w:r w:rsidRPr="007C0171">
              <w:rPr>
                <w:b/>
                <w:noProof/>
                <w:sz w:val="28"/>
                <w:szCs w:val="28"/>
              </w:rPr>
              <w:fldChar w:fldCharType="separate"/>
            </w:r>
            <w:r w:rsidRPr="007C0171">
              <w:rPr>
                <w:b/>
                <w:noProof/>
                <w:sz w:val="28"/>
                <w:szCs w:val="28"/>
              </w:rPr>
              <w:t>28</w:t>
            </w:r>
            <w:r w:rsidRPr="007C0171">
              <w:rPr>
                <w:b/>
                <w:noProof/>
                <w:sz w:val="28"/>
                <w:szCs w:val="28"/>
              </w:rPr>
              <w:fldChar w:fldCharType="end"/>
            </w:r>
          </w:hyperlink>
        </w:p>
        <w:p w:rsidR="007C0171" w:rsidRPr="007C0171" w:rsidRDefault="007C0171">
          <w:pPr>
            <w:pStyle w:val="TDC2"/>
            <w:tabs>
              <w:tab w:val="left" w:pos="660"/>
              <w:tab w:val="right" w:leader="dot" w:pos="9016"/>
            </w:tabs>
            <w:rPr>
              <w:rFonts w:eastAsiaTheme="minorEastAsia"/>
              <w:b/>
              <w:noProof/>
              <w:sz w:val="28"/>
              <w:szCs w:val="28"/>
            </w:rPr>
          </w:pPr>
          <w:hyperlink w:anchor="_Toc238020496" w:history="1">
            <w:r w:rsidRPr="007C0171">
              <w:rPr>
                <w:rStyle w:val="Hipervnculo"/>
                <w:b/>
                <w:noProof/>
                <w:sz w:val="28"/>
                <w:szCs w:val="28"/>
              </w:rPr>
              <w:t>9.</w:t>
            </w:r>
            <w:r w:rsidRPr="007C0171">
              <w:rPr>
                <w:rFonts w:eastAsiaTheme="minorEastAsia"/>
                <w:b/>
                <w:noProof/>
                <w:sz w:val="28"/>
                <w:szCs w:val="28"/>
              </w:rPr>
              <w:tab/>
            </w:r>
            <w:r w:rsidRPr="007C0171">
              <w:rPr>
                <w:rStyle w:val="Hipervnculo"/>
                <w:b/>
                <w:noProof/>
                <w:sz w:val="28"/>
                <w:szCs w:val="28"/>
              </w:rPr>
              <w:t>Editar un movimiento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_Toc238020496 \h </w:instrText>
            </w:r>
            <w:r w:rsidRPr="007C0171">
              <w:rPr>
                <w:b/>
                <w:noProof/>
                <w:sz w:val="28"/>
                <w:szCs w:val="28"/>
              </w:rPr>
            </w:r>
            <w:r w:rsidRPr="007C0171">
              <w:rPr>
                <w:b/>
                <w:noProof/>
                <w:sz w:val="28"/>
                <w:szCs w:val="28"/>
              </w:rPr>
              <w:fldChar w:fldCharType="separate"/>
            </w:r>
            <w:r w:rsidRPr="007C0171">
              <w:rPr>
                <w:b/>
                <w:noProof/>
                <w:sz w:val="28"/>
                <w:szCs w:val="28"/>
              </w:rPr>
              <w:t>29</w:t>
            </w:r>
            <w:r w:rsidRPr="007C0171">
              <w:rPr>
                <w:b/>
                <w:noProof/>
                <w:sz w:val="28"/>
                <w:szCs w:val="28"/>
              </w:rPr>
              <w:fldChar w:fldCharType="end"/>
            </w:r>
          </w:hyperlink>
        </w:p>
        <w:p w:rsidR="007C0171" w:rsidRPr="007C0171" w:rsidRDefault="007C0171">
          <w:pPr>
            <w:pStyle w:val="TDC2"/>
            <w:tabs>
              <w:tab w:val="left" w:pos="880"/>
              <w:tab w:val="right" w:leader="dot" w:pos="9016"/>
            </w:tabs>
            <w:rPr>
              <w:rFonts w:eastAsiaTheme="minorEastAsia"/>
              <w:b/>
              <w:noProof/>
              <w:sz w:val="28"/>
              <w:szCs w:val="28"/>
            </w:rPr>
          </w:pPr>
          <w:hyperlink w:anchor="_Toc238020497" w:history="1">
            <w:r w:rsidRPr="007C0171">
              <w:rPr>
                <w:rStyle w:val="Hipervnculo"/>
                <w:b/>
                <w:noProof/>
                <w:sz w:val="28"/>
                <w:szCs w:val="28"/>
              </w:rPr>
              <w:t>10.</w:t>
            </w:r>
            <w:r w:rsidRPr="007C0171">
              <w:rPr>
                <w:rFonts w:eastAsiaTheme="minorEastAsia"/>
                <w:b/>
                <w:noProof/>
                <w:sz w:val="28"/>
                <w:szCs w:val="28"/>
              </w:rPr>
              <w:tab/>
            </w:r>
            <w:r w:rsidRPr="007C0171">
              <w:rPr>
                <w:rStyle w:val="Hipervnculo"/>
                <w:b/>
                <w:noProof/>
                <w:sz w:val="28"/>
                <w:szCs w:val="28"/>
              </w:rPr>
              <w:t>Eliminar un movimiento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_Toc238020497 \h </w:instrText>
            </w:r>
            <w:r w:rsidRPr="007C0171">
              <w:rPr>
                <w:b/>
                <w:noProof/>
                <w:sz w:val="28"/>
                <w:szCs w:val="28"/>
              </w:rPr>
            </w:r>
            <w:r w:rsidRPr="007C0171">
              <w:rPr>
                <w:b/>
                <w:noProof/>
                <w:sz w:val="28"/>
                <w:szCs w:val="28"/>
              </w:rPr>
              <w:fldChar w:fldCharType="separate"/>
            </w:r>
            <w:r w:rsidRPr="007C0171">
              <w:rPr>
                <w:b/>
                <w:noProof/>
                <w:sz w:val="28"/>
                <w:szCs w:val="28"/>
              </w:rPr>
              <w:t>30</w:t>
            </w:r>
            <w:r w:rsidRPr="007C0171">
              <w:rPr>
                <w:b/>
                <w:noProof/>
                <w:sz w:val="28"/>
                <w:szCs w:val="28"/>
              </w:rPr>
              <w:fldChar w:fldCharType="end"/>
            </w:r>
          </w:hyperlink>
        </w:p>
        <w:p w:rsidR="007C0171" w:rsidRPr="007C0171" w:rsidRDefault="007C0171">
          <w:pPr>
            <w:pStyle w:val="TDC2"/>
            <w:tabs>
              <w:tab w:val="left" w:pos="880"/>
              <w:tab w:val="right" w:leader="dot" w:pos="9016"/>
            </w:tabs>
            <w:rPr>
              <w:rFonts w:eastAsiaTheme="minorEastAsia"/>
              <w:b/>
              <w:noProof/>
              <w:sz w:val="28"/>
              <w:szCs w:val="28"/>
            </w:rPr>
          </w:pPr>
          <w:hyperlink w:anchor="_Toc238020498" w:history="1">
            <w:r w:rsidRPr="007C0171">
              <w:rPr>
                <w:rStyle w:val="Hipervnculo"/>
                <w:b/>
                <w:noProof/>
                <w:sz w:val="28"/>
                <w:szCs w:val="28"/>
              </w:rPr>
              <w:t>11.</w:t>
            </w:r>
            <w:r w:rsidRPr="007C0171">
              <w:rPr>
                <w:rFonts w:eastAsiaTheme="minorEastAsia"/>
                <w:b/>
                <w:noProof/>
                <w:sz w:val="28"/>
                <w:szCs w:val="28"/>
              </w:rPr>
              <w:tab/>
            </w:r>
            <w:r w:rsidRPr="007C0171">
              <w:rPr>
                <w:rStyle w:val="Hipervnculo"/>
                <w:b/>
                <w:noProof/>
                <w:sz w:val="28"/>
                <w:szCs w:val="28"/>
              </w:rPr>
              <w:t>Meta de ahorro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_Toc238020498 \h </w:instrText>
            </w:r>
            <w:r w:rsidRPr="007C0171">
              <w:rPr>
                <w:b/>
                <w:noProof/>
                <w:sz w:val="28"/>
                <w:szCs w:val="28"/>
              </w:rPr>
            </w:r>
            <w:r w:rsidRPr="007C0171">
              <w:rPr>
                <w:b/>
                <w:noProof/>
                <w:sz w:val="28"/>
                <w:szCs w:val="28"/>
              </w:rPr>
              <w:fldChar w:fldCharType="separate"/>
            </w:r>
            <w:r w:rsidRPr="007C0171">
              <w:rPr>
                <w:b/>
                <w:noProof/>
                <w:sz w:val="28"/>
                <w:szCs w:val="28"/>
              </w:rPr>
              <w:t>31</w:t>
            </w:r>
            <w:r w:rsidRPr="007C0171">
              <w:rPr>
                <w:b/>
                <w:noProof/>
                <w:sz w:val="28"/>
                <w:szCs w:val="28"/>
              </w:rPr>
              <w:fldChar w:fldCharType="end"/>
            </w:r>
          </w:hyperlink>
        </w:p>
        <w:p w:rsidR="007C0171" w:rsidRPr="007C0171" w:rsidRDefault="007C0171">
          <w:pPr>
            <w:pStyle w:val="TDC2"/>
            <w:tabs>
              <w:tab w:val="left" w:pos="880"/>
              <w:tab w:val="right" w:leader="dot" w:pos="9016"/>
            </w:tabs>
            <w:rPr>
              <w:rFonts w:eastAsiaTheme="minorEastAsia"/>
              <w:b/>
              <w:noProof/>
              <w:sz w:val="28"/>
              <w:szCs w:val="28"/>
            </w:rPr>
          </w:pPr>
          <w:hyperlink w:anchor="_Toc238020499" w:history="1">
            <w:r w:rsidRPr="007C0171">
              <w:rPr>
                <w:rStyle w:val="Hipervnculo"/>
                <w:b/>
                <w:noProof/>
                <w:sz w:val="28"/>
                <w:szCs w:val="28"/>
              </w:rPr>
              <w:t>12.</w:t>
            </w:r>
            <w:r w:rsidRPr="007C0171">
              <w:rPr>
                <w:rFonts w:eastAsiaTheme="minorEastAsia"/>
                <w:b/>
                <w:noProof/>
                <w:sz w:val="28"/>
                <w:szCs w:val="28"/>
              </w:rPr>
              <w:tab/>
            </w:r>
            <w:r w:rsidRPr="007C0171">
              <w:rPr>
                <w:rStyle w:val="Hipervnculo"/>
                <w:b/>
                <w:noProof/>
                <w:sz w:val="28"/>
                <w:szCs w:val="28"/>
              </w:rPr>
              <w:t>Gráfica de Ingresos vs. Gastos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_Toc238020499 \h </w:instrText>
            </w:r>
            <w:r w:rsidRPr="007C0171">
              <w:rPr>
                <w:b/>
                <w:noProof/>
                <w:sz w:val="28"/>
                <w:szCs w:val="28"/>
              </w:rPr>
            </w:r>
            <w:r w:rsidRPr="007C0171">
              <w:rPr>
                <w:b/>
                <w:noProof/>
                <w:sz w:val="28"/>
                <w:szCs w:val="28"/>
              </w:rPr>
              <w:fldChar w:fldCharType="separate"/>
            </w:r>
            <w:r w:rsidRPr="007C0171">
              <w:rPr>
                <w:b/>
                <w:noProof/>
                <w:sz w:val="28"/>
                <w:szCs w:val="28"/>
              </w:rPr>
              <w:t>32</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00" w:history="1">
            <w:r w:rsidRPr="007C0171">
              <w:rPr>
                <w:rStyle w:val="Hipervnculo"/>
                <w:b/>
                <w:noProof/>
                <w:sz w:val="28"/>
                <w:szCs w:val="28"/>
              </w:rPr>
              <w:t>Esta gráfica es útil para identificar patrones, como días o meses donde gastaste más de lo habitual, o para comparar visualmente si tus ingresos superan tus gastos de forma constante.</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_Toc238020500 \h </w:instrText>
            </w:r>
            <w:r w:rsidRPr="007C0171">
              <w:rPr>
                <w:b/>
                <w:noProof/>
                <w:sz w:val="28"/>
                <w:szCs w:val="28"/>
              </w:rPr>
            </w:r>
            <w:r w:rsidRPr="007C0171">
              <w:rPr>
                <w:b/>
                <w:noProof/>
                <w:sz w:val="28"/>
                <w:szCs w:val="28"/>
              </w:rPr>
              <w:fldChar w:fldCharType="separate"/>
            </w:r>
            <w:r w:rsidRPr="007C0171">
              <w:rPr>
                <w:b/>
                <w:noProof/>
                <w:sz w:val="28"/>
                <w:szCs w:val="28"/>
              </w:rPr>
              <w:t>32</w:t>
            </w:r>
            <w:r w:rsidRPr="007C0171">
              <w:rPr>
                <w:b/>
                <w:noProof/>
                <w:sz w:val="28"/>
                <w:szCs w:val="28"/>
              </w:rPr>
              <w:fldChar w:fldCharType="end"/>
            </w:r>
          </w:hyperlink>
        </w:p>
        <w:p w:rsidR="007C0171" w:rsidRPr="007C0171" w:rsidRDefault="007C0171">
          <w:pPr>
            <w:pStyle w:val="TDC2"/>
            <w:tabs>
              <w:tab w:val="left" w:pos="880"/>
              <w:tab w:val="right" w:leader="dot" w:pos="9016"/>
            </w:tabs>
            <w:rPr>
              <w:rFonts w:eastAsiaTheme="minorEastAsia"/>
              <w:b/>
              <w:noProof/>
              <w:sz w:val="28"/>
              <w:szCs w:val="28"/>
            </w:rPr>
          </w:pPr>
          <w:hyperlink w:anchor="_Toc238020501" w:history="1">
            <w:r w:rsidRPr="007C0171">
              <w:rPr>
                <w:rStyle w:val="Hipervnculo"/>
                <w:b/>
                <w:noProof/>
                <w:sz w:val="28"/>
                <w:szCs w:val="28"/>
              </w:rPr>
              <w:t>13.</w:t>
            </w:r>
            <w:r w:rsidRPr="007C0171">
              <w:rPr>
                <w:rFonts w:eastAsiaTheme="minorEastAsia"/>
                <w:b/>
                <w:noProof/>
                <w:sz w:val="28"/>
                <w:szCs w:val="28"/>
              </w:rPr>
              <w:tab/>
            </w:r>
            <w:r w:rsidRPr="007C0171">
              <w:rPr>
                <w:rStyle w:val="Hipervnculo"/>
                <w:b/>
                <w:noProof/>
                <w:sz w:val="28"/>
                <w:szCs w:val="28"/>
              </w:rPr>
              <w:t>Categorías de gasto del mes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_Toc238020501 \h </w:instrText>
            </w:r>
            <w:r w:rsidRPr="007C0171">
              <w:rPr>
                <w:b/>
                <w:noProof/>
                <w:sz w:val="28"/>
                <w:szCs w:val="28"/>
              </w:rPr>
            </w:r>
            <w:r w:rsidRPr="007C0171">
              <w:rPr>
                <w:b/>
                <w:noProof/>
                <w:sz w:val="28"/>
                <w:szCs w:val="28"/>
              </w:rPr>
              <w:fldChar w:fldCharType="separate"/>
            </w:r>
            <w:r w:rsidRPr="007C0171">
              <w:rPr>
                <w:b/>
                <w:noProof/>
                <w:sz w:val="28"/>
                <w:szCs w:val="28"/>
              </w:rPr>
              <w:t>33</w:t>
            </w:r>
            <w:r w:rsidRPr="007C0171">
              <w:rPr>
                <w:b/>
                <w:noProof/>
                <w:sz w:val="28"/>
                <w:szCs w:val="28"/>
              </w:rPr>
              <w:fldChar w:fldCharType="end"/>
            </w:r>
          </w:hyperlink>
        </w:p>
        <w:p w:rsidR="007C0171" w:rsidRPr="007C0171" w:rsidRDefault="007C0171">
          <w:pPr>
            <w:pStyle w:val="TDC2"/>
            <w:tabs>
              <w:tab w:val="left" w:pos="880"/>
              <w:tab w:val="right" w:leader="dot" w:pos="9016"/>
            </w:tabs>
            <w:rPr>
              <w:rFonts w:eastAsiaTheme="minorEastAsia"/>
              <w:b/>
              <w:noProof/>
              <w:sz w:val="28"/>
              <w:szCs w:val="28"/>
            </w:rPr>
          </w:pPr>
          <w:hyperlink w:anchor="_Toc238020502" w:history="1">
            <w:r w:rsidRPr="007C0171">
              <w:rPr>
                <w:rStyle w:val="Hipervnculo"/>
                <w:b/>
                <w:noProof/>
                <w:sz w:val="28"/>
                <w:szCs w:val="28"/>
              </w:rPr>
              <w:t>14.</w:t>
            </w:r>
            <w:r w:rsidRPr="007C0171">
              <w:rPr>
                <w:rFonts w:eastAsiaTheme="minorEastAsia"/>
                <w:b/>
                <w:noProof/>
                <w:sz w:val="28"/>
                <w:szCs w:val="28"/>
              </w:rPr>
              <w:tab/>
            </w:r>
            <w:r w:rsidRPr="007C0171">
              <w:rPr>
                <w:rStyle w:val="Hipervnculo"/>
                <w:b/>
                <w:noProof/>
                <w:sz w:val="28"/>
                <w:szCs w:val="28"/>
              </w:rPr>
              <w:t>Cierre de mes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_Toc238020502 \h </w:instrText>
            </w:r>
            <w:r w:rsidRPr="007C0171">
              <w:rPr>
                <w:b/>
                <w:noProof/>
                <w:sz w:val="28"/>
                <w:szCs w:val="28"/>
              </w:rPr>
            </w:r>
            <w:r w:rsidRPr="007C0171">
              <w:rPr>
                <w:b/>
                <w:noProof/>
                <w:sz w:val="28"/>
                <w:szCs w:val="28"/>
              </w:rPr>
              <w:fldChar w:fldCharType="separate"/>
            </w:r>
            <w:r w:rsidRPr="007C0171">
              <w:rPr>
                <w:b/>
                <w:noProof/>
                <w:sz w:val="28"/>
                <w:szCs w:val="28"/>
              </w:rPr>
              <w:t>34</w:t>
            </w:r>
            <w:r w:rsidRPr="007C0171">
              <w:rPr>
                <w:b/>
                <w:noProof/>
                <w:sz w:val="28"/>
                <w:szCs w:val="28"/>
              </w:rPr>
              <w:fldChar w:fldCharType="end"/>
            </w:r>
          </w:hyperlink>
        </w:p>
        <w:p w:rsidR="007C0171" w:rsidRPr="007C0171" w:rsidRDefault="007C0171">
          <w:pPr>
            <w:pStyle w:val="TDC2"/>
            <w:tabs>
              <w:tab w:val="left" w:pos="880"/>
              <w:tab w:val="right" w:leader="dot" w:pos="9016"/>
            </w:tabs>
            <w:rPr>
              <w:rFonts w:eastAsiaTheme="minorEastAsia"/>
              <w:b/>
              <w:noProof/>
              <w:sz w:val="28"/>
              <w:szCs w:val="28"/>
            </w:rPr>
          </w:pPr>
          <w:hyperlink w:anchor="_Toc238020503" w:history="1">
            <w:r w:rsidRPr="007C0171">
              <w:rPr>
                <w:rStyle w:val="Hipervnculo"/>
                <w:b/>
                <w:noProof/>
                <w:sz w:val="28"/>
                <w:szCs w:val="28"/>
              </w:rPr>
              <w:t>15.</w:t>
            </w:r>
            <w:r w:rsidRPr="007C0171">
              <w:rPr>
                <w:rFonts w:eastAsiaTheme="minorEastAsia"/>
                <w:b/>
                <w:noProof/>
                <w:sz w:val="28"/>
                <w:szCs w:val="28"/>
              </w:rPr>
              <w:tab/>
            </w:r>
            <w:r w:rsidRPr="007C0171">
              <w:rPr>
                <w:rStyle w:val="Hipervnculo"/>
                <w:b/>
                <w:noProof/>
                <w:sz w:val="28"/>
                <w:szCs w:val="28"/>
              </w:rPr>
              <w:t>Funcionamiento sin conexión a internet</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_Toc238020503 \h </w:instrText>
            </w:r>
            <w:r w:rsidRPr="007C0171">
              <w:rPr>
                <w:b/>
                <w:noProof/>
                <w:sz w:val="28"/>
                <w:szCs w:val="28"/>
              </w:rPr>
            </w:r>
            <w:r w:rsidRPr="007C0171">
              <w:rPr>
                <w:b/>
                <w:noProof/>
                <w:sz w:val="28"/>
                <w:szCs w:val="28"/>
              </w:rPr>
              <w:fldChar w:fldCharType="separate"/>
            </w:r>
            <w:r w:rsidRPr="007C0171">
              <w:rPr>
                <w:b/>
                <w:noProof/>
                <w:sz w:val="28"/>
                <w:szCs w:val="28"/>
              </w:rPr>
              <w:t>35</w:t>
            </w:r>
            <w:r w:rsidRPr="007C0171">
              <w:rPr>
                <w:b/>
                <w:noProof/>
                <w:sz w:val="28"/>
                <w:szCs w:val="28"/>
              </w:rPr>
              <w:fldChar w:fldCharType="end"/>
            </w:r>
          </w:hyperlink>
        </w:p>
        <w:p w:rsidR="007C0171" w:rsidRPr="007C0171" w:rsidRDefault="007C0171">
          <w:pPr>
            <w:pStyle w:val="TDC2"/>
            <w:tabs>
              <w:tab w:val="left" w:pos="880"/>
              <w:tab w:val="right" w:leader="dot" w:pos="9016"/>
            </w:tabs>
            <w:rPr>
              <w:rFonts w:eastAsiaTheme="minorEastAsia"/>
              <w:b/>
              <w:noProof/>
              <w:sz w:val="28"/>
              <w:szCs w:val="28"/>
            </w:rPr>
          </w:pPr>
          <w:hyperlink w:anchor="_Toc238020504" w:history="1">
            <w:r w:rsidRPr="007C0171">
              <w:rPr>
                <w:rStyle w:val="Hipervnculo"/>
                <w:b/>
                <w:noProof/>
                <w:sz w:val="28"/>
                <w:szCs w:val="28"/>
              </w:rPr>
              <w:t>16.</w:t>
            </w:r>
            <w:r w:rsidRPr="007C0171">
              <w:rPr>
                <w:rFonts w:eastAsiaTheme="minorEastAsia"/>
                <w:b/>
                <w:noProof/>
                <w:sz w:val="28"/>
                <w:szCs w:val="28"/>
              </w:rPr>
              <w:tab/>
            </w:r>
            <w:r w:rsidRPr="007C0171">
              <w:rPr>
                <w:rStyle w:val="Hipervnculo"/>
                <w:b/>
                <w:noProof/>
                <w:sz w:val="28"/>
                <w:szCs w:val="28"/>
              </w:rPr>
              <w:t>Privacidad y seguridad de tus datos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_Toc238020504 \h </w:instrText>
            </w:r>
            <w:r w:rsidRPr="007C0171">
              <w:rPr>
                <w:b/>
                <w:noProof/>
                <w:sz w:val="28"/>
                <w:szCs w:val="28"/>
              </w:rPr>
            </w:r>
            <w:r w:rsidRPr="007C0171">
              <w:rPr>
                <w:b/>
                <w:noProof/>
                <w:sz w:val="28"/>
                <w:szCs w:val="28"/>
              </w:rPr>
              <w:fldChar w:fldCharType="separate"/>
            </w:r>
            <w:r w:rsidRPr="007C0171">
              <w:rPr>
                <w:b/>
                <w:noProof/>
                <w:sz w:val="28"/>
                <w:szCs w:val="28"/>
              </w:rPr>
              <w:t>36</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05" w:history="1">
            <w:r w:rsidRPr="007C0171">
              <w:rPr>
                <w:rStyle w:val="Hipervnculo"/>
                <w:b/>
                <w:noProof/>
                <w:sz w:val="28"/>
                <w:szCs w:val="28"/>
              </w:rPr>
              <w:t>18. Actualizaciones de la aplicación</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_Toc238020505 \h </w:instrText>
            </w:r>
            <w:r w:rsidRPr="007C0171">
              <w:rPr>
                <w:b/>
                <w:noProof/>
                <w:sz w:val="28"/>
                <w:szCs w:val="28"/>
              </w:rPr>
            </w:r>
            <w:r w:rsidRPr="007C0171">
              <w:rPr>
                <w:b/>
                <w:noProof/>
                <w:sz w:val="28"/>
                <w:szCs w:val="28"/>
              </w:rPr>
              <w:fldChar w:fldCharType="separate"/>
            </w:r>
            <w:r w:rsidRPr="007C0171">
              <w:rPr>
                <w:b/>
                <w:noProof/>
                <w:sz w:val="28"/>
                <w:szCs w:val="28"/>
              </w:rPr>
              <w:t>37</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06" w:history="1">
            <w:r w:rsidRPr="007C0171">
              <w:rPr>
                <w:rStyle w:val="Hipervnculo"/>
                <w:b/>
                <w:noProof/>
                <w:sz w:val="28"/>
                <w:szCs w:val="28"/>
              </w:rPr>
              <w:t>19. Solución de problemas comunes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_Toc238020506 \h </w:instrText>
            </w:r>
            <w:r w:rsidRPr="007C0171">
              <w:rPr>
                <w:b/>
                <w:noProof/>
                <w:sz w:val="28"/>
                <w:szCs w:val="28"/>
              </w:rPr>
            </w:r>
            <w:r w:rsidRPr="007C0171">
              <w:rPr>
                <w:b/>
                <w:noProof/>
                <w:sz w:val="28"/>
                <w:szCs w:val="28"/>
              </w:rPr>
              <w:fldChar w:fldCharType="separate"/>
            </w:r>
            <w:r w:rsidRPr="007C0171">
              <w:rPr>
                <w:b/>
                <w:noProof/>
                <w:sz w:val="28"/>
                <w:szCs w:val="28"/>
              </w:rPr>
              <w:t>38</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07" w:history="1">
            <w:r w:rsidRPr="007C0171">
              <w:rPr>
                <w:rStyle w:val="Hipervnculo"/>
                <w:b/>
                <w:noProof/>
                <w:sz w:val="28"/>
                <w:szCs w:val="28"/>
              </w:rPr>
              <w:t>19.1 No aparece el botón "+ Instalar"</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_Toc238020507 \h </w:instrText>
            </w:r>
            <w:r w:rsidRPr="007C0171">
              <w:rPr>
                <w:b/>
                <w:noProof/>
                <w:sz w:val="28"/>
                <w:szCs w:val="28"/>
              </w:rPr>
            </w:r>
            <w:r w:rsidRPr="007C0171">
              <w:rPr>
                <w:b/>
                <w:noProof/>
                <w:sz w:val="28"/>
                <w:szCs w:val="28"/>
              </w:rPr>
              <w:fldChar w:fldCharType="separate"/>
            </w:r>
            <w:r w:rsidRPr="007C0171">
              <w:rPr>
                <w:b/>
                <w:noProof/>
                <w:sz w:val="28"/>
                <w:szCs w:val="28"/>
              </w:rPr>
              <w:t>38</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08" w:history="1">
            <w:r w:rsidRPr="007C0171">
              <w:rPr>
                <w:rStyle w:val="Hipervnculo"/>
                <w:b/>
                <w:noProof/>
                <w:sz w:val="28"/>
                <w:szCs w:val="28"/>
              </w:rPr>
              <w:t>19.2 Los cambios recientes no se ven reflejados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_Toc238020508 \h </w:instrText>
            </w:r>
            <w:r w:rsidRPr="007C0171">
              <w:rPr>
                <w:b/>
                <w:noProof/>
                <w:sz w:val="28"/>
                <w:szCs w:val="28"/>
              </w:rPr>
            </w:r>
            <w:r w:rsidRPr="007C0171">
              <w:rPr>
                <w:b/>
                <w:noProof/>
                <w:sz w:val="28"/>
                <w:szCs w:val="28"/>
              </w:rPr>
              <w:fldChar w:fldCharType="separate"/>
            </w:r>
            <w:r w:rsidRPr="007C0171">
              <w:rPr>
                <w:b/>
                <w:noProof/>
                <w:sz w:val="28"/>
                <w:szCs w:val="28"/>
              </w:rPr>
              <w:t>39</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09" w:history="1">
            <w:r w:rsidRPr="007C0171">
              <w:rPr>
                <w:rStyle w:val="Hipervnculo"/>
                <w:b/>
                <w:noProof/>
                <w:sz w:val="28"/>
                <w:szCs w:val="28"/>
              </w:rPr>
              <w:t>19.3 Mis datos desaparecieron</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_Toc238020509 \h </w:instrText>
            </w:r>
            <w:r w:rsidRPr="007C0171">
              <w:rPr>
                <w:b/>
                <w:noProof/>
                <w:sz w:val="28"/>
                <w:szCs w:val="28"/>
              </w:rPr>
            </w:r>
            <w:r w:rsidRPr="007C0171">
              <w:rPr>
                <w:b/>
                <w:noProof/>
                <w:sz w:val="28"/>
                <w:szCs w:val="28"/>
              </w:rPr>
              <w:fldChar w:fldCharType="separate"/>
            </w:r>
            <w:r w:rsidRPr="007C0171">
              <w:rPr>
                <w:b/>
                <w:noProof/>
                <w:sz w:val="28"/>
                <w:szCs w:val="28"/>
              </w:rPr>
              <w:t>40</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0" w:history="1">
            <w:r w:rsidRPr="007C0171">
              <w:rPr>
                <w:rStyle w:val="Hipervnculo"/>
                <w:b/>
                <w:noProof/>
                <w:sz w:val="28"/>
                <w:szCs w:val="28"/>
              </w:rPr>
              <w:t>19.4 La página se ve sin colores ni estilo (texto plano)</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_Toc238020510 \h </w:instrText>
            </w:r>
            <w:r w:rsidRPr="007C0171">
              <w:rPr>
                <w:b/>
                <w:noProof/>
                <w:sz w:val="28"/>
                <w:szCs w:val="28"/>
              </w:rPr>
            </w:r>
            <w:r w:rsidRPr="007C0171">
              <w:rPr>
                <w:b/>
                <w:noProof/>
                <w:sz w:val="28"/>
                <w:szCs w:val="28"/>
              </w:rPr>
              <w:fldChar w:fldCharType="separate"/>
            </w:r>
            <w:r w:rsidRPr="007C0171">
              <w:rPr>
                <w:b/>
                <w:noProof/>
                <w:sz w:val="28"/>
                <w:szCs w:val="28"/>
              </w:rPr>
              <w:t>41</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1" w:history="1">
            <w:r w:rsidRPr="007C0171">
              <w:rPr>
                <w:rStyle w:val="Hipervnculo"/>
                <w:b/>
                <w:noProof/>
                <w:sz w:val="28"/>
                <w:szCs w:val="28"/>
              </w:rPr>
              <w:t>19.5 Aparece un ícono roto o error de imagen</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_Toc238020511 \h </w:instrText>
            </w:r>
            <w:r w:rsidRPr="007C0171">
              <w:rPr>
                <w:b/>
                <w:noProof/>
                <w:sz w:val="28"/>
                <w:szCs w:val="28"/>
              </w:rPr>
            </w:r>
            <w:r w:rsidRPr="007C0171">
              <w:rPr>
                <w:b/>
                <w:noProof/>
                <w:sz w:val="28"/>
                <w:szCs w:val="28"/>
              </w:rPr>
              <w:fldChar w:fldCharType="separate"/>
            </w:r>
            <w:r w:rsidRPr="007C0171">
              <w:rPr>
                <w:b/>
                <w:noProof/>
                <w:sz w:val="28"/>
                <w:szCs w:val="28"/>
              </w:rPr>
              <w:t>42</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2" w:history="1">
            <w:r w:rsidRPr="007C0171">
              <w:rPr>
                <w:rStyle w:val="Hipervnculo"/>
                <w:b/>
                <w:noProof/>
                <w:sz w:val="28"/>
                <w:szCs w:val="28"/>
              </w:rPr>
              <w:t>20. Preguntas frecuentes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_Toc238020512 \h </w:instrText>
            </w:r>
            <w:r w:rsidRPr="007C0171">
              <w:rPr>
                <w:b/>
                <w:noProof/>
                <w:sz w:val="28"/>
                <w:szCs w:val="28"/>
              </w:rPr>
            </w:r>
            <w:r w:rsidRPr="007C0171">
              <w:rPr>
                <w:b/>
                <w:noProof/>
                <w:sz w:val="28"/>
                <w:szCs w:val="28"/>
              </w:rPr>
              <w:fldChar w:fldCharType="separate"/>
            </w:r>
            <w:r w:rsidRPr="007C0171">
              <w:rPr>
                <w:b/>
                <w:noProof/>
                <w:sz w:val="28"/>
                <w:szCs w:val="28"/>
              </w:rPr>
              <w:t>43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3" w:history="1">
            <w:r w:rsidRPr="007C0171">
              <w:rPr>
                <w:rStyle w:val="Hipervnculo"/>
                <w:b/>
                <w:i/>
                <w:iCs/>
                <w:noProof/>
                <w:sz w:val="28"/>
                <w:szCs w:val="28"/>
              </w:rPr>
              <w:t>¿Necesito internet para usar la aplicación todos los días?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_Toc238020513 \h </w:instrText>
            </w:r>
            <w:r w:rsidRPr="007C0171">
              <w:rPr>
                <w:b/>
                <w:noProof/>
                <w:sz w:val="28"/>
                <w:szCs w:val="28"/>
              </w:rPr>
            </w:r>
            <w:r w:rsidRPr="007C0171">
              <w:rPr>
                <w:b/>
                <w:noProof/>
                <w:sz w:val="28"/>
                <w:szCs w:val="28"/>
              </w:rPr>
              <w:fldChar w:fldCharType="separate"/>
            </w:r>
            <w:r w:rsidRPr="007C0171">
              <w:rPr>
                <w:b/>
                <w:noProof/>
                <w:sz w:val="28"/>
                <w:szCs w:val="28"/>
              </w:rPr>
              <w:t>43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4" w:history="1">
            <w:r w:rsidRPr="007C0171">
              <w:rPr>
                <w:rStyle w:val="Hipervnculo"/>
                <w:b/>
                <w:noProof/>
                <w:sz w:val="28"/>
                <w:szCs w:val="28"/>
              </w:rPr>
              <w:t>¿Puedo usar la aplicación en varios dispositivos con los mismos datos?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_Toc238020514 \h </w:instrText>
            </w:r>
            <w:r w:rsidRPr="007C0171">
              <w:rPr>
                <w:b/>
                <w:noProof/>
                <w:sz w:val="28"/>
                <w:szCs w:val="28"/>
              </w:rPr>
            </w:r>
            <w:r w:rsidRPr="007C0171">
              <w:rPr>
                <w:b/>
                <w:noProof/>
                <w:sz w:val="28"/>
                <w:szCs w:val="28"/>
              </w:rPr>
              <w:fldChar w:fldCharType="separate"/>
            </w:r>
            <w:r w:rsidRPr="007C0171">
              <w:rPr>
                <w:b/>
                <w:noProof/>
                <w:sz w:val="28"/>
                <w:szCs w:val="28"/>
              </w:rPr>
              <w:t>43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5" w:history="1">
            <w:r w:rsidRPr="007C0171">
              <w:rPr>
                <w:rStyle w:val="Hipervnculo"/>
                <w:b/>
                <w:noProof/>
                <w:sz w:val="28"/>
                <w:szCs w:val="28"/>
              </w:rPr>
              <w:t>¿Qué pasa si registro un gasto mayor a mi balance?</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_Toc238020515 \h </w:instrText>
            </w:r>
            <w:r w:rsidRPr="007C0171">
              <w:rPr>
                <w:b/>
                <w:noProof/>
                <w:sz w:val="28"/>
                <w:szCs w:val="28"/>
              </w:rPr>
            </w:r>
            <w:r w:rsidRPr="007C0171">
              <w:rPr>
                <w:b/>
                <w:noProof/>
                <w:sz w:val="28"/>
                <w:szCs w:val="28"/>
              </w:rPr>
              <w:fldChar w:fldCharType="separate"/>
            </w:r>
            <w:r w:rsidRPr="007C0171">
              <w:rPr>
                <w:b/>
                <w:noProof/>
                <w:sz w:val="28"/>
                <w:szCs w:val="28"/>
              </w:rPr>
              <w:t>43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6" w:history="1">
            <w:r w:rsidRPr="007C0171">
              <w:rPr>
                <w:rStyle w:val="Hipervnculo"/>
                <w:b/>
                <w:noProof/>
                <w:sz w:val="28"/>
                <w:szCs w:val="28"/>
              </w:rPr>
              <w:t>¿Puedo cambiarle el nombre a una categoría ya usada?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_Toc238020516 \h </w:instrText>
            </w:r>
            <w:r w:rsidRPr="007C0171">
              <w:rPr>
                <w:b/>
                <w:noProof/>
                <w:sz w:val="28"/>
                <w:szCs w:val="28"/>
              </w:rPr>
            </w:r>
            <w:r w:rsidRPr="007C0171">
              <w:rPr>
                <w:b/>
                <w:noProof/>
                <w:sz w:val="28"/>
                <w:szCs w:val="28"/>
              </w:rPr>
              <w:fldChar w:fldCharType="separate"/>
            </w:r>
            <w:r w:rsidRPr="007C0171">
              <w:rPr>
                <w:b/>
                <w:noProof/>
                <w:sz w:val="28"/>
                <w:szCs w:val="28"/>
              </w:rPr>
              <w:t>43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7" w:history="1">
            <w:r w:rsidRPr="007C0171">
              <w:rPr>
                <w:rStyle w:val="Hipervnculo"/>
                <w:b/>
                <w:noProof/>
                <w:sz w:val="28"/>
                <w:szCs w:val="28"/>
              </w:rPr>
              <w:t>¿La aplicación cobra algo o tiene anuncios?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_Toc238020517 \h </w:instrText>
            </w:r>
            <w:r w:rsidRPr="007C0171">
              <w:rPr>
                <w:b/>
                <w:noProof/>
                <w:sz w:val="28"/>
                <w:szCs w:val="28"/>
              </w:rPr>
            </w:r>
            <w:r w:rsidRPr="007C0171">
              <w:rPr>
                <w:b/>
                <w:noProof/>
                <w:sz w:val="28"/>
                <w:szCs w:val="28"/>
              </w:rPr>
              <w:fldChar w:fldCharType="separate"/>
            </w:r>
            <w:r w:rsidRPr="007C0171">
              <w:rPr>
                <w:b/>
                <w:noProof/>
                <w:sz w:val="28"/>
                <w:szCs w:val="28"/>
              </w:rPr>
              <w:t>43</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8" w:history="1">
            <w:r w:rsidRPr="007C0171">
              <w:rPr>
                <w:rStyle w:val="Hipervnculo"/>
                <w:b/>
                <w:noProof/>
                <w:sz w:val="28"/>
                <w:szCs w:val="28"/>
              </w:rPr>
              <w:t>21. Glosario de términos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_Toc238020518 \h </w:instrText>
            </w:r>
            <w:r w:rsidRPr="007C0171">
              <w:rPr>
                <w:b/>
                <w:noProof/>
                <w:sz w:val="28"/>
                <w:szCs w:val="28"/>
              </w:rPr>
            </w:r>
            <w:r w:rsidRPr="007C0171">
              <w:rPr>
                <w:b/>
                <w:noProof/>
                <w:sz w:val="28"/>
                <w:szCs w:val="28"/>
              </w:rPr>
              <w:fldChar w:fldCharType="separate"/>
            </w:r>
            <w:r w:rsidRPr="007C0171">
              <w:rPr>
                <w:b/>
                <w:noProof/>
                <w:sz w:val="28"/>
                <w:szCs w:val="28"/>
              </w:rPr>
              <w:t>44</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19" w:history="1">
            <w:r w:rsidRPr="007C0171">
              <w:rPr>
                <w:rStyle w:val="Hipervnculo"/>
                <w:b/>
                <w:noProof/>
                <w:sz w:val="28"/>
                <w:szCs w:val="28"/>
              </w:rPr>
              <w:t>22. Ficha técnica</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_Toc238020519 \h </w:instrText>
            </w:r>
            <w:r w:rsidRPr="007C0171">
              <w:rPr>
                <w:b/>
                <w:noProof/>
                <w:sz w:val="28"/>
                <w:szCs w:val="28"/>
              </w:rPr>
            </w:r>
            <w:r w:rsidRPr="007C0171">
              <w:rPr>
                <w:b/>
                <w:noProof/>
                <w:sz w:val="28"/>
                <w:szCs w:val="28"/>
              </w:rPr>
              <w:fldChar w:fldCharType="separate"/>
            </w:r>
            <w:r w:rsidRPr="007C0171">
              <w:rPr>
                <w:b/>
                <w:noProof/>
                <w:sz w:val="28"/>
                <w:szCs w:val="28"/>
              </w:rPr>
              <w:t>45</w:t>
            </w:r>
            <w:r w:rsidRPr="007C0171">
              <w:rPr>
                <w:b/>
                <w:noProof/>
                <w:sz w:val="28"/>
                <w:szCs w:val="28"/>
              </w:rPr>
              <w:fldChar w:fldCharType="end"/>
            </w:r>
          </w:hyperlink>
        </w:p>
        <w:p w:rsidR="007C0171" w:rsidRPr="007C0171" w:rsidRDefault="007C0171">
          <w:pPr>
            <w:pStyle w:val="TDC2"/>
            <w:tabs>
              <w:tab w:val="right" w:leader="dot" w:pos="9016"/>
            </w:tabs>
            <w:rPr>
              <w:rFonts w:eastAsiaTheme="minorEastAsia"/>
              <w:b/>
              <w:noProof/>
              <w:sz w:val="28"/>
              <w:szCs w:val="28"/>
            </w:rPr>
          </w:pPr>
          <w:hyperlink w:anchor="_Toc238020520" w:history="1">
            <w:r w:rsidRPr="007C0171">
              <w:rPr>
                <w:rStyle w:val="Hipervnculo"/>
                <w:b/>
                <w:noProof/>
                <w:sz w:val="28"/>
                <w:szCs w:val="28"/>
              </w:rPr>
              <w:t>23. Créditos</w:t>
            </w:r>
            <w:r w:rsidRPr="007C0171">
              <w:rPr>
                <w:b/>
                <w:noProof/>
                <w:sz w:val="28"/>
                <w:szCs w:val="28"/>
              </w:rPr>
              <w:tab/>
            </w:r>
            <w:r w:rsidRPr="007C0171">
              <w:rPr>
                <w:b/>
                <w:noProof/>
                <w:sz w:val="28"/>
                <w:szCs w:val="28"/>
              </w:rPr>
              <w:fldChar w:fldCharType="begin"/>
            </w:r>
            <w:r w:rsidRPr="007C0171">
              <w:rPr>
                <w:b/>
                <w:noProof/>
                <w:sz w:val="28"/>
                <w:szCs w:val="28"/>
              </w:rPr>
              <w:instrText xml:space="preserve"> PAGEREF _Toc238020520 \h </w:instrText>
            </w:r>
            <w:r w:rsidRPr="007C0171">
              <w:rPr>
                <w:b/>
                <w:noProof/>
                <w:sz w:val="28"/>
                <w:szCs w:val="28"/>
              </w:rPr>
            </w:r>
            <w:r w:rsidRPr="007C0171">
              <w:rPr>
                <w:b/>
                <w:noProof/>
                <w:sz w:val="28"/>
                <w:szCs w:val="28"/>
              </w:rPr>
              <w:fldChar w:fldCharType="separate"/>
            </w:r>
            <w:r w:rsidRPr="007C0171">
              <w:rPr>
                <w:b/>
                <w:noProof/>
                <w:sz w:val="28"/>
                <w:szCs w:val="28"/>
              </w:rPr>
              <w:t>46</w:t>
            </w:r>
            <w:r w:rsidRPr="007C0171">
              <w:rPr>
                <w:b/>
                <w:noProof/>
                <w:sz w:val="28"/>
                <w:szCs w:val="28"/>
              </w:rPr>
              <w:fldChar w:fldCharType="end"/>
            </w:r>
          </w:hyperlink>
        </w:p>
        <w:p w:rsidR="00345A7E" w:rsidRPr="00B14260" w:rsidRDefault="006917DF">
          <w:pPr>
            <w:rPr>
              <w:sz w:val="28"/>
              <w:szCs w:val="28"/>
            </w:rPr>
          </w:pPr>
          <w:r w:rsidRPr="007C0171">
            <w:rPr>
              <w:b/>
              <w:sz w:val="28"/>
              <w:szCs w:val="28"/>
            </w:rPr>
            <w:fldChar w:fldCharType="end"/>
          </w:r>
        </w:p>
      </w:sdtContent>
    </w:sdt>
    <w:p w:rsidR="00345A7E" w:rsidRDefault="006917DF">
      <w:pPr>
        <w:sectPr w:rsidR="00345A7E">
          <w:pgSz w:w="11906" w:h="16838"/>
          <w:pgMar w:top="1440" w:right="1440" w:bottom="1440" w:left="1440" w:header="708" w:footer="708" w:gutter="0"/>
          <w:cols w:space="720"/>
          <w:docGrid w:linePitch="360"/>
        </w:sectPr>
      </w:pPr>
      <w:r w:rsidRPr="00B14260">
        <w:rPr>
          <w:sz w:val="28"/>
          <w:szCs w:val="28"/>
        </w:rPr>
        <w:br w:type="page"/>
      </w:r>
    </w:p>
    <w:p w:rsidR="00345A7E" w:rsidRDefault="006917DF" w:rsidP="0077778A">
      <w:pPr>
        <w:pStyle w:val="Ttulo1"/>
        <w:numPr>
          <w:ilvl w:val="0"/>
          <w:numId w:val="11"/>
        </w:numPr>
        <w:spacing w:before="420" w:after="200"/>
        <w:jc w:val="center"/>
        <w:rPr>
          <w:b/>
          <w:bCs/>
          <w:color w:val="000000" w:themeColor="text1"/>
          <w:sz w:val="28"/>
          <w:szCs w:val="28"/>
        </w:rPr>
      </w:pPr>
      <w:bookmarkStart w:id="1" w:name="_Toc238020467"/>
      <w:r w:rsidRPr="00B14260">
        <w:rPr>
          <w:b/>
          <w:bCs/>
          <w:color w:val="000000" w:themeColor="text1"/>
          <w:sz w:val="28"/>
          <w:szCs w:val="28"/>
        </w:rPr>
        <w:lastRenderedPageBreak/>
        <w:t>Acerca de este manual</w:t>
      </w:r>
      <w:bookmarkEnd w:id="1"/>
    </w:p>
    <w:p w:rsidR="0077778A" w:rsidRPr="00B14260" w:rsidRDefault="0077778A" w:rsidP="0077778A">
      <w:pPr>
        <w:pStyle w:val="Ttulo1"/>
        <w:spacing w:before="420" w:after="200"/>
        <w:ind w:left="720"/>
        <w:rPr>
          <w:color w:val="000000" w:themeColor="text1"/>
        </w:rPr>
      </w:pPr>
    </w:p>
    <w:p w:rsidR="00345A7E" w:rsidRDefault="006917DF" w:rsidP="0077778A">
      <w:pPr>
        <w:spacing w:after="160" w:line="360" w:lineRule="auto"/>
        <w:ind w:firstLine="360"/>
        <w:jc w:val="both"/>
        <w:rPr>
          <w:color w:val="1A1A1A"/>
          <w:sz w:val="24"/>
          <w:szCs w:val="24"/>
        </w:rPr>
      </w:pPr>
      <w:r>
        <w:rPr>
          <w:color w:val="1A1A1A"/>
          <w:sz w:val="24"/>
          <w:szCs w:val="24"/>
        </w:rPr>
        <w:t>Este manual está dirigido a cualquier persona que utilice la aplicación Finanzas Claras, sin necesidad de conocimientos técnicos previos. Describe, paso a paso, cómo instalar la aplicación, cómo usar cada una de sus funciones, cómo interpretar la información que muestra, y cómo resolver los problemas más comunes.</w:t>
      </w:r>
    </w:p>
    <w:p w:rsidR="006A034F" w:rsidRDefault="006A034F" w:rsidP="0077778A">
      <w:pPr>
        <w:spacing w:after="160" w:line="360" w:lineRule="auto"/>
        <w:ind w:firstLine="360"/>
        <w:jc w:val="both"/>
      </w:pPr>
    </w:p>
    <w:p w:rsidR="00345A7E" w:rsidRDefault="006917DF" w:rsidP="0077778A">
      <w:pPr>
        <w:spacing w:after="160" w:line="360" w:lineRule="auto"/>
        <w:ind w:firstLine="140"/>
        <w:jc w:val="both"/>
        <w:rPr>
          <w:color w:val="1A1A1A"/>
          <w:sz w:val="24"/>
          <w:szCs w:val="24"/>
        </w:rPr>
      </w:pPr>
      <w:r>
        <w:rPr>
          <w:color w:val="1A1A1A"/>
          <w:sz w:val="24"/>
          <w:szCs w:val="24"/>
        </w:rPr>
        <w:t>A lo largo del documento encontrarás tres tipos de recuadros destacados:</w:t>
      </w:r>
    </w:p>
    <w:p w:rsidR="006A034F" w:rsidRDefault="006A034F" w:rsidP="0077778A">
      <w:pPr>
        <w:spacing w:after="160" w:line="360" w:lineRule="auto"/>
        <w:ind w:firstLine="140"/>
        <w:jc w:val="both"/>
      </w:pPr>
    </w:p>
    <w:p w:rsidR="00345A7E" w:rsidRDefault="006917DF">
      <w:pPr>
        <w:pStyle w:val="Prrafodelista"/>
        <w:numPr>
          <w:ilvl w:val="0"/>
          <w:numId w:val="2"/>
        </w:numPr>
        <w:spacing w:after="100" w:line="360" w:lineRule="auto"/>
        <w:jc w:val="both"/>
      </w:pPr>
      <w:r>
        <w:rPr>
          <w:color w:val="1A1A1A"/>
          <w:sz w:val="24"/>
          <w:szCs w:val="24"/>
        </w:rPr>
        <w:t>Nota: información adicional que aclara o complementa el tema.</w:t>
      </w:r>
    </w:p>
    <w:p w:rsidR="00345A7E" w:rsidRDefault="006917DF">
      <w:pPr>
        <w:pStyle w:val="Prrafodelista"/>
        <w:numPr>
          <w:ilvl w:val="0"/>
          <w:numId w:val="2"/>
        </w:numPr>
        <w:spacing w:after="100" w:line="360" w:lineRule="auto"/>
        <w:jc w:val="both"/>
      </w:pPr>
      <w:r>
        <w:rPr>
          <w:color w:val="1A1A1A"/>
          <w:sz w:val="24"/>
          <w:szCs w:val="24"/>
        </w:rPr>
        <w:t>Consejo: una recomendación práctica para sacarle más provecho a la aplicación.</w:t>
      </w:r>
    </w:p>
    <w:p w:rsidR="00345A7E" w:rsidRDefault="006917DF">
      <w:pPr>
        <w:pStyle w:val="Prrafodelista"/>
        <w:numPr>
          <w:ilvl w:val="0"/>
          <w:numId w:val="2"/>
        </w:numPr>
        <w:spacing w:after="100" w:line="360" w:lineRule="auto"/>
        <w:jc w:val="both"/>
      </w:pPr>
      <w:r>
        <w:rPr>
          <w:color w:val="1A1A1A"/>
          <w:sz w:val="24"/>
          <w:szCs w:val="24"/>
        </w:rPr>
        <w:t>Importante: una advertencia sobre algo que debes tener en cuenta para evitar errores o pérdida de información.</w:t>
      </w: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345A7E" w:rsidRDefault="006917DF" w:rsidP="00D16100">
      <w:pPr>
        <w:pStyle w:val="Ttulo1"/>
        <w:spacing w:before="420" w:after="200"/>
        <w:jc w:val="center"/>
        <w:rPr>
          <w:b/>
          <w:bCs/>
          <w:color w:val="000000" w:themeColor="text1"/>
          <w:sz w:val="28"/>
          <w:szCs w:val="28"/>
        </w:rPr>
      </w:pPr>
      <w:bookmarkStart w:id="2" w:name="_Toc238020468"/>
      <w:r w:rsidRPr="00B14260">
        <w:rPr>
          <w:b/>
          <w:bCs/>
          <w:color w:val="000000" w:themeColor="text1"/>
          <w:sz w:val="28"/>
          <w:szCs w:val="28"/>
        </w:rPr>
        <w:lastRenderedPageBreak/>
        <w:t>2. Introducción</w:t>
      </w:r>
      <w:bookmarkEnd w:id="2"/>
    </w:p>
    <w:p w:rsidR="00D16100" w:rsidRPr="00B14260" w:rsidRDefault="00D16100">
      <w:pPr>
        <w:pStyle w:val="Ttulo1"/>
        <w:spacing w:before="420" w:after="200"/>
        <w:rPr>
          <w:color w:val="000000" w:themeColor="text1"/>
        </w:rPr>
      </w:pPr>
    </w:p>
    <w:p w:rsidR="00345A7E" w:rsidRDefault="006917DF" w:rsidP="00D16100">
      <w:pPr>
        <w:spacing w:after="160" w:line="360" w:lineRule="auto"/>
        <w:ind w:firstLine="708"/>
        <w:jc w:val="both"/>
      </w:pPr>
      <w:r>
        <w:rPr>
          <w:color w:val="1A1A1A"/>
          <w:sz w:val="24"/>
          <w:szCs w:val="24"/>
        </w:rPr>
        <w:t>Finanzas Claras es una aplicación web progresiva (PWA) diseñada para llevar el control de tus ingresos y gastos personales de forma sencilla, privada y sin necesidad de conexión a internet. Toda tu información se guarda directamente en tu dispositivo mediante una base de datos local (</w:t>
      </w:r>
      <w:proofErr w:type="spellStart"/>
      <w:r>
        <w:rPr>
          <w:color w:val="1A1A1A"/>
          <w:sz w:val="24"/>
          <w:szCs w:val="24"/>
        </w:rPr>
        <w:t>IndexedDB</w:t>
      </w:r>
      <w:proofErr w:type="spellEnd"/>
      <w:r>
        <w:rPr>
          <w:color w:val="1A1A1A"/>
          <w:sz w:val="24"/>
          <w:szCs w:val="24"/>
        </w:rPr>
        <w:t>), lo que significa que tus datos no se envían a ningún servidor externo ni se comparten con terceros.</w:t>
      </w:r>
    </w:p>
    <w:p w:rsidR="00345A7E" w:rsidRDefault="006917DF">
      <w:pPr>
        <w:spacing w:after="160" w:line="360" w:lineRule="auto"/>
        <w:jc w:val="both"/>
      </w:pPr>
      <w:r>
        <w:rPr>
          <w:color w:val="1A1A1A"/>
          <w:sz w:val="24"/>
          <w:szCs w:val="24"/>
        </w:rPr>
        <w:t>La aplicación te permite registrar movimientos con fecha y hora exactas, clasificarlos por categoría (incluyendo categorías que tú mismo definas), establecer una meta de ahorro visual, observar tu comportamiento financiero mediante gráficas comparativas, recibir advertencias cuando un gasto supera tu balance disponible, y generar un cierre resumen al final de cada mes.</w:t>
      </w:r>
    </w:p>
    <w:p w:rsidR="00345A7E" w:rsidRDefault="006917DF">
      <w:pPr>
        <w:shd w:val="clear" w:color="auto" w:fill="F4F1E8"/>
        <w:spacing w:before="120" w:after="200" w:line="360" w:lineRule="auto"/>
        <w:ind w:left="100"/>
        <w:jc w:val="both"/>
      </w:pPr>
      <w:r w:rsidRPr="00B14260">
        <w:rPr>
          <w:b/>
          <w:bCs/>
          <w:color w:val="000000" w:themeColor="text1"/>
          <w:sz w:val="24"/>
          <w:szCs w:val="24"/>
        </w:rPr>
        <w:t xml:space="preserve">Consejo: </w:t>
      </w:r>
      <w:r>
        <w:rPr>
          <w:i/>
          <w:iCs/>
          <w:color w:val="1A1A1A"/>
          <w:sz w:val="24"/>
          <w:szCs w:val="24"/>
        </w:rPr>
        <w:t>Usa Finanzas Claras todos los días, justo después de cada gasto o ingreso. Entre más constante seas registrando, más útil y preciso será tu cierre de mes.</w:t>
      </w: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8956A3" w:rsidRDefault="008956A3" w:rsidP="00D16100">
      <w:pPr>
        <w:pStyle w:val="Ttulo1"/>
        <w:spacing w:before="420" w:after="200"/>
        <w:jc w:val="center"/>
        <w:rPr>
          <w:b/>
          <w:bCs/>
          <w:color w:val="000000" w:themeColor="text1"/>
          <w:sz w:val="28"/>
          <w:szCs w:val="28"/>
        </w:rPr>
      </w:pPr>
    </w:p>
    <w:p w:rsidR="008956A3" w:rsidRDefault="008956A3" w:rsidP="007C0171">
      <w:pPr>
        <w:pStyle w:val="Ttulo1"/>
        <w:spacing w:before="420" w:after="200"/>
        <w:rPr>
          <w:b/>
          <w:bCs/>
          <w:color w:val="000000" w:themeColor="text1"/>
          <w:sz w:val="28"/>
          <w:szCs w:val="28"/>
        </w:rPr>
      </w:pPr>
    </w:p>
    <w:p w:rsidR="008956A3" w:rsidRDefault="008956A3" w:rsidP="00D16100">
      <w:pPr>
        <w:pStyle w:val="Ttulo1"/>
        <w:spacing w:before="420" w:after="200"/>
        <w:jc w:val="center"/>
        <w:rPr>
          <w:b/>
          <w:bCs/>
          <w:color w:val="000000" w:themeColor="text1"/>
          <w:sz w:val="28"/>
          <w:szCs w:val="28"/>
        </w:rPr>
      </w:pPr>
    </w:p>
    <w:p w:rsidR="008956A3" w:rsidRDefault="008956A3" w:rsidP="008956A3">
      <w:pPr>
        <w:pStyle w:val="Estilo1"/>
      </w:pPr>
      <w:bookmarkStart w:id="3" w:name="_Toc238020469"/>
      <w:r w:rsidRPr="008956A3">
        <w:t>Objetivo General</w:t>
      </w:r>
      <w:bookmarkEnd w:id="3"/>
    </w:p>
    <w:p w:rsidR="008956A3" w:rsidRPr="008956A3" w:rsidRDefault="008956A3" w:rsidP="008956A3">
      <w:pPr>
        <w:pStyle w:val="Estilo1"/>
      </w:pPr>
    </w:p>
    <w:p w:rsidR="008956A3" w:rsidRPr="008956A3" w:rsidRDefault="008956A3" w:rsidP="008956A3">
      <w:pPr>
        <w:pStyle w:val="font-claude-response-body"/>
        <w:ind w:firstLine="708"/>
        <w:rPr>
          <w:rFonts w:ascii="Arial" w:hAnsi="Arial" w:cs="Arial"/>
        </w:rPr>
      </w:pPr>
      <w:r w:rsidRPr="008956A3">
        <w:rPr>
          <w:rFonts w:ascii="Arial" w:hAnsi="Arial" w:cs="Arial"/>
        </w:rPr>
        <w:t xml:space="preserve">Desarrollar una aplicación web progresiva (PWA) denominada </w:t>
      </w:r>
      <w:r w:rsidRPr="008956A3">
        <w:rPr>
          <w:rStyle w:val="Textoennegrita"/>
          <w:rFonts w:ascii="Arial" w:hAnsi="Arial" w:cs="Arial"/>
        </w:rPr>
        <w:t>"Finanzas Claras"</w:t>
      </w:r>
      <w:r w:rsidRPr="008956A3">
        <w:rPr>
          <w:rFonts w:ascii="Arial" w:hAnsi="Arial" w:cs="Arial"/>
        </w:rPr>
        <w:t xml:space="preserve"> que permita a los usuarios llevar un control eficiente, privado y accesible de sus ingresos y gastos personales, funcionando sin conexión a internet y garantizando la protección de su información mediante un sistema de contraseña.</w:t>
      </w:r>
    </w:p>
    <w:p w:rsidR="006A034F" w:rsidRDefault="006A034F" w:rsidP="008956A3">
      <w:pPr>
        <w:pStyle w:val="Estilo1"/>
        <w:rPr>
          <w:color w:val="auto"/>
        </w:rPr>
      </w:pPr>
      <w:bookmarkStart w:id="4" w:name="_Toc238020470"/>
    </w:p>
    <w:p w:rsidR="008956A3" w:rsidRDefault="008956A3" w:rsidP="008956A3">
      <w:pPr>
        <w:pStyle w:val="Estilo1"/>
        <w:rPr>
          <w:color w:val="auto"/>
        </w:rPr>
      </w:pPr>
      <w:r w:rsidRPr="008956A3">
        <w:rPr>
          <w:color w:val="auto"/>
        </w:rPr>
        <w:t>Objetivos Específicos</w:t>
      </w:r>
      <w:bookmarkEnd w:id="4"/>
    </w:p>
    <w:p w:rsidR="006A034F" w:rsidRPr="008956A3" w:rsidRDefault="006A034F" w:rsidP="008956A3">
      <w:pPr>
        <w:pStyle w:val="Estilo1"/>
        <w:rPr>
          <w:color w:val="auto"/>
        </w:rPr>
      </w:pPr>
    </w:p>
    <w:p w:rsidR="008956A3" w:rsidRDefault="008956A3" w:rsidP="008956A3">
      <w:pPr>
        <w:numPr>
          <w:ilvl w:val="0"/>
          <w:numId w:val="12"/>
        </w:numPr>
        <w:spacing w:before="100" w:beforeAutospacing="1" w:after="100" w:afterAutospacing="1"/>
        <w:rPr>
          <w:sz w:val="24"/>
          <w:szCs w:val="24"/>
        </w:rPr>
      </w:pPr>
      <w:r w:rsidRPr="008956A3">
        <w:rPr>
          <w:sz w:val="24"/>
          <w:szCs w:val="24"/>
        </w:rPr>
        <w:t>Diseñar una interfaz de usuario intuitiva y visualmente atractiva que facilite el registro, edición y eliminación de movimientos financieros.</w:t>
      </w:r>
    </w:p>
    <w:p w:rsidR="008956A3" w:rsidRPr="008956A3" w:rsidRDefault="006A034F" w:rsidP="006A034F">
      <w:pPr>
        <w:tabs>
          <w:tab w:val="left" w:pos="2115"/>
        </w:tabs>
        <w:spacing w:before="100" w:beforeAutospacing="1" w:after="100" w:afterAutospacing="1"/>
        <w:ind w:left="720"/>
        <w:rPr>
          <w:sz w:val="24"/>
          <w:szCs w:val="24"/>
        </w:rPr>
      </w:pPr>
      <w:r>
        <w:rPr>
          <w:sz w:val="24"/>
          <w:szCs w:val="24"/>
        </w:rPr>
        <w:tab/>
      </w:r>
    </w:p>
    <w:p w:rsidR="008956A3" w:rsidRDefault="008956A3" w:rsidP="008956A3">
      <w:pPr>
        <w:numPr>
          <w:ilvl w:val="0"/>
          <w:numId w:val="12"/>
        </w:numPr>
        <w:spacing w:before="100" w:beforeAutospacing="1" w:after="100" w:afterAutospacing="1"/>
        <w:rPr>
          <w:sz w:val="24"/>
          <w:szCs w:val="24"/>
        </w:rPr>
      </w:pPr>
      <w:r w:rsidRPr="008956A3">
        <w:rPr>
          <w:sz w:val="24"/>
          <w:szCs w:val="24"/>
        </w:rPr>
        <w:t xml:space="preserve">Implementar un sistema de almacenamiento local mediante </w:t>
      </w:r>
      <w:proofErr w:type="spellStart"/>
      <w:r w:rsidRPr="008956A3">
        <w:rPr>
          <w:sz w:val="24"/>
          <w:szCs w:val="24"/>
        </w:rPr>
        <w:t>IndexedDB</w:t>
      </w:r>
      <w:proofErr w:type="spellEnd"/>
      <w:r w:rsidRPr="008956A3">
        <w:rPr>
          <w:sz w:val="24"/>
          <w:szCs w:val="24"/>
        </w:rPr>
        <w:t xml:space="preserve"> que garantice la persistencia de los datos del usuario sin depender de conexión a internet ni de servidores externos.</w:t>
      </w:r>
    </w:p>
    <w:p w:rsidR="006A034F" w:rsidRDefault="006A034F" w:rsidP="006A034F">
      <w:pPr>
        <w:pStyle w:val="Prrafodelista"/>
        <w:rPr>
          <w:sz w:val="24"/>
          <w:szCs w:val="24"/>
        </w:rPr>
      </w:pPr>
    </w:p>
    <w:p w:rsidR="008956A3" w:rsidRDefault="008956A3" w:rsidP="008956A3">
      <w:pPr>
        <w:numPr>
          <w:ilvl w:val="0"/>
          <w:numId w:val="12"/>
        </w:numPr>
        <w:spacing w:before="100" w:beforeAutospacing="1" w:after="100" w:afterAutospacing="1"/>
        <w:rPr>
          <w:sz w:val="24"/>
          <w:szCs w:val="24"/>
        </w:rPr>
      </w:pPr>
      <w:r w:rsidRPr="008956A3">
        <w:rPr>
          <w:sz w:val="24"/>
          <w:szCs w:val="24"/>
        </w:rPr>
        <w:t>Incorporar un mecanismo de autenticación mediante contraseña que proteja el acceso a la información financiera registrada por el usuario.</w:t>
      </w:r>
    </w:p>
    <w:p w:rsidR="008956A3" w:rsidRDefault="008956A3" w:rsidP="008956A3">
      <w:pPr>
        <w:pStyle w:val="Prrafodelista"/>
        <w:rPr>
          <w:sz w:val="24"/>
          <w:szCs w:val="24"/>
        </w:rPr>
      </w:pPr>
    </w:p>
    <w:p w:rsidR="008956A3" w:rsidRDefault="008956A3" w:rsidP="008956A3">
      <w:pPr>
        <w:numPr>
          <w:ilvl w:val="0"/>
          <w:numId w:val="12"/>
        </w:numPr>
        <w:spacing w:before="100" w:beforeAutospacing="1" w:after="100" w:afterAutospacing="1"/>
        <w:rPr>
          <w:sz w:val="24"/>
          <w:szCs w:val="24"/>
        </w:rPr>
      </w:pPr>
      <w:r w:rsidRPr="008956A3">
        <w:rPr>
          <w:sz w:val="24"/>
          <w:szCs w:val="24"/>
        </w:rPr>
        <w:t>Desarrollar herramientas de visualización de datos, como gráficas comparativas y desglose por categorías, que permitan al usuario analizar su comportamiento financiero.</w:t>
      </w:r>
    </w:p>
    <w:p w:rsidR="008956A3" w:rsidRPr="008956A3" w:rsidRDefault="008956A3" w:rsidP="008956A3">
      <w:pPr>
        <w:spacing w:before="100" w:beforeAutospacing="1" w:after="100" w:afterAutospacing="1"/>
        <w:ind w:left="720"/>
        <w:rPr>
          <w:sz w:val="24"/>
          <w:szCs w:val="24"/>
        </w:rPr>
      </w:pPr>
    </w:p>
    <w:p w:rsidR="008956A3" w:rsidRDefault="008956A3" w:rsidP="008956A3">
      <w:pPr>
        <w:numPr>
          <w:ilvl w:val="0"/>
          <w:numId w:val="12"/>
        </w:numPr>
        <w:spacing w:before="100" w:beforeAutospacing="1" w:after="100" w:afterAutospacing="1"/>
        <w:rPr>
          <w:sz w:val="24"/>
          <w:szCs w:val="24"/>
        </w:rPr>
      </w:pPr>
      <w:r w:rsidRPr="008956A3">
        <w:rPr>
          <w:sz w:val="24"/>
          <w:szCs w:val="24"/>
        </w:rPr>
        <w:t>Establecer una funcionalidad de meta de ahorro que motive al usuario a alcanzar objetivos financieros personales de forma visual y medible.</w:t>
      </w:r>
    </w:p>
    <w:p w:rsidR="008956A3" w:rsidRPr="008956A3" w:rsidRDefault="008956A3" w:rsidP="008956A3">
      <w:pPr>
        <w:spacing w:before="100" w:beforeAutospacing="1" w:after="100" w:afterAutospacing="1"/>
        <w:rPr>
          <w:sz w:val="24"/>
          <w:szCs w:val="24"/>
        </w:rPr>
      </w:pPr>
    </w:p>
    <w:p w:rsidR="008956A3" w:rsidRDefault="008956A3" w:rsidP="008956A3">
      <w:pPr>
        <w:numPr>
          <w:ilvl w:val="0"/>
          <w:numId w:val="12"/>
        </w:numPr>
        <w:spacing w:before="100" w:beforeAutospacing="1" w:after="100" w:afterAutospacing="1"/>
        <w:rPr>
          <w:sz w:val="24"/>
          <w:szCs w:val="24"/>
        </w:rPr>
      </w:pPr>
      <w:r w:rsidRPr="008956A3">
        <w:rPr>
          <w:sz w:val="24"/>
          <w:szCs w:val="24"/>
        </w:rPr>
        <w:t xml:space="preserve">Configurar la aplicación como una </w:t>
      </w:r>
      <w:proofErr w:type="spellStart"/>
      <w:r w:rsidRPr="008956A3">
        <w:rPr>
          <w:sz w:val="24"/>
          <w:szCs w:val="24"/>
        </w:rPr>
        <w:t>Progressive</w:t>
      </w:r>
      <w:proofErr w:type="spellEnd"/>
      <w:r w:rsidRPr="008956A3">
        <w:rPr>
          <w:sz w:val="24"/>
          <w:szCs w:val="24"/>
        </w:rPr>
        <w:t xml:space="preserve"> Web App (PWA) instalable, mediante los archivos </w:t>
      </w:r>
      <w:proofErr w:type="spellStart"/>
      <w:r w:rsidRPr="008956A3">
        <w:rPr>
          <w:sz w:val="24"/>
          <w:szCs w:val="24"/>
        </w:rPr>
        <w:t>manifest</w:t>
      </w:r>
      <w:proofErr w:type="spellEnd"/>
      <w:r w:rsidRPr="008956A3">
        <w:rPr>
          <w:sz w:val="24"/>
          <w:szCs w:val="24"/>
        </w:rPr>
        <w:t xml:space="preserve"> y service </w:t>
      </w:r>
      <w:proofErr w:type="spellStart"/>
      <w:r w:rsidRPr="008956A3">
        <w:rPr>
          <w:sz w:val="24"/>
          <w:szCs w:val="24"/>
        </w:rPr>
        <w:t>worker</w:t>
      </w:r>
      <w:proofErr w:type="spellEnd"/>
      <w:r w:rsidRPr="008956A3">
        <w:rPr>
          <w:sz w:val="24"/>
          <w:szCs w:val="24"/>
        </w:rPr>
        <w:t>, para su uso como aplicación independiente del navegador.</w:t>
      </w:r>
    </w:p>
    <w:p w:rsidR="008956A3" w:rsidRPr="008956A3" w:rsidRDefault="008956A3" w:rsidP="008956A3">
      <w:pPr>
        <w:spacing w:before="100" w:beforeAutospacing="1" w:after="100" w:afterAutospacing="1"/>
        <w:rPr>
          <w:sz w:val="24"/>
          <w:szCs w:val="24"/>
        </w:rPr>
      </w:pPr>
    </w:p>
    <w:p w:rsidR="008956A3" w:rsidRDefault="008956A3" w:rsidP="008956A3">
      <w:pPr>
        <w:numPr>
          <w:ilvl w:val="0"/>
          <w:numId w:val="12"/>
        </w:numPr>
        <w:spacing w:before="100" w:beforeAutospacing="1" w:after="100" w:afterAutospacing="1"/>
        <w:rPr>
          <w:sz w:val="24"/>
          <w:szCs w:val="24"/>
        </w:rPr>
      </w:pPr>
      <w:r w:rsidRPr="008956A3">
        <w:rPr>
          <w:sz w:val="24"/>
          <w:szCs w:val="24"/>
        </w:rPr>
        <w:lastRenderedPageBreak/>
        <w:t>Elaborar un manual de usuario completo que documente el proceso de instalación, configuración y uso de cada una de las funciones del sistema.</w:t>
      </w:r>
    </w:p>
    <w:p w:rsidR="008956A3" w:rsidRDefault="008956A3" w:rsidP="008956A3">
      <w:pPr>
        <w:pStyle w:val="Prrafodelista"/>
        <w:rPr>
          <w:sz w:val="24"/>
          <w:szCs w:val="24"/>
        </w:rPr>
      </w:pPr>
    </w:p>
    <w:p w:rsidR="008956A3" w:rsidRPr="008956A3" w:rsidRDefault="008956A3" w:rsidP="008956A3">
      <w:pPr>
        <w:numPr>
          <w:ilvl w:val="0"/>
          <w:numId w:val="12"/>
        </w:numPr>
        <w:spacing w:before="100" w:beforeAutospacing="1" w:after="100" w:afterAutospacing="1"/>
        <w:rPr>
          <w:sz w:val="24"/>
          <w:szCs w:val="24"/>
        </w:rPr>
      </w:pPr>
      <w:r w:rsidRPr="008956A3">
        <w:rPr>
          <w:sz w:val="24"/>
          <w:szCs w:val="24"/>
        </w:rPr>
        <w:t xml:space="preserve">Publicar la aplicación mediante GitHub </w:t>
      </w:r>
      <w:proofErr w:type="spellStart"/>
      <w:r w:rsidRPr="008956A3">
        <w:rPr>
          <w:sz w:val="24"/>
          <w:szCs w:val="24"/>
        </w:rPr>
        <w:t>Pages</w:t>
      </w:r>
      <w:proofErr w:type="spellEnd"/>
      <w:r w:rsidRPr="008956A3">
        <w:rPr>
          <w:sz w:val="24"/>
          <w:szCs w:val="24"/>
        </w:rPr>
        <w:t>, garantizando su acceso público, gratuito y disponible desde cualquier dispositivo con navegador compatible.</w:t>
      </w:r>
    </w:p>
    <w:p w:rsidR="0077778A" w:rsidRDefault="0077778A" w:rsidP="008956A3">
      <w:pPr>
        <w:pStyle w:val="Ttulo1"/>
        <w:spacing w:before="420" w:after="200"/>
        <w:rPr>
          <w:b/>
          <w:bCs/>
          <w:color w:val="000000" w:themeColor="text1"/>
          <w:sz w:val="28"/>
          <w:szCs w:val="28"/>
        </w:rPr>
      </w:pPr>
    </w:p>
    <w:p w:rsidR="00345A7E" w:rsidRDefault="006917DF" w:rsidP="0077778A">
      <w:pPr>
        <w:pStyle w:val="Ttulo1"/>
        <w:numPr>
          <w:ilvl w:val="0"/>
          <w:numId w:val="11"/>
        </w:numPr>
        <w:spacing w:before="420" w:after="200"/>
        <w:jc w:val="center"/>
        <w:rPr>
          <w:b/>
          <w:bCs/>
          <w:color w:val="000000" w:themeColor="text1"/>
          <w:sz w:val="28"/>
          <w:szCs w:val="28"/>
        </w:rPr>
      </w:pPr>
      <w:bookmarkStart w:id="5" w:name="_Toc238020471"/>
      <w:r w:rsidRPr="00B14260">
        <w:rPr>
          <w:b/>
          <w:bCs/>
          <w:color w:val="000000" w:themeColor="text1"/>
          <w:sz w:val="28"/>
          <w:szCs w:val="28"/>
        </w:rPr>
        <w:t>Características principales</w:t>
      </w:r>
      <w:bookmarkEnd w:id="5"/>
    </w:p>
    <w:p w:rsidR="00345A7E" w:rsidRDefault="006917DF" w:rsidP="0077778A">
      <w:pPr>
        <w:spacing w:after="160" w:line="360" w:lineRule="auto"/>
        <w:ind w:firstLine="360"/>
        <w:jc w:val="both"/>
      </w:pPr>
      <w:r>
        <w:rPr>
          <w:color w:val="1A1A1A"/>
          <w:sz w:val="24"/>
          <w:szCs w:val="24"/>
        </w:rPr>
        <w:t>La siguiente tabla resume las funciones disponibles en la aplicación:</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345A7E" w:rsidTr="00D16100">
        <w:tc>
          <w:tcPr>
            <w:tcW w:w="3200" w:type="dxa"/>
            <w:shd w:val="clear" w:color="auto" w:fill="000000" w:themeFill="text1"/>
            <w:tcMar>
              <w:top w:w="100" w:type="dxa"/>
              <w:left w:w="120" w:type="dxa"/>
              <w:bottom w:w="100" w:type="dxa"/>
              <w:right w:w="120" w:type="dxa"/>
            </w:tcMar>
            <w:vAlign w:val="center"/>
          </w:tcPr>
          <w:p w:rsidR="00345A7E" w:rsidRPr="00D16100" w:rsidRDefault="006917DF">
            <w:pPr>
              <w:rPr>
                <w:color w:val="000000" w:themeColor="text1"/>
              </w:rPr>
            </w:pPr>
            <w:r>
              <w:rPr>
                <w:b/>
                <w:bCs/>
                <w:color w:val="FFFFFF"/>
                <w:sz w:val="24"/>
                <w:szCs w:val="24"/>
              </w:rPr>
              <w:t>Función</w:t>
            </w:r>
          </w:p>
        </w:tc>
        <w:tc>
          <w:tcPr>
            <w:tcW w:w="6300" w:type="dxa"/>
            <w:shd w:val="clear" w:color="auto" w:fill="000000" w:themeFill="text1"/>
            <w:tcMar>
              <w:top w:w="100" w:type="dxa"/>
              <w:left w:w="120" w:type="dxa"/>
              <w:bottom w:w="100" w:type="dxa"/>
              <w:right w:w="120" w:type="dxa"/>
            </w:tcMar>
            <w:vAlign w:val="center"/>
          </w:tcPr>
          <w:p w:rsidR="00345A7E" w:rsidRDefault="006917DF">
            <w:r>
              <w:rPr>
                <w:b/>
                <w:bCs/>
                <w:color w:val="FFFFFF"/>
                <w:sz w:val="24"/>
                <w:szCs w:val="24"/>
              </w:rPr>
              <w:t>Descripción</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Registro de movimientos</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Ingresos y gastos con monto, categoría, descripción, fecha y hora.</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Categorías personalizadas</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Seis categorías predefinidas, o escribe la tuya propia.</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Edición y eliminación</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Corrige o borra cualquier movimiento ya guardado.</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Meta de ahorro</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Dial visual que muestra tu progreso hacia una meta definida por ti.</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Gráfica comparativa</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 xml:space="preserve">Ingresos vs. </w:t>
            </w:r>
            <w:proofErr w:type="gramStart"/>
            <w:r>
              <w:rPr>
                <w:color w:val="1A1A1A"/>
                <w:sz w:val="24"/>
                <w:szCs w:val="24"/>
              </w:rPr>
              <w:t>gastos</w:t>
            </w:r>
            <w:proofErr w:type="gramEnd"/>
            <w:r>
              <w:rPr>
                <w:color w:val="1A1A1A"/>
                <w:sz w:val="24"/>
                <w:szCs w:val="24"/>
              </w:rPr>
              <w:t>, en vista semanal o mensual (últimos 6 meses).</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Desglose por categoría</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Barras de progreso que muestran en qué gastas más cada mes.</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Cierre de mes</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Resumen con cantidad y total de ingresos, gastos y balance neto.</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Advertencia de fondos</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Alerta si un gasto supera tu balance disponible.</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Funcionamiento offline</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Funciona sin conexión a internet después de la primera carga.</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 xml:space="preserve">Instalación como </w:t>
            </w:r>
            <w:proofErr w:type="spellStart"/>
            <w:r>
              <w:rPr>
                <w:color w:val="1A1A1A"/>
                <w:sz w:val="24"/>
                <w:szCs w:val="24"/>
              </w:rPr>
              <w:t>app</w:t>
            </w:r>
            <w:proofErr w:type="spellEnd"/>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Se instala con ícono propio, sin depender del navegador abierto.</w:t>
            </w:r>
          </w:p>
        </w:tc>
      </w:tr>
      <w:tr w:rsidR="00345A7E" w:rsidTr="00D16100">
        <w:tc>
          <w:tcPr>
            <w:tcW w:w="3200" w:type="dxa"/>
            <w:tcMar>
              <w:top w:w="100" w:type="dxa"/>
              <w:left w:w="120" w:type="dxa"/>
              <w:bottom w:w="100" w:type="dxa"/>
              <w:right w:w="120" w:type="dxa"/>
            </w:tcMar>
            <w:vAlign w:val="center"/>
          </w:tcPr>
          <w:p w:rsidR="00345A7E" w:rsidRDefault="006917DF">
            <w:r>
              <w:rPr>
                <w:color w:val="1A1A1A"/>
                <w:sz w:val="24"/>
                <w:szCs w:val="24"/>
              </w:rPr>
              <w:t>Datos 100% locales</w:t>
            </w:r>
          </w:p>
        </w:tc>
        <w:tc>
          <w:tcPr>
            <w:tcW w:w="6300" w:type="dxa"/>
            <w:shd w:val="clear" w:color="auto" w:fill="FFFFFF" w:themeFill="background1"/>
            <w:tcMar>
              <w:top w:w="100" w:type="dxa"/>
              <w:left w:w="120" w:type="dxa"/>
              <w:bottom w:w="100" w:type="dxa"/>
              <w:right w:w="120" w:type="dxa"/>
            </w:tcMar>
            <w:vAlign w:val="center"/>
          </w:tcPr>
          <w:p w:rsidR="00345A7E" w:rsidRDefault="006917DF">
            <w:r>
              <w:rPr>
                <w:color w:val="1A1A1A"/>
                <w:sz w:val="24"/>
                <w:szCs w:val="24"/>
              </w:rPr>
              <w:t>Ningún dato se envía a internet; todo se guarda en tu dispositivo.</w:t>
            </w:r>
          </w:p>
        </w:tc>
      </w:tr>
    </w:tbl>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345A7E" w:rsidRDefault="006917DF" w:rsidP="00D16100">
      <w:pPr>
        <w:pStyle w:val="Ttulo1"/>
        <w:spacing w:before="420" w:after="200"/>
        <w:jc w:val="center"/>
        <w:rPr>
          <w:b/>
          <w:bCs/>
          <w:color w:val="000000" w:themeColor="text1"/>
          <w:sz w:val="28"/>
          <w:szCs w:val="28"/>
        </w:rPr>
      </w:pPr>
      <w:bookmarkStart w:id="6" w:name="_Toc238020472"/>
      <w:r w:rsidRPr="00D16100">
        <w:rPr>
          <w:b/>
          <w:bCs/>
          <w:color w:val="000000" w:themeColor="text1"/>
          <w:sz w:val="28"/>
          <w:szCs w:val="28"/>
        </w:rPr>
        <w:lastRenderedPageBreak/>
        <w:t>4. Requisitos del sistema</w:t>
      </w:r>
      <w:bookmarkEnd w:id="6"/>
    </w:p>
    <w:p w:rsidR="00D16100" w:rsidRPr="00D16100" w:rsidRDefault="00D16100">
      <w:pPr>
        <w:pStyle w:val="Ttulo1"/>
        <w:spacing w:before="420" w:after="200"/>
        <w:rPr>
          <w:color w:val="000000" w:themeColor="text1"/>
        </w:rPr>
      </w:pPr>
    </w:p>
    <w:p w:rsidR="00345A7E" w:rsidRDefault="006917DF">
      <w:pPr>
        <w:pStyle w:val="Prrafodelista"/>
        <w:numPr>
          <w:ilvl w:val="0"/>
          <w:numId w:val="2"/>
        </w:numPr>
        <w:spacing w:after="100" w:line="360" w:lineRule="auto"/>
        <w:jc w:val="both"/>
      </w:pPr>
      <w:r>
        <w:rPr>
          <w:color w:val="1A1A1A"/>
          <w:sz w:val="24"/>
          <w:szCs w:val="24"/>
        </w:rPr>
        <w:t xml:space="preserve">Navegador compatible: Google </w:t>
      </w:r>
      <w:proofErr w:type="spellStart"/>
      <w:r>
        <w:rPr>
          <w:color w:val="1A1A1A"/>
          <w:sz w:val="24"/>
          <w:szCs w:val="24"/>
        </w:rPr>
        <w:t>Chrome</w:t>
      </w:r>
      <w:proofErr w:type="spellEnd"/>
      <w:r>
        <w:rPr>
          <w:color w:val="1A1A1A"/>
          <w:sz w:val="24"/>
          <w:szCs w:val="24"/>
        </w:rPr>
        <w:t xml:space="preserve">, Microsoft </w:t>
      </w:r>
      <w:proofErr w:type="spellStart"/>
      <w:r>
        <w:rPr>
          <w:color w:val="1A1A1A"/>
          <w:sz w:val="24"/>
          <w:szCs w:val="24"/>
        </w:rPr>
        <w:t>Edge</w:t>
      </w:r>
      <w:proofErr w:type="spellEnd"/>
      <w:r>
        <w:rPr>
          <w:color w:val="1A1A1A"/>
          <w:sz w:val="24"/>
          <w:szCs w:val="24"/>
        </w:rPr>
        <w:t xml:space="preserve">, </w:t>
      </w:r>
      <w:proofErr w:type="spellStart"/>
      <w:r>
        <w:rPr>
          <w:color w:val="1A1A1A"/>
          <w:sz w:val="24"/>
          <w:szCs w:val="24"/>
        </w:rPr>
        <w:t>Brave</w:t>
      </w:r>
      <w:proofErr w:type="spellEnd"/>
      <w:r>
        <w:rPr>
          <w:color w:val="1A1A1A"/>
          <w:sz w:val="24"/>
          <w:szCs w:val="24"/>
        </w:rPr>
        <w:t xml:space="preserve"> u otro navegador basado en </w:t>
      </w:r>
      <w:proofErr w:type="spellStart"/>
      <w:r>
        <w:rPr>
          <w:color w:val="1A1A1A"/>
          <w:sz w:val="24"/>
          <w:szCs w:val="24"/>
        </w:rPr>
        <w:t>Chromium</w:t>
      </w:r>
      <w:proofErr w:type="spellEnd"/>
      <w:r>
        <w:rPr>
          <w:color w:val="1A1A1A"/>
          <w:sz w:val="24"/>
          <w:szCs w:val="24"/>
        </w:rPr>
        <w:t xml:space="preserve"> (recomendado para instalación completa).</w:t>
      </w:r>
    </w:p>
    <w:p w:rsidR="00345A7E" w:rsidRDefault="006917DF">
      <w:pPr>
        <w:pStyle w:val="Prrafodelista"/>
        <w:numPr>
          <w:ilvl w:val="0"/>
          <w:numId w:val="2"/>
        </w:numPr>
        <w:spacing w:after="100" w:line="360" w:lineRule="auto"/>
        <w:jc w:val="both"/>
      </w:pPr>
      <w:r>
        <w:rPr>
          <w:color w:val="1A1A1A"/>
          <w:sz w:val="24"/>
          <w:szCs w:val="24"/>
        </w:rPr>
        <w:t>Conexión a internet solo la primera vez que se abre la aplicación (para cargar los archivos iniciales).</w:t>
      </w:r>
    </w:p>
    <w:p w:rsidR="00345A7E" w:rsidRDefault="006917DF">
      <w:pPr>
        <w:pStyle w:val="Prrafodelista"/>
        <w:numPr>
          <w:ilvl w:val="0"/>
          <w:numId w:val="2"/>
        </w:numPr>
        <w:spacing w:after="100" w:line="360" w:lineRule="auto"/>
        <w:jc w:val="both"/>
      </w:pPr>
      <w:r>
        <w:rPr>
          <w:color w:val="1A1A1A"/>
          <w:sz w:val="24"/>
          <w:szCs w:val="24"/>
        </w:rPr>
        <w:t xml:space="preserve">Dispositivo: computadora de escritorio, laptop, </w:t>
      </w:r>
      <w:proofErr w:type="spellStart"/>
      <w:r>
        <w:rPr>
          <w:color w:val="1A1A1A"/>
          <w:sz w:val="24"/>
          <w:szCs w:val="24"/>
        </w:rPr>
        <w:t>tablet</w:t>
      </w:r>
      <w:proofErr w:type="spellEnd"/>
      <w:r>
        <w:rPr>
          <w:color w:val="1A1A1A"/>
          <w:sz w:val="24"/>
          <w:szCs w:val="24"/>
        </w:rPr>
        <w:t xml:space="preserve"> o teléfono inteligente.</w:t>
      </w:r>
    </w:p>
    <w:p w:rsidR="00345A7E" w:rsidRDefault="006917DF">
      <w:pPr>
        <w:pStyle w:val="Prrafodelista"/>
        <w:numPr>
          <w:ilvl w:val="0"/>
          <w:numId w:val="2"/>
        </w:numPr>
        <w:spacing w:after="100" w:line="360" w:lineRule="auto"/>
        <w:jc w:val="both"/>
      </w:pPr>
      <w:r>
        <w:rPr>
          <w:color w:val="1A1A1A"/>
          <w:sz w:val="24"/>
          <w:szCs w:val="24"/>
        </w:rPr>
        <w:t>Espacio de almacenamiento local mínimo para guardar tus movimientos (unos pocos megabytes son suficientes).</w:t>
      </w:r>
    </w:p>
    <w:p w:rsidR="00345A7E" w:rsidRDefault="006917DF">
      <w:pPr>
        <w:pStyle w:val="Prrafodelista"/>
        <w:numPr>
          <w:ilvl w:val="0"/>
          <w:numId w:val="2"/>
        </w:numPr>
        <w:spacing w:after="100" w:line="360" w:lineRule="auto"/>
        <w:jc w:val="both"/>
      </w:pPr>
      <w:r>
        <w:rPr>
          <w:color w:val="1A1A1A"/>
          <w:sz w:val="24"/>
          <w:szCs w:val="24"/>
        </w:rPr>
        <w:t>JavaScript habilitado en el navegador (viene activado por defecto en la gran mayoría de los casos).</w:t>
      </w: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77778A" w:rsidRDefault="0077778A" w:rsidP="00D16100">
      <w:pPr>
        <w:pStyle w:val="Ttulo1"/>
        <w:spacing w:before="420" w:after="200"/>
        <w:jc w:val="center"/>
        <w:rPr>
          <w:b/>
          <w:bCs/>
          <w:color w:val="000000" w:themeColor="text1"/>
          <w:sz w:val="28"/>
          <w:szCs w:val="28"/>
        </w:rPr>
      </w:pPr>
    </w:p>
    <w:p w:rsidR="00345A7E" w:rsidRDefault="006917DF" w:rsidP="00D16100">
      <w:pPr>
        <w:pStyle w:val="Ttulo1"/>
        <w:spacing w:before="420" w:after="200"/>
        <w:jc w:val="center"/>
        <w:rPr>
          <w:b/>
          <w:bCs/>
          <w:color w:val="000000" w:themeColor="text1"/>
          <w:sz w:val="28"/>
          <w:szCs w:val="28"/>
        </w:rPr>
      </w:pPr>
      <w:bookmarkStart w:id="7" w:name="_Toc238020473"/>
      <w:r w:rsidRPr="00D16100">
        <w:rPr>
          <w:b/>
          <w:bCs/>
          <w:color w:val="000000" w:themeColor="text1"/>
          <w:sz w:val="28"/>
          <w:szCs w:val="28"/>
        </w:rPr>
        <w:lastRenderedPageBreak/>
        <w:t>5. Instalación de la aplicación</w:t>
      </w:r>
      <w:bookmarkEnd w:id="7"/>
    </w:p>
    <w:p w:rsidR="006A034F" w:rsidRPr="00D16100" w:rsidRDefault="006A034F" w:rsidP="00D16100">
      <w:pPr>
        <w:pStyle w:val="Ttulo1"/>
        <w:spacing w:before="420" w:after="200"/>
        <w:jc w:val="center"/>
        <w:rPr>
          <w:color w:val="000000" w:themeColor="text1"/>
        </w:rPr>
      </w:pPr>
    </w:p>
    <w:p w:rsidR="00345A7E" w:rsidRDefault="006917DF" w:rsidP="00D16100">
      <w:pPr>
        <w:spacing w:after="160" w:line="360" w:lineRule="auto"/>
        <w:ind w:firstLine="708"/>
        <w:jc w:val="both"/>
      </w:pPr>
      <w:r>
        <w:rPr>
          <w:color w:val="1A1A1A"/>
          <w:sz w:val="24"/>
          <w:szCs w:val="24"/>
        </w:rPr>
        <w:t>Finanzas Claras se puede instalar directamente desde el navegador para tenerla como una aplicación independiente, con ícono propio en tu pantalla de inicio o escritorio, sin necesidad de descargarla desde ninguna tienda de aplicaciones.</w:t>
      </w: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77778A" w:rsidRDefault="0077778A" w:rsidP="00D16100">
      <w:pPr>
        <w:pStyle w:val="Ttulo2"/>
        <w:spacing w:before="300" w:after="120"/>
        <w:jc w:val="center"/>
        <w:rPr>
          <w:b/>
          <w:bCs/>
          <w:color w:val="000000" w:themeColor="text1"/>
          <w:sz w:val="28"/>
          <w:szCs w:val="28"/>
        </w:rPr>
      </w:pPr>
    </w:p>
    <w:p w:rsidR="00345A7E" w:rsidRDefault="006917DF" w:rsidP="00D16100">
      <w:pPr>
        <w:pStyle w:val="Ttulo2"/>
        <w:spacing w:before="300" w:after="120"/>
        <w:jc w:val="center"/>
        <w:rPr>
          <w:b/>
          <w:bCs/>
          <w:color w:val="000000" w:themeColor="text1"/>
          <w:sz w:val="28"/>
          <w:szCs w:val="28"/>
        </w:rPr>
      </w:pPr>
      <w:bookmarkStart w:id="8" w:name="_Toc238020474"/>
      <w:r w:rsidRPr="00D16100">
        <w:rPr>
          <w:b/>
          <w:bCs/>
          <w:color w:val="000000" w:themeColor="text1"/>
          <w:sz w:val="28"/>
          <w:szCs w:val="28"/>
        </w:rPr>
        <w:t xml:space="preserve">5.1 Instalar desde el botón dentro de la </w:t>
      </w:r>
      <w:proofErr w:type="spellStart"/>
      <w:r w:rsidRPr="00D16100">
        <w:rPr>
          <w:b/>
          <w:bCs/>
          <w:color w:val="000000" w:themeColor="text1"/>
          <w:sz w:val="28"/>
          <w:szCs w:val="28"/>
        </w:rPr>
        <w:t>app</w:t>
      </w:r>
      <w:bookmarkEnd w:id="8"/>
      <w:proofErr w:type="spellEnd"/>
    </w:p>
    <w:p w:rsidR="00D16100" w:rsidRPr="00D16100" w:rsidRDefault="00D16100">
      <w:pPr>
        <w:pStyle w:val="Ttulo2"/>
        <w:spacing w:before="300" w:after="120"/>
        <w:rPr>
          <w:color w:val="000000" w:themeColor="text1"/>
        </w:rPr>
      </w:pPr>
    </w:p>
    <w:p w:rsidR="00345A7E" w:rsidRDefault="006917DF">
      <w:pPr>
        <w:pStyle w:val="Prrafodelista"/>
        <w:numPr>
          <w:ilvl w:val="0"/>
          <w:numId w:val="3"/>
        </w:numPr>
        <w:spacing w:after="100" w:line="360" w:lineRule="auto"/>
        <w:jc w:val="both"/>
      </w:pPr>
      <w:r>
        <w:rPr>
          <w:color w:val="1A1A1A"/>
          <w:sz w:val="24"/>
          <w:szCs w:val="24"/>
        </w:rPr>
        <w:t>Abre Finanzas Claras en tu navegador.</w:t>
      </w:r>
    </w:p>
    <w:p w:rsidR="00345A7E" w:rsidRDefault="006917DF">
      <w:pPr>
        <w:pStyle w:val="Prrafodelista"/>
        <w:numPr>
          <w:ilvl w:val="0"/>
          <w:numId w:val="3"/>
        </w:numPr>
        <w:spacing w:after="100" w:line="360" w:lineRule="auto"/>
        <w:jc w:val="both"/>
      </w:pPr>
      <w:r>
        <w:rPr>
          <w:color w:val="1A1A1A"/>
          <w:sz w:val="24"/>
          <w:szCs w:val="24"/>
        </w:rPr>
        <w:t>En la parte superior derecha, busca el botón dorado "+ Instalar".</w:t>
      </w:r>
    </w:p>
    <w:p w:rsidR="00345A7E" w:rsidRDefault="006917DF">
      <w:pPr>
        <w:pStyle w:val="Prrafodelista"/>
        <w:numPr>
          <w:ilvl w:val="0"/>
          <w:numId w:val="3"/>
        </w:numPr>
        <w:spacing w:after="100" w:line="360" w:lineRule="auto"/>
        <w:jc w:val="both"/>
      </w:pPr>
      <w:r>
        <w:rPr>
          <w:color w:val="1A1A1A"/>
          <w:sz w:val="24"/>
          <w:szCs w:val="24"/>
        </w:rPr>
        <w:t>Haz clic en el botón. Aparecerá un cuadro de diálogo del navegador preguntando si deseas instalar la aplicación.</w:t>
      </w:r>
    </w:p>
    <w:p w:rsidR="00345A7E" w:rsidRDefault="006917DF">
      <w:pPr>
        <w:pStyle w:val="Prrafodelista"/>
        <w:numPr>
          <w:ilvl w:val="0"/>
          <w:numId w:val="3"/>
        </w:numPr>
        <w:spacing w:after="100" w:line="360" w:lineRule="auto"/>
        <w:jc w:val="both"/>
      </w:pPr>
      <w:r>
        <w:rPr>
          <w:color w:val="1A1A1A"/>
          <w:sz w:val="24"/>
          <w:szCs w:val="24"/>
        </w:rPr>
        <w:t>Selecciona "Instalar" para confirmar.</w:t>
      </w:r>
    </w:p>
    <w:p w:rsidR="00345A7E" w:rsidRDefault="006917DF">
      <w:pPr>
        <w:pStyle w:val="Prrafodelista"/>
        <w:numPr>
          <w:ilvl w:val="0"/>
          <w:numId w:val="3"/>
        </w:numPr>
        <w:spacing w:after="100" w:line="360" w:lineRule="auto"/>
        <w:jc w:val="both"/>
      </w:pPr>
      <w:r>
        <w:rPr>
          <w:color w:val="1A1A1A"/>
          <w:sz w:val="24"/>
          <w:szCs w:val="24"/>
        </w:rPr>
        <w:t>La aplicación se agregará a tu escritorio, menú de aplicaciones o pantalla de inicio (según tu dispositivo), y el botón "+ Instalar" desaparecerá automáticamente.</w:t>
      </w: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345A7E" w:rsidRDefault="006917DF" w:rsidP="008F54D7">
      <w:pPr>
        <w:pStyle w:val="Estilo1"/>
      </w:pPr>
      <w:bookmarkStart w:id="9" w:name="_Toc238020475"/>
      <w:r w:rsidRPr="00D16100">
        <w:lastRenderedPageBreak/>
        <w:t>5.2 Instalar desde el menú del navegador (alternativa)</w:t>
      </w:r>
      <w:bookmarkEnd w:id="9"/>
    </w:p>
    <w:p w:rsidR="00D16100" w:rsidRPr="00D16100" w:rsidRDefault="00D16100">
      <w:pPr>
        <w:pStyle w:val="Ttulo2"/>
        <w:spacing w:before="300" w:after="120"/>
        <w:rPr>
          <w:color w:val="000000" w:themeColor="text1"/>
        </w:rPr>
      </w:pPr>
    </w:p>
    <w:p w:rsidR="00345A7E" w:rsidRDefault="006917DF" w:rsidP="00D16100">
      <w:pPr>
        <w:spacing w:after="160" w:line="360" w:lineRule="auto"/>
        <w:ind w:firstLine="140"/>
        <w:jc w:val="both"/>
      </w:pPr>
      <w:r>
        <w:rPr>
          <w:color w:val="1A1A1A"/>
          <w:sz w:val="24"/>
          <w:szCs w:val="24"/>
        </w:rPr>
        <w:t xml:space="preserve">Si el botón dentro de la </w:t>
      </w:r>
      <w:proofErr w:type="spellStart"/>
      <w:r>
        <w:rPr>
          <w:color w:val="1A1A1A"/>
          <w:sz w:val="24"/>
          <w:szCs w:val="24"/>
        </w:rPr>
        <w:t>app</w:t>
      </w:r>
      <w:proofErr w:type="spellEnd"/>
      <w:r>
        <w:rPr>
          <w:color w:val="1A1A1A"/>
          <w:sz w:val="24"/>
          <w:szCs w:val="24"/>
        </w:rPr>
        <w:t xml:space="preserve"> no muestra el diálogo de instalación de inmediato, también puedes instalarla manualmente:</w:t>
      </w:r>
    </w:p>
    <w:p w:rsidR="00345A7E" w:rsidRDefault="006917DF">
      <w:pPr>
        <w:pStyle w:val="Prrafodelista"/>
        <w:numPr>
          <w:ilvl w:val="0"/>
          <w:numId w:val="2"/>
        </w:numPr>
        <w:spacing w:after="100" w:line="360" w:lineRule="auto"/>
        <w:jc w:val="both"/>
      </w:pPr>
      <w:r>
        <w:rPr>
          <w:color w:val="1A1A1A"/>
          <w:sz w:val="24"/>
          <w:szCs w:val="24"/>
        </w:rPr>
        <w:t>En computadora (</w:t>
      </w:r>
      <w:proofErr w:type="spellStart"/>
      <w:r>
        <w:rPr>
          <w:color w:val="1A1A1A"/>
          <w:sz w:val="24"/>
          <w:szCs w:val="24"/>
        </w:rPr>
        <w:t>Chrome</w:t>
      </w:r>
      <w:proofErr w:type="spellEnd"/>
      <w:r>
        <w:rPr>
          <w:color w:val="1A1A1A"/>
          <w:sz w:val="24"/>
          <w:szCs w:val="24"/>
        </w:rPr>
        <w:t>/</w:t>
      </w:r>
      <w:proofErr w:type="spellStart"/>
      <w:r>
        <w:rPr>
          <w:color w:val="1A1A1A"/>
          <w:sz w:val="24"/>
          <w:szCs w:val="24"/>
        </w:rPr>
        <w:t>Edge</w:t>
      </w:r>
      <w:proofErr w:type="spellEnd"/>
      <w:r>
        <w:rPr>
          <w:color w:val="1A1A1A"/>
          <w:sz w:val="24"/>
          <w:szCs w:val="24"/>
        </w:rPr>
        <w:t>): haz clic en el ícono de instalación que aparece en la barra de direcciones, o entra al menú (⋮) → "Instalar aplicación" / "Instalar Finanzas Claras".</w:t>
      </w:r>
    </w:p>
    <w:p w:rsidR="00345A7E" w:rsidRDefault="006917DF">
      <w:pPr>
        <w:pStyle w:val="Prrafodelista"/>
        <w:numPr>
          <w:ilvl w:val="0"/>
          <w:numId w:val="2"/>
        </w:numPr>
        <w:spacing w:after="100" w:line="360" w:lineRule="auto"/>
        <w:jc w:val="both"/>
      </w:pPr>
      <w:r>
        <w:rPr>
          <w:color w:val="1A1A1A"/>
          <w:sz w:val="24"/>
          <w:szCs w:val="24"/>
        </w:rPr>
        <w:t xml:space="preserve">En </w:t>
      </w:r>
      <w:proofErr w:type="spellStart"/>
      <w:r>
        <w:rPr>
          <w:color w:val="1A1A1A"/>
          <w:sz w:val="24"/>
          <w:szCs w:val="24"/>
        </w:rPr>
        <w:t>Android</w:t>
      </w:r>
      <w:proofErr w:type="spellEnd"/>
      <w:r>
        <w:rPr>
          <w:color w:val="1A1A1A"/>
          <w:sz w:val="24"/>
          <w:szCs w:val="24"/>
        </w:rPr>
        <w:t xml:space="preserve"> (</w:t>
      </w:r>
      <w:proofErr w:type="spellStart"/>
      <w:r>
        <w:rPr>
          <w:color w:val="1A1A1A"/>
          <w:sz w:val="24"/>
          <w:szCs w:val="24"/>
        </w:rPr>
        <w:t>Chrome</w:t>
      </w:r>
      <w:proofErr w:type="spellEnd"/>
      <w:r>
        <w:rPr>
          <w:color w:val="1A1A1A"/>
          <w:sz w:val="24"/>
          <w:szCs w:val="24"/>
        </w:rPr>
        <w:t>): menú (⋮) → "Instalar aplicación" o "Agregar a pantalla de inicio".</w:t>
      </w:r>
    </w:p>
    <w:p w:rsidR="00345A7E" w:rsidRDefault="006917DF">
      <w:pPr>
        <w:pStyle w:val="Prrafodelista"/>
        <w:numPr>
          <w:ilvl w:val="0"/>
          <w:numId w:val="2"/>
        </w:numPr>
        <w:spacing w:after="100" w:line="360" w:lineRule="auto"/>
        <w:jc w:val="both"/>
      </w:pPr>
      <w:r>
        <w:rPr>
          <w:color w:val="1A1A1A"/>
          <w:sz w:val="24"/>
          <w:szCs w:val="24"/>
        </w:rPr>
        <w:t>En iPhone/</w:t>
      </w:r>
      <w:proofErr w:type="spellStart"/>
      <w:r>
        <w:rPr>
          <w:color w:val="1A1A1A"/>
          <w:sz w:val="24"/>
          <w:szCs w:val="24"/>
        </w:rPr>
        <w:t>iPad</w:t>
      </w:r>
      <w:proofErr w:type="spellEnd"/>
      <w:r>
        <w:rPr>
          <w:color w:val="1A1A1A"/>
          <w:sz w:val="24"/>
          <w:szCs w:val="24"/>
        </w:rPr>
        <w:t xml:space="preserve"> (Safari): botón de compartir (□↑) → "Agregar a pantalla de inicio".</w:t>
      </w: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345A7E" w:rsidRDefault="006917DF" w:rsidP="008F54D7">
      <w:pPr>
        <w:pStyle w:val="Estilo1"/>
      </w:pPr>
      <w:bookmarkStart w:id="10" w:name="_Toc238020476"/>
      <w:r w:rsidRPr="00D16100">
        <w:lastRenderedPageBreak/>
        <w:t>5.3 Confirmar que quedó bien instalada</w:t>
      </w:r>
      <w:bookmarkEnd w:id="10"/>
    </w:p>
    <w:p w:rsidR="00D16100" w:rsidRDefault="00D16100">
      <w:pPr>
        <w:pStyle w:val="Ttulo2"/>
        <w:spacing w:before="300" w:after="120"/>
      </w:pPr>
    </w:p>
    <w:p w:rsidR="00345A7E" w:rsidRDefault="006917DF">
      <w:pPr>
        <w:pStyle w:val="Prrafodelista"/>
        <w:numPr>
          <w:ilvl w:val="0"/>
          <w:numId w:val="2"/>
        </w:numPr>
        <w:spacing w:after="100" w:line="360" w:lineRule="auto"/>
        <w:jc w:val="both"/>
      </w:pPr>
      <w:r>
        <w:rPr>
          <w:color w:val="1A1A1A"/>
          <w:sz w:val="24"/>
          <w:szCs w:val="24"/>
        </w:rPr>
        <w:t>Debe aparecer un ícono propio de "Finanzas Claras" en tu escritorio, menú de aplicaciones o pantalla de inicio.</w:t>
      </w:r>
    </w:p>
    <w:p w:rsidR="00345A7E" w:rsidRDefault="006917DF">
      <w:pPr>
        <w:pStyle w:val="Prrafodelista"/>
        <w:numPr>
          <w:ilvl w:val="0"/>
          <w:numId w:val="2"/>
        </w:numPr>
        <w:spacing w:after="100" w:line="360" w:lineRule="auto"/>
        <w:jc w:val="both"/>
      </w:pPr>
      <w:r>
        <w:rPr>
          <w:color w:val="1A1A1A"/>
          <w:sz w:val="24"/>
          <w:szCs w:val="24"/>
        </w:rPr>
        <w:t>Al abrirla desde ese ícono, debe abrir en su propia ventana, sin la barra de direcciones del navegador.</w:t>
      </w:r>
    </w:p>
    <w:p w:rsidR="00345A7E" w:rsidRDefault="006917DF">
      <w:pPr>
        <w:pStyle w:val="Prrafodelista"/>
        <w:numPr>
          <w:ilvl w:val="0"/>
          <w:numId w:val="2"/>
        </w:numPr>
        <w:spacing w:after="100" w:line="360" w:lineRule="auto"/>
        <w:jc w:val="both"/>
      </w:pPr>
      <w:r>
        <w:rPr>
          <w:color w:val="1A1A1A"/>
          <w:sz w:val="24"/>
          <w:szCs w:val="24"/>
        </w:rPr>
        <w:t>El botón "+ Instalar" ya no debe aparecer dentro de la aplicación, porque detecta que ya está instalada.</w:t>
      </w:r>
    </w:p>
    <w:p w:rsidR="00345A7E" w:rsidRDefault="006917DF">
      <w:pPr>
        <w:shd w:val="clear" w:color="auto" w:fill="F4F1E8"/>
        <w:spacing w:before="120" w:after="200" w:line="360" w:lineRule="auto"/>
        <w:ind w:left="100"/>
        <w:jc w:val="both"/>
      </w:pPr>
      <w:r w:rsidRPr="00D16100">
        <w:rPr>
          <w:b/>
          <w:bCs/>
          <w:color w:val="000000" w:themeColor="text1"/>
          <w:sz w:val="24"/>
          <w:szCs w:val="24"/>
        </w:rPr>
        <w:t xml:space="preserve">Importante: </w:t>
      </w:r>
      <w:r>
        <w:rPr>
          <w:i/>
          <w:iCs/>
          <w:color w:val="1A1A1A"/>
          <w:sz w:val="24"/>
          <w:szCs w:val="24"/>
        </w:rPr>
        <w:t>Si el botón "+ Instalar" no aparece nunca, revisa la sección 19.1 de este manual (Solución de problemas).</w:t>
      </w:r>
    </w:p>
    <w:p w:rsidR="00345A7E" w:rsidRDefault="006917DF">
      <w:pPr>
        <w:keepNext/>
        <w:spacing w:before="200" w:after="60"/>
        <w:jc w:val="center"/>
      </w:pPr>
      <w:r>
        <w:rPr>
          <w:noProof/>
        </w:rPr>
        <w:drawing>
          <wp:inline distT="0" distB="0" distL="0" distR="0">
            <wp:extent cx="4762500" cy="2222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22500"/>
                    </a:xfrm>
                    <a:prstGeom prst="rect">
                      <a:avLst/>
                    </a:prstGeom>
                  </pic:spPr>
                </pic:pic>
              </a:graphicData>
            </a:graphic>
          </wp:inline>
        </w:drawing>
      </w:r>
    </w:p>
    <w:p w:rsidR="00345A7E" w:rsidRDefault="006917DF">
      <w:pPr>
        <w:keepLines/>
        <w:spacing w:after="240"/>
        <w:jc w:val="center"/>
      </w:pPr>
      <w:r>
        <w:rPr>
          <w:i/>
          <w:iCs/>
          <w:color w:val="6B6B6B"/>
          <w:sz w:val="18"/>
          <w:szCs w:val="18"/>
        </w:rPr>
        <w:t>Figura 1. Botón de instalación y cuadro de diálogo nativo del navegador.</w:t>
      </w: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6A034F" w:rsidRDefault="006A034F"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345A7E" w:rsidRDefault="006917DF" w:rsidP="007C0171">
      <w:pPr>
        <w:pStyle w:val="Estilo1"/>
        <w:numPr>
          <w:ilvl w:val="0"/>
          <w:numId w:val="3"/>
        </w:numPr>
      </w:pPr>
      <w:bookmarkStart w:id="11" w:name="_Toc238020477"/>
      <w:r w:rsidRPr="00D16100">
        <w:lastRenderedPageBreak/>
        <w:t>Contraseña de acceso</w:t>
      </w:r>
      <w:bookmarkEnd w:id="11"/>
    </w:p>
    <w:p w:rsidR="007C0171" w:rsidRPr="00D16100" w:rsidRDefault="007C0171" w:rsidP="007C0171">
      <w:pPr>
        <w:pStyle w:val="Estilo1"/>
        <w:ind w:left="420"/>
        <w:jc w:val="left"/>
      </w:pPr>
    </w:p>
    <w:p w:rsidR="00345A7E" w:rsidRDefault="006917DF" w:rsidP="007C0171">
      <w:pPr>
        <w:spacing w:after="160" w:line="360" w:lineRule="auto"/>
        <w:ind w:firstLine="120"/>
        <w:jc w:val="both"/>
      </w:pPr>
      <w:r>
        <w:rPr>
          <w:color w:val="1A1A1A"/>
          <w:sz w:val="24"/>
          <w:szCs w:val="24"/>
        </w:rPr>
        <w:t>Para proteger la privacidad de tu información financiera, Finanzas Claras solicita una contraseña antes de mostrar tus ingresos y gastos. Esta contraseña se guarda de forma cifrada (mediante SHA-256) directamente en tu dispositivo; la aplicación nunca la envía a internet.</w:t>
      </w:r>
    </w:p>
    <w:p w:rsidR="00345A7E" w:rsidRDefault="006917DF" w:rsidP="008F54D7">
      <w:pPr>
        <w:pStyle w:val="Estilo1"/>
      </w:pPr>
      <w:bookmarkStart w:id="12" w:name="_Toc238020478"/>
      <w:r w:rsidRPr="00D16100">
        <w:t>6.1 Crear tu contraseña (primera vez)</w:t>
      </w:r>
      <w:bookmarkEnd w:id="12"/>
    </w:p>
    <w:p w:rsidR="007C0171" w:rsidRPr="00D16100" w:rsidRDefault="007C0171" w:rsidP="008F54D7">
      <w:pPr>
        <w:pStyle w:val="Estilo1"/>
      </w:pPr>
    </w:p>
    <w:p w:rsidR="00345A7E" w:rsidRDefault="006917DF" w:rsidP="007C0171">
      <w:pPr>
        <w:spacing w:after="160" w:line="360" w:lineRule="auto"/>
        <w:ind w:firstLine="420"/>
        <w:jc w:val="both"/>
      </w:pPr>
      <w:r>
        <w:rPr>
          <w:color w:val="1A1A1A"/>
          <w:sz w:val="24"/>
          <w:szCs w:val="24"/>
        </w:rPr>
        <w:t>La primera vez que abras la aplicación, aparecerá una pantalla pidiéndote crear una contraseña, antes de poder ver cualquier movimiento.</w:t>
      </w:r>
    </w:p>
    <w:p w:rsidR="00345A7E" w:rsidRDefault="006917DF">
      <w:pPr>
        <w:pStyle w:val="Prrafodelista"/>
        <w:numPr>
          <w:ilvl w:val="0"/>
          <w:numId w:val="4"/>
        </w:numPr>
        <w:spacing w:after="100" w:line="360" w:lineRule="auto"/>
        <w:jc w:val="both"/>
      </w:pPr>
      <w:r>
        <w:rPr>
          <w:color w:val="1A1A1A"/>
          <w:sz w:val="24"/>
          <w:szCs w:val="24"/>
        </w:rPr>
        <w:t>Escribe una contraseña de al menos 4 caracteres en el primer campo.</w:t>
      </w:r>
    </w:p>
    <w:p w:rsidR="00345A7E" w:rsidRDefault="006917DF">
      <w:pPr>
        <w:pStyle w:val="Prrafodelista"/>
        <w:numPr>
          <w:ilvl w:val="0"/>
          <w:numId w:val="4"/>
        </w:numPr>
        <w:spacing w:after="100" w:line="360" w:lineRule="auto"/>
        <w:jc w:val="both"/>
      </w:pPr>
      <w:r>
        <w:rPr>
          <w:color w:val="1A1A1A"/>
          <w:sz w:val="24"/>
          <w:szCs w:val="24"/>
        </w:rPr>
        <w:t>Escribe la misma contraseña en el campo "Confirmar contraseña".</w:t>
      </w:r>
    </w:p>
    <w:p w:rsidR="00345A7E" w:rsidRDefault="006917DF">
      <w:pPr>
        <w:pStyle w:val="Prrafodelista"/>
        <w:numPr>
          <w:ilvl w:val="0"/>
          <w:numId w:val="4"/>
        </w:numPr>
        <w:spacing w:after="100" w:line="360" w:lineRule="auto"/>
        <w:jc w:val="both"/>
      </w:pPr>
      <w:r>
        <w:rPr>
          <w:color w:val="1A1A1A"/>
          <w:sz w:val="24"/>
          <w:szCs w:val="24"/>
        </w:rPr>
        <w:t>Haz clic en "Guardar y continuar".</w:t>
      </w:r>
    </w:p>
    <w:p w:rsidR="00345A7E" w:rsidRDefault="006917DF">
      <w:pPr>
        <w:spacing w:after="160" w:line="360" w:lineRule="auto"/>
        <w:jc w:val="both"/>
      </w:pPr>
      <w:r>
        <w:rPr>
          <w:color w:val="1A1A1A"/>
          <w:sz w:val="24"/>
          <w:szCs w:val="24"/>
        </w:rPr>
        <w:t>A partir de ese momento, la aplicación queda protegida con esa contraseña.</w:t>
      </w:r>
    </w:p>
    <w:p w:rsidR="0077778A" w:rsidRDefault="0077778A" w:rsidP="008F54D7">
      <w:pPr>
        <w:pStyle w:val="Estilo1"/>
      </w:pPr>
    </w:p>
    <w:p w:rsidR="006A034F" w:rsidRDefault="006A034F" w:rsidP="008F54D7">
      <w:pPr>
        <w:pStyle w:val="Estilo1"/>
      </w:pPr>
      <w:bookmarkStart w:id="13" w:name="_Toc238020479"/>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345A7E" w:rsidRPr="00D16100" w:rsidRDefault="006917DF" w:rsidP="008F54D7">
      <w:pPr>
        <w:pStyle w:val="Estilo1"/>
      </w:pPr>
      <w:r w:rsidRPr="00D16100">
        <w:lastRenderedPageBreak/>
        <w:t>6.2 Ingresar con tu contraseña</w:t>
      </w:r>
      <w:bookmarkEnd w:id="13"/>
    </w:p>
    <w:p w:rsidR="00345A7E" w:rsidRDefault="006917DF" w:rsidP="0077778A">
      <w:pPr>
        <w:spacing w:after="160" w:line="360" w:lineRule="auto"/>
        <w:ind w:firstLine="120"/>
        <w:jc w:val="both"/>
      </w:pPr>
      <w:r>
        <w:rPr>
          <w:color w:val="1A1A1A"/>
          <w:sz w:val="24"/>
          <w:szCs w:val="24"/>
        </w:rPr>
        <w:t>Cada vez que vuelvas a abrir la aplicación (o la reinstales en el mismo dispositivo con los mismos datos), se mostrará la pantalla de bloqueo:</w:t>
      </w:r>
    </w:p>
    <w:p w:rsidR="00345A7E" w:rsidRDefault="006917DF">
      <w:pPr>
        <w:pStyle w:val="Prrafodelista"/>
        <w:numPr>
          <w:ilvl w:val="0"/>
          <w:numId w:val="5"/>
        </w:numPr>
        <w:spacing w:after="100" w:line="360" w:lineRule="auto"/>
        <w:jc w:val="both"/>
      </w:pPr>
      <w:r>
        <w:rPr>
          <w:color w:val="1A1A1A"/>
          <w:sz w:val="24"/>
          <w:szCs w:val="24"/>
        </w:rPr>
        <w:t>Escribe tu contraseña en el campo correspondiente.</w:t>
      </w:r>
    </w:p>
    <w:p w:rsidR="00345A7E" w:rsidRDefault="006917DF">
      <w:pPr>
        <w:pStyle w:val="Prrafodelista"/>
        <w:numPr>
          <w:ilvl w:val="0"/>
          <w:numId w:val="5"/>
        </w:numPr>
        <w:spacing w:after="100" w:line="360" w:lineRule="auto"/>
        <w:jc w:val="both"/>
      </w:pPr>
      <w:r>
        <w:rPr>
          <w:color w:val="1A1A1A"/>
          <w:sz w:val="24"/>
          <w:szCs w:val="24"/>
        </w:rPr>
        <w:t xml:space="preserve">Haz clic en "Desbloquear" (o presiona la tecla </w:t>
      </w:r>
      <w:proofErr w:type="spellStart"/>
      <w:r>
        <w:rPr>
          <w:color w:val="1A1A1A"/>
          <w:sz w:val="24"/>
          <w:szCs w:val="24"/>
        </w:rPr>
        <w:t>Enter</w:t>
      </w:r>
      <w:proofErr w:type="spellEnd"/>
      <w:r>
        <w:rPr>
          <w:color w:val="1A1A1A"/>
          <w:sz w:val="24"/>
          <w:szCs w:val="24"/>
        </w:rPr>
        <w:t>).</w:t>
      </w:r>
    </w:p>
    <w:p w:rsidR="00345A7E" w:rsidRDefault="006917DF">
      <w:pPr>
        <w:pStyle w:val="Prrafodelista"/>
        <w:numPr>
          <w:ilvl w:val="0"/>
          <w:numId w:val="5"/>
        </w:numPr>
        <w:spacing w:after="100" w:line="360" w:lineRule="auto"/>
        <w:jc w:val="both"/>
      </w:pPr>
      <w:r>
        <w:rPr>
          <w:color w:val="1A1A1A"/>
          <w:sz w:val="24"/>
          <w:szCs w:val="24"/>
        </w:rPr>
        <w:t>Si la contraseña es correcta, accederás normalmente a tus ingresos y gastos.</w:t>
      </w:r>
    </w:p>
    <w:p w:rsidR="00345A7E" w:rsidRDefault="006917DF">
      <w:pPr>
        <w:keepNext/>
        <w:spacing w:before="200" w:after="60"/>
        <w:jc w:val="center"/>
      </w:pPr>
      <w:r>
        <w:rPr>
          <w:noProof/>
        </w:rPr>
        <w:drawing>
          <wp:inline distT="0" distB="0" distL="0" distR="0">
            <wp:extent cx="4762500" cy="36009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600915"/>
                    </a:xfrm>
                    <a:prstGeom prst="rect">
                      <a:avLst/>
                    </a:prstGeom>
                  </pic:spPr>
                </pic:pic>
              </a:graphicData>
            </a:graphic>
          </wp:inline>
        </w:drawing>
      </w:r>
    </w:p>
    <w:p w:rsidR="00345A7E" w:rsidRDefault="006917DF">
      <w:pPr>
        <w:keepLines/>
        <w:spacing w:after="240"/>
        <w:jc w:val="center"/>
      </w:pPr>
      <w:r>
        <w:rPr>
          <w:i/>
          <w:iCs/>
          <w:color w:val="6B6B6B"/>
          <w:sz w:val="18"/>
          <w:szCs w:val="18"/>
        </w:rPr>
        <w:t>Figura 2. Pantalla de bloqueo que solicita la contraseña antes de mostrar tus movimientos.</w:t>
      </w:r>
    </w:p>
    <w:p w:rsidR="0077778A" w:rsidRDefault="0077778A" w:rsidP="008F54D7">
      <w:pPr>
        <w:pStyle w:val="Estilo1"/>
      </w:pPr>
    </w:p>
    <w:p w:rsidR="00345A7E" w:rsidRDefault="006917DF" w:rsidP="008F54D7">
      <w:pPr>
        <w:pStyle w:val="Estilo1"/>
      </w:pPr>
      <w:bookmarkStart w:id="14" w:name="_Toc238020480"/>
      <w:r w:rsidRPr="00D16100">
        <w:t>6.3 ¿Olvidaste tu contraseña?</w:t>
      </w:r>
      <w:bookmarkEnd w:id="14"/>
    </w:p>
    <w:p w:rsidR="0077778A" w:rsidRPr="00D16100" w:rsidRDefault="0077778A" w:rsidP="008F54D7">
      <w:pPr>
        <w:pStyle w:val="Estilo1"/>
      </w:pPr>
    </w:p>
    <w:p w:rsidR="00345A7E" w:rsidRDefault="006917DF" w:rsidP="007C0171">
      <w:pPr>
        <w:spacing w:after="160" w:line="360" w:lineRule="auto"/>
        <w:ind w:firstLine="708"/>
        <w:jc w:val="both"/>
      </w:pPr>
      <w:r>
        <w:rPr>
          <w:color w:val="1A1A1A"/>
          <w:sz w:val="24"/>
          <w:szCs w:val="24"/>
        </w:rPr>
        <w:t>En la parte inferior de la pantalla de bloqueo hay un enlace "¿Olvidaste tu contraseña?". Al tocarlo, la aplicación te pedirá confirmación y, si aceptas, eliminará la contraseña actual para que puedas crear una nueva.</w:t>
      </w:r>
    </w:p>
    <w:p w:rsidR="0077778A" w:rsidRPr="0077778A" w:rsidRDefault="006917DF" w:rsidP="0077778A">
      <w:pPr>
        <w:shd w:val="clear" w:color="auto" w:fill="F4F1E8"/>
        <w:spacing w:before="120" w:after="200" w:line="360" w:lineRule="auto"/>
        <w:ind w:left="100"/>
        <w:jc w:val="both"/>
        <w:rPr>
          <w:i/>
          <w:iCs/>
          <w:color w:val="1A1A1A"/>
          <w:sz w:val="24"/>
          <w:szCs w:val="24"/>
        </w:rPr>
      </w:pPr>
      <w:r w:rsidRPr="00D16100">
        <w:rPr>
          <w:b/>
          <w:bCs/>
          <w:color w:val="000000" w:themeColor="text1"/>
          <w:sz w:val="24"/>
          <w:szCs w:val="24"/>
        </w:rPr>
        <w:t xml:space="preserve">Importante: </w:t>
      </w:r>
      <w:r>
        <w:rPr>
          <w:i/>
          <w:iCs/>
          <w:color w:val="1A1A1A"/>
          <w:sz w:val="24"/>
          <w:szCs w:val="24"/>
        </w:rPr>
        <w:t>Restablecer la contraseña NO elimina tus ingresos ni gastos guardados, únicamente la contraseña de acceso.</w:t>
      </w:r>
      <w:r w:rsidR="0077778A" w:rsidRPr="0077778A">
        <w:t xml:space="preserve"> </w:t>
      </w:r>
    </w:p>
    <w:p w:rsidR="0077778A" w:rsidRDefault="0077778A" w:rsidP="008F54D7">
      <w:pPr>
        <w:pStyle w:val="Estilo1"/>
      </w:pPr>
    </w:p>
    <w:p w:rsidR="0077778A" w:rsidRDefault="0077778A" w:rsidP="008F54D7">
      <w:pPr>
        <w:pStyle w:val="Estilo1"/>
      </w:pPr>
      <w:bookmarkStart w:id="15" w:name="_Toc238020481"/>
      <w:r w:rsidRPr="0077778A">
        <w:lastRenderedPageBreak/>
        <w:drawing>
          <wp:inline distT="0" distB="0" distL="0" distR="0" wp14:anchorId="0C028544" wp14:editId="57BF2C69">
            <wp:extent cx="5096868" cy="2836905"/>
            <wp:effectExtent l="0" t="0" r="889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6002" cy="2853121"/>
                    </a:xfrm>
                    <a:prstGeom prst="rect">
                      <a:avLst/>
                    </a:prstGeom>
                  </pic:spPr>
                </pic:pic>
              </a:graphicData>
            </a:graphic>
          </wp:inline>
        </w:drawing>
      </w:r>
      <w:bookmarkEnd w:id="15"/>
    </w:p>
    <w:p w:rsidR="006A034F" w:rsidRDefault="006A034F" w:rsidP="008F54D7">
      <w:pPr>
        <w:pStyle w:val="Estilo1"/>
      </w:pPr>
    </w:p>
    <w:p w:rsidR="00345A7E" w:rsidRDefault="006917DF" w:rsidP="0077778A">
      <w:pPr>
        <w:pStyle w:val="Estilo1"/>
        <w:numPr>
          <w:ilvl w:val="0"/>
          <w:numId w:val="3"/>
        </w:numPr>
      </w:pPr>
      <w:bookmarkStart w:id="16" w:name="_Toc238020482"/>
      <w:r w:rsidRPr="00D16100">
        <w:t>Recorrido por la interfaz</w:t>
      </w:r>
      <w:bookmarkEnd w:id="16"/>
    </w:p>
    <w:p w:rsidR="00345A7E" w:rsidRDefault="006917DF" w:rsidP="007C0171">
      <w:pPr>
        <w:spacing w:after="160" w:line="360" w:lineRule="auto"/>
        <w:ind w:firstLine="708"/>
        <w:jc w:val="both"/>
      </w:pPr>
      <w:r>
        <w:rPr>
          <w:color w:val="1A1A1A"/>
          <w:sz w:val="24"/>
          <w:szCs w:val="24"/>
        </w:rPr>
        <w:t>Al abrir Finanzas Claras encontrarás los siguientes elementos, de arriba hacia abajo:</w:t>
      </w:r>
    </w:p>
    <w:p w:rsidR="00345A7E" w:rsidRDefault="006917DF">
      <w:pPr>
        <w:keepNext/>
        <w:spacing w:before="200" w:after="60"/>
        <w:jc w:val="center"/>
      </w:pPr>
      <w:r>
        <w:rPr>
          <w:noProof/>
        </w:rPr>
        <w:drawing>
          <wp:inline distT="0" distB="0" distL="0" distR="0">
            <wp:extent cx="3200400" cy="41814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00400" cy="4181475"/>
                    </a:xfrm>
                    <a:prstGeom prst="rect">
                      <a:avLst/>
                    </a:prstGeom>
                  </pic:spPr>
                </pic:pic>
              </a:graphicData>
            </a:graphic>
          </wp:inline>
        </w:drawing>
      </w:r>
    </w:p>
    <w:p w:rsidR="00345A7E" w:rsidRDefault="006917DF">
      <w:pPr>
        <w:keepLines/>
        <w:spacing w:after="240"/>
        <w:jc w:val="center"/>
      </w:pPr>
      <w:r>
        <w:rPr>
          <w:i/>
          <w:iCs/>
          <w:color w:val="6B6B6B"/>
          <w:sz w:val="18"/>
          <w:szCs w:val="18"/>
        </w:rPr>
        <w:t>Figura 3. Vista general de la pantalla principal de Finanzas Claras.</w:t>
      </w:r>
    </w:p>
    <w:p w:rsidR="00345A7E" w:rsidRDefault="006917DF" w:rsidP="006A034F">
      <w:pPr>
        <w:pStyle w:val="Estilo1"/>
      </w:pPr>
      <w:bookmarkStart w:id="17" w:name="_Toc238020483"/>
      <w:r w:rsidRPr="00D16100">
        <w:lastRenderedPageBreak/>
        <w:t>7.1 Encabezado</w:t>
      </w:r>
      <w:bookmarkEnd w:id="17"/>
    </w:p>
    <w:p w:rsidR="0077778A" w:rsidRPr="00D16100" w:rsidRDefault="0077778A" w:rsidP="008F54D7">
      <w:pPr>
        <w:pStyle w:val="Estilo1"/>
      </w:pPr>
    </w:p>
    <w:p w:rsidR="00345A7E" w:rsidRDefault="006917DF">
      <w:pPr>
        <w:pStyle w:val="Prrafodelista"/>
        <w:numPr>
          <w:ilvl w:val="0"/>
          <w:numId w:val="2"/>
        </w:numPr>
        <w:spacing w:after="100" w:line="360" w:lineRule="auto"/>
        <w:jc w:val="both"/>
      </w:pPr>
      <w:r>
        <w:rPr>
          <w:color w:val="1A1A1A"/>
          <w:sz w:val="24"/>
          <w:szCs w:val="24"/>
        </w:rPr>
        <w:t>Nombre de la aplicación, "Finanzas Claras".</w:t>
      </w:r>
    </w:p>
    <w:p w:rsidR="00345A7E" w:rsidRPr="006A034F" w:rsidRDefault="006917DF">
      <w:pPr>
        <w:pStyle w:val="Prrafodelista"/>
        <w:numPr>
          <w:ilvl w:val="0"/>
          <w:numId w:val="2"/>
        </w:numPr>
        <w:spacing w:after="100" w:line="360" w:lineRule="auto"/>
        <w:jc w:val="both"/>
      </w:pPr>
      <w:r>
        <w:rPr>
          <w:color w:val="1A1A1A"/>
          <w:sz w:val="24"/>
          <w:szCs w:val="24"/>
        </w:rPr>
        <w:t xml:space="preserve">Botón "+ Instalar" (visible solo si la </w:t>
      </w:r>
      <w:proofErr w:type="spellStart"/>
      <w:r>
        <w:rPr>
          <w:color w:val="1A1A1A"/>
          <w:sz w:val="24"/>
          <w:szCs w:val="24"/>
        </w:rPr>
        <w:t>app</w:t>
      </w:r>
      <w:proofErr w:type="spellEnd"/>
      <w:r>
        <w:rPr>
          <w:color w:val="1A1A1A"/>
          <w:sz w:val="24"/>
          <w:szCs w:val="24"/>
        </w:rPr>
        <w:t xml:space="preserve"> aún no está instalada).</w:t>
      </w:r>
    </w:p>
    <w:p w:rsidR="006A034F" w:rsidRDefault="006A034F" w:rsidP="006A034F">
      <w:pPr>
        <w:pStyle w:val="Prrafodelista"/>
        <w:spacing w:after="100" w:line="360" w:lineRule="auto"/>
        <w:ind w:left="400"/>
        <w:jc w:val="both"/>
      </w:pPr>
    </w:p>
    <w:p w:rsidR="00345A7E" w:rsidRDefault="006917DF" w:rsidP="008F54D7">
      <w:pPr>
        <w:pStyle w:val="Estilo1"/>
      </w:pPr>
      <w:bookmarkStart w:id="18" w:name="_Toc238020484"/>
      <w:r w:rsidRPr="00D16100">
        <w:t>7.2 Tarjeta principal (bóveda)</w:t>
      </w:r>
      <w:bookmarkEnd w:id="18"/>
    </w:p>
    <w:p w:rsidR="0077778A" w:rsidRPr="00D16100" w:rsidRDefault="0077778A" w:rsidP="008F54D7">
      <w:pPr>
        <w:pStyle w:val="Estilo1"/>
      </w:pPr>
    </w:p>
    <w:p w:rsidR="00345A7E" w:rsidRDefault="006917DF">
      <w:pPr>
        <w:pStyle w:val="Prrafodelista"/>
        <w:numPr>
          <w:ilvl w:val="0"/>
          <w:numId w:val="2"/>
        </w:numPr>
        <w:spacing w:after="100" w:line="360" w:lineRule="auto"/>
        <w:jc w:val="both"/>
      </w:pPr>
      <w:r>
        <w:rPr>
          <w:color w:val="1A1A1A"/>
          <w:sz w:val="24"/>
          <w:szCs w:val="24"/>
        </w:rPr>
        <w:t>Balance disponible: el monto total que tienes actualmente (ingresos menos gastos).</w:t>
      </w:r>
    </w:p>
    <w:p w:rsidR="00345A7E" w:rsidRDefault="006917DF">
      <w:pPr>
        <w:pStyle w:val="Prrafodelista"/>
        <w:numPr>
          <w:ilvl w:val="0"/>
          <w:numId w:val="2"/>
        </w:numPr>
        <w:spacing w:after="100" w:line="360" w:lineRule="auto"/>
        <w:jc w:val="both"/>
      </w:pPr>
      <w:r>
        <w:rPr>
          <w:color w:val="1A1A1A"/>
          <w:sz w:val="24"/>
          <w:szCs w:val="24"/>
        </w:rPr>
        <w:t>Dial de meta de ahorro: un anillo dorado que se llena en la medida en que tu balance se acerca a la meta que definiste, con el porcentaje en el centro.</w:t>
      </w:r>
    </w:p>
    <w:p w:rsidR="00345A7E" w:rsidRDefault="006917DF">
      <w:pPr>
        <w:pStyle w:val="Prrafodelista"/>
        <w:numPr>
          <w:ilvl w:val="0"/>
          <w:numId w:val="2"/>
        </w:numPr>
        <w:spacing w:after="100" w:line="360" w:lineRule="auto"/>
        <w:jc w:val="both"/>
      </w:pPr>
      <w:r>
        <w:rPr>
          <w:color w:val="1A1A1A"/>
          <w:sz w:val="24"/>
          <w:szCs w:val="24"/>
        </w:rPr>
        <w:t>Botón "Editar meta": para cambiar el monto de tu meta de ahorro en cualquier momento.</w:t>
      </w:r>
    </w:p>
    <w:p w:rsidR="00345A7E" w:rsidRDefault="006917DF" w:rsidP="008F54D7">
      <w:pPr>
        <w:pStyle w:val="Estilo1"/>
      </w:pPr>
      <w:bookmarkStart w:id="19" w:name="_Toc238020485"/>
      <w:r w:rsidRPr="00D16100">
        <w:t>7.3 Botones de acción rápida</w:t>
      </w:r>
      <w:bookmarkEnd w:id="19"/>
    </w:p>
    <w:p w:rsidR="006A034F" w:rsidRPr="00D16100" w:rsidRDefault="006A034F" w:rsidP="008F54D7">
      <w:pPr>
        <w:pStyle w:val="Estilo1"/>
      </w:pPr>
    </w:p>
    <w:p w:rsidR="00345A7E" w:rsidRDefault="006917DF">
      <w:pPr>
        <w:pStyle w:val="Prrafodelista"/>
        <w:numPr>
          <w:ilvl w:val="0"/>
          <w:numId w:val="2"/>
        </w:numPr>
        <w:spacing w:after="100" w:line="360" w:lineRule="auto"/>
        <w:jc w:val="both"/>
      </w:pPr>
      <w:r>
        <w:rPr>
          <w:color w:val="1A1A1A"/>
          <w:sz w:val="24"/>
          <w:szCs w:val="24"/>
        </w:rPr>
        <w:t>"↑ Registrar ingreso": abre el formulario para agregar dinero que entra.</w:t>
      </w:r>
    </w:p>
    <w:p w:rsidR="00345A7E" w:rsidRDefault="006917DF">
      <w:pPr>
        <w:pStyle w:val="Prrafodelista"/>
        <w:numPr>
          <w:ilvl w:val="0"/>
          <w:numId w:val="2"/>
        </w:numPr>
        <w:spacing w:after="100" w:line="360" w:lineRule="auto"/>
        <w:jc w:val="both"/>
      </w:pPr>
      <w:r>
        <w:rPr>
          <w:color w:val="1A1A1A"/>
          <w:sz w:val="24"/>
          <w:szCs w:val="24"/>
        </w:rPr>
        <w:t>"↓ Registrar gasto": abre el formulario para agregar dinero que sale.</w:t>
      </w:r>
    </w:p>
    <w:p w:rsidR="0077778A" w:rsidRDefault="0077778A" w:rsidP="008F54D7">
      <w:pPr>
        <w:pStyle w:val="Estilo1"/>
      </w:pPr>
    </w:p>
    <w:p w:rsidR="00345A7E" w:rsidRDefault="006917DF" w:rsidP="008F54D7">
      <w:pPr>
        <w:pStyle w:val="Estilo1"/>
      </w:pPr>
      <w:bookmarkStart w:id="20" w:name="_Toc238020486"/>
      <w:r w:rsidRPr="00D16100">
        <w:t>7.4 Cierre de mes</w:t>
      </w:r>
      <w:bookmarkEnd w:id="20"/>
    </w:p>
    <w:p w:rsidR="007C0171" w:rsidRPr="00D16100" w:rsidRDefault="007C0171" w:rsidP="008F54D7">
      <w:pPr>
        <w:pStyle w:val="Estilo1"/>
      </w:pPr>
    </w:p>
    <w:p w:rsidR="00345A7E" w:rsidRDefault="006917DF">
      <w:pPr>
        <w:pStyle w:val="Prrafodelista"/>
        <w:numPr>
          <w:ilvl w:val="0"/>
          <w:numId w:val="2"/>
        </w:numPr>
        <w:spacing w:after="100" w:line="360" w:lineRule="auto"/>
        <w:jc w:val="both"/>
      </w:pPr>
      <w:r>
        <w:rPr>
          <w:color w:val="1A1A1A"/>
          <w:sz w:val="24"/>
          <w:szCs w:val="24"/>
        </w:rPr>
        <w:t>Botón "📊 Ver cierre del mes": abre el resumen financiero del mes en curso.</w:t>
      </w:r>
    </w:p>
    <w:p w:rsidR="0077778A" w:rsidRDefault="0077778A" w:rsidP="008F54D7">
      <w:pPr>
        <w:pStyle w:val="Estilo1"/>
      </w:pPr>
    </w:p>
    <w:p w:rsidR="00345A7E" w:rsidRDefault="006917DF" w:rsidP="008F54D7">
      <w:pPr>
        <w:pStyle w:val="Estilo1"/>
      </w:pPr>
      <w:bookmarkStart w:id="21" w:name="_Toc238020487"/>
      <w:r w:rsidRPr="00D16100">
        <w:t>7.5 Gráfica</w:t>
      </w:r>
      <w:bookmarkEnd w:id="21"/>
    </w:p>
    <w:p w:rsidR="007C0171" w:rsidRPr="00D16100" w:rsidRDefault="007C0171" w:rsidP="008F54D7">
      <w:pPr>
        <w:pStyle w:val="Estilo1"/>
      </w:pPr>
    </w:p>
    <w:p w:rsidR="00345A7E" w:rsidRDefault="006917DF">
      <w:pPr>
        <w:pStyle w:val="Prrafodelista"/>
        <w:numPr>
          <w:ilvl w:val="0"/>
          <w:numId w:val="2"/>
        </w:numPr>
        <w:spacing w:after="100" w:line="360" w:lineRule="auto"/>
        <w:jc w:val="both"/>
      </w:pPr>
      <w:r>
        <w:rPr>
          <w:color w:val="1A1A1A"/>
          <w:sz w:val="24"/>
          <w:szCs w:val="24"/>
        </w:rPr>
        <w:t>Pestañas "Semana" y "Mes (últimos 6)" para cambiar el período mostrado.</w:t>
      </w:r>
    </w:p>
    <w:p w:rsidR="00345A7E" w:rsidRDefault="006917DF">
      <w:pPr>
        <w:pStyle w:val="Prrafodelista"/>
        <w:numPr>
          <w:ilvl w:val="0"/>
          <w:numId w:val="2"/>
        </w:numPr>
        <w:spacing w:after="100" w:line="360" w:lineRule="auto"/>
        <w:jc w:val="both"/>
      </w:pPr>
      <w:r>
        <w:rPr>
          <w:color w:val="1A1A1A"/>
          <w:sz w:val="24"/>
          <w:szCs w:val="24"/>
        </w:rPr>
        <w:t>Barras verdes = ingresos, barras doradas = gastos.</w:t>
      </w:r>
    </w:p>
    <w:p w:rsidR="00345A7E" w:rsidRDefault="006917DF" w:rsidP="008F54D7">
      <w:pPr>
        <w:pStyle w:val="Estilo1"/>
      </w:pPr>
      <w:bookmarkStart w:id="22" w:name="_Toc238020488"/>
      <w:r w:rsidRPr="00D16100">
        <w:lastRenderedPageBreak/>
        <w:t>7.6 Categorías del mes</w:t>
      </w:r>
      <w:bookmarkEnd w:id="22"/>
    </w:p>
    <w:p w:rsidR="0077778A" w:rsidRDefault="0077778A" w:rsidP="008F54D7">
      <w:pPr>
        <w:pStyle w:val="Estilo1"/>
      </w:pPr>
    </w:p>
    <w:p w:rsidR="00345A7E" w:rsidRDefault="006917DF">
      <w:pPr>
        <w:pStyle w:val="Prrafodelista"/>
        <w:numPr>
          <w:ilvl w:val="0"/>
          <w:numId w:val="2"/>
        </w:numPr>
        <w:spacing w:after="100" w:line="360" w:lineRule="auto"/>
        <w:jc w:val="both"/>
      </w:pPr>
      <w:r>
        <w:rPr>
          <w:color w:val="1A1A1A"/>
          <w:sz w:val="24"/>
          <w:szCs w:val="24"/>
        </w:rPr>
        <w:t>Barras de progreso que muestran en qué gastaste más este mes, ordenadas de mayor a menor.</w:t>
      </w:r>
    </w:p>
    <w:p w:rsidR="0077778A" w:rsidRDefault="0077778A" w:rsidP="008F54D7">
      <w:pPr>
        <w:pStyle w:val="Estilo1"/>
      </w:pPr>
    </w:p>
    <w:p w:rsidR="00345A7E" w:rsidRDefault="006917DF" w:rsidP="008F54D7">
      <w:pPr>
        <w:pStyle w:val="Estilo1"/>
      </w:pPr>
      <w:bookmarkStart w:id="23" w:name="_Toc238020489"/>
      <w:r w:rsidRPr="00D16100">
        <w:t>7.7 Movimientos recientes</w:t>
      </w:r>
      <w:bookmarkEnd w:id="23"/>
    </w:p>
    <w:p w:rsidR="0077778A" w:rsidRPr="00D16100" w:rsidRDefault="0077778A" w:rsidP="008F54D7">
      <w:pPr>
        <w:pStyle w:val="Estilo1"/>
      </w:pPr>
    </w:p>
    <w:p w:rsidR="00345A7E" w:rsidRDefault="006917DF">
      <w:pPr>
        <w:pStyle w:val="Prrafodelista"/>
        <w:numPr>
          <w:ilvl w:val="0"/>
          <w:numId w:val="2"/>
        </w:numPr>
        <w:spacing w:after="100" w:line="360" w:lineRule="auto"/>
        <w:jc w:val="both"/>
      </w:pPr>
      <w:r>
        <w:rPr>
          <w:color w:val="1A1A1A"/>
          <w:sz w:val="24"/>
          <w:szCs w:val="24"/>
        </w:rPr>
        <w:t>Lista de tus últimos movimientos, con ícono, descripción, categoría, fecha y hora.</w:t>
      </w:r>
    </w:p>
    <w:p w:rsidR="00345A7E" w:rsidRDefault="006917DF">
      <w:pPr>
        <w:pStyle w:val="Prrafodelista"/>
        <w:numPr>
          <w:ilvl w:val="0"/>
          <w:numId w:val="2"/>
        </w:numPr>
        <w:spacing w:after="100" w:line="360" w:lineRule="auto"/>
        <w:jc w:val="both"/>
      </w:pPr>
      <w:r>
        <w:rPr>
          <w:color w:val="1A1A1A"/>
          <w:sz w:val="24"/>
          <w:szCs w:val="24"/>
        </w:rPr>
        <w:t>Se puede tocar cada movimiento para editarlo, o su botón "×" para eliminarlo.</w:t>
      </w:r>
    </w:p>
    <w:p w:rsidR="0077778A" w:rsidRDefault="0077778A" w:rsidP="008F54D7">
      <w:pPr>
        <w:pStyle w:val="Estilo1"/>
      </w:pPr>
    </w:p>
    <w:p w:rsidR="0077778A" w:rsidRDefault="0077778A" w:rsidP="008F54D7">
      <w:pPr>
        <w:pStyle w:val="Estilo1"/>
      </w:pPr>
    </w:p>
    <w:p w:rsidR="00345A7E" w:rsidRDefault="006917DF" w:rsidP="008F54D7">
      <w:pPr>
        <w:pStyle w:val="Estilo1"/>
      </w:pPr>
      <w:bookmarkStart w:id="24" w:name="_Toc238020490"/>
      <w:r w:rsidRPr="00D16100">
        <w:t>7.8 Pie de página</w:t>
      </w:r>
      <w:bookmarkEnd w:id="24"/>
    </w:p>
    <w:p w:rsidR="0077778A" w:rsidRPr="00D16100" w:rsidRDefault="0077778A" w:rsidP="008F54D7">
      <w:pPr>
        <w:pStyle w:val="Estilo1"/>
      </w:pPr>
    </w:p>
    <w:p w:rsidR="00345A7E" w:rsidRDefault="006917DF">
      <w:pPr>
        <w:pStyle w:val="Prrafodelista"/>
        <w:numPr>
          <w:ilvl w:val="0"/>
          <w:numId w:val="2"/>
        </w:numPr>
        <w:spacing w:after="100" w:line="360" w:lineRule="auto"/>
        <w:jc w:val="both"/>
      </w:pPr>
      <w:r>
        <w:rPr>
          <w:color w:val="1A1A1A"/>
          <w:sz w:val="24"/>
          <w:szCs w:val="24"/>
        </w:rPr>
        <w:t>Crédito de la desarrolladora: "Desarrollado por Lixy Dayana Gómez".</w:t>
      </w:r>
    </w:p>
    <w:p w:rsidR="0077778A" w:rsidRDefault="0077778A" w:rsidP="008F54D7">
      <w:pPr>
        <w:pStyle w:val="Estilo1"/>
      </w:pPr>
    </w:p>
    <w:p w:rsidR="00345A7E" w:rsidRDefault="006917DF" w:rsidP="0077778A">
      <w:pPr>
        <w:pStyle w:val="Estilo1"/>
        <w:numPr>
          <w:ilvl w:val="0"/>
          <w:numId w:val="3"/>
        </w:numPr>
      </w:pPr>
      <w:bookmarkStart w:id="25" w:name="_Toc238020491"/>
      <w:proofErr w:type="spellStart"/>
      <w:r w:rsidRPr="00D16100">
        <w:t>egistrar</w:t>
      </w:r>
      <w:proofErr w:type="spellEnd"/>
      <w:r w:rsidRPr="00D16100">
        <w:t xml:space="preserve"> un ingreso</w:t>
      </w:r>
      <w:bookmarkEnd w:id="25"/>
    </w:p>
    <w:p w:rsidR="0077778A" w:rsidRPr="00D16100" w:rsidRDefault="0077778A" w:rsidP="0077778A">
      <w:pPr>
        <w:pStyle w:val="Estilo1"/>
        <w:ind w:left="420"/>
        <w:jc w:val="left"/>
      </w:pPr>
    </w:p>
    <w:p w:rsidR="00345A7E" w:rsidRDefault="006917DF">
      <w:pPr>
        <w:pStyle w:val="Prrafodelista"/>
        <w:numPr>
          <w:ilvl w:val="0"/>
          <w:numId w:val="6"/>
        </w:numPr>
        <w:spacing w:after="100" w:line="360" w:lineRule="auto"/>
        <w:jc w:val="both"/>
      </w:pPr>
      <w:r>
        <w:rPr>
          <w:color w:val="1A1A1A"/>
          <w:sz w:val="24"/>
          <w:szCs w:val="24"/>
        </w:rPr>
        <w:t>En la pantalla principal, haz clic en el botón "↑ Registrar ingreso".</w:t>
      </w:r>
    </w:p>
    <w:p w:rsidR="00345A7E" w:rsidRDefault="006917DF">
      <w:pPr>
        <w:pStyle w:val="Prrafodelista"/>
        <w:numPr>
          <w:ilvl w:val="0"/>
          <w:numId w:val="6"/>
        </w:numPr>
        <w:spacing w:after="100" w:line="360" w:lineRule="auto"/>
        <w:jc w:val="both"/>
      </w:pPr>
      <w:r>
        <w:rPr>
          <w:color w:val="1A1A1A"/>
          <w:sz w:val="24"/>
          <w:szCs w:val="24"/>
        </w:rPr>
        <w:t>Ingresa el monto en el campo "Monto".</w:t>
      </w:r>
    </w:p>
    <w:p w:rsidR="00345A7E" w:rsidRDefault="006917DF">
      <w:pPr>
        <w:pStyle w:val="Prrafodelista"/>
        <w:numPr>
          <w:ilvl w:val="0"/>
          <w:numId w:val="6"/>
        </w:numPr>
        <w:spacing w:after="100" w:line="360" w:lineRule="auto"/>
        <w:jc w:val="both"/>
      </w:pPr>
      <w:r>
        <w:rPr>
          <w:color w:val="1A1A1A"/>
          <w:sz w:val="24"/>
          <w:szCs w:val="24"/>
        </w:rPr>
        <w:t>Ajusta la fecha y hora si es necesario (por defecto aparece el momento actual).</w:t>
      </w:r>
    </w:p>
    <w:p w:rsidR="00345A7E" w:rsidRDefault="006917DF">
      <w:pPr>
        <w:pStyle w:val="Prrafodelista"/>
        <w:numPr>
          <w:ilvl w:val="0"/>
          <w:numId w:val="6"/>
        </w:numPr>
        <w:spacing w:after="100" w:line="360" w:lineRule="auto"/>
        <w:jc w:val="both"/>
      </w:pPr>
      <w:r>
        <w:rPr>
          <w:color w:val="1A1A1A"/>
          <w:sz w:val="24"/>
          <w:szCs w:val="24"/>
        </w:rPr>
        <w:t>Escribe una breve descripción, por ejemplo "Pago de salario" o "Venta".</w:t>
      </w:r>
    </w:p>
    <w:p w:rsidR="00345A7E" w:rsidRDefault="006917DF">
      <w:pPr>
        <w:pStyle w:val="Prrafodelista"/>
        <w:numPr>
          <w:ilvl w:val="0"/>
          <w:numId w:val="6"/>
        </w:numPr>
        <w:spacing w:after="100" w:line="360" w:lineRule="auto"/>
        <w:jc w:val="both"/>
      </w:pPr>
      <w:r>
        <w:rPr>
          <w:color w:val="1A1A1A"/>
          <w:sz w:val="24"/>
          <w:szCs w:val="24"/>
        </w:rPr>
        <w:t>Haz clic en "Guardar".</w:t>
      </w:r>
    </w:p>
    <w:p w:rsidR="00345A7E" w:rsidRDefault="006917DF">
      <w:pPr>
        <w:keepNext/>
        <w:spacing w:before="200" w:after="60"/>
        <w:jc w:val="center"/>
      </w:pPr>
      <w:r>
        <w:rPr>
          <w:noProof/>
        </w:rPr>
        <w:lastRenderedPageBreak/>
        <w:drawing>
          <wp:inline distT="0" distB="0" distL="0" distR="0">
            <wp:extent cx="4762500" cy="27878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87805"/>
                    </a:xfrm>
                    <a:prstGeom prst="rect">
                      <a:avLst/>
                    </a:prstGeom>
                  </pic:spPr>
                </pic:pic>
              </a:graphicData>
            </a:graphic>
          </wp:inline>
        </w:drawing>
      </w:r>
    </w:p>
    <w:p w:rsidR="00345A7E" w:rsidRDefault="006917DF">
      <w:pPr>
        <w:keepLines/>
        <w:spacing w:after="240"/>
        <w:jc w:val="center"/>
      </w:pPr>
      <w:r>
        <w:rPr>
          <w:i/>
          <w:iCs/>
          <w:color w:val="6B6B6B"/>
          <w:sz w:val="18"/>
          <w:szCs w:val="18"/>
        </w:rPr>
        <w:t>Figura 4. Formulario para registrar un ingreso.</w:t>
      </w:r>
    </w:p>
    <w:p w:rsidR="00345A7E" w:rsidRDefault="006917DF">
      <w:pPr>
        <w:spacing w:after="160" w:line="360" w:lineRule="auto"/>
        <w:jc w:val="both"/>
      </w:pPr>
      <w:r>
        <w:rPr>
          <w:color w:val="1A1A1A"/>
          <w:sz w:val="24"/>
          <w:szCs w:val="24"/>
        </w:rPr>
        <w:t>El movimiento aparecerá de inmediato en la lista de "Movimientos recientes" y tu balance se actualizará automáticamente.</w:t>
      </w: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6A034F" w:rsidRDefault="006A034F" w:rsidP="008F54D7">
      <w:pPr>
        <w:pStyle w:val="Estilo1"/>
      </w:pPr>
    </w:p>
    <w:p w:rsidR="0077778A" w:rsidRDefault="0077778A" w:rsidP="008F54D7">
      <w:pPr>
        <w:pStyle w:val="Estilo1"/>
      </w:pPr>
    </w:p>
    <w:p w:rsidR="00345A7E" w:rsidRDefault="006917DF" w:rsidP="0077778A">
      <w:pPr>
        <w:pStyle w:val="Estilo1"/>
        <w:numPr>
          <w:ilvl w:val="0"/>
          <w:numId w:val="3"/>
        </w:numPr>
      </w:pPr>
      <w:bookmarkStart w:id="26" w:name="_Toc238020492"/>
      <w:r w:rsidRPr="00D16100">
        <w:lastRenderedPageBreak/>
        <w:t>Registrar un gasto</w:t>
      </w:r>
      <w:bookmarkEnd w:id="26"/>
    </w:p>
    <w:p w:rsidR="0077778A" w:rsidRPr="00D16100" w:rsidRDefault="0077778A" w:rsidP="0077778A">
      <w:pPr>
        <w:pStyle w:val="Estilo1"/>
        <w:ind w:left="420"/>
        <w:jc w:val="left"/>
      </w:pPr>
    </w:p>
    <w:p w:rsidR="00345A7E" w:rsidRDefault="006917DF">
      <w:pPr>
        <w:pStyle w:val="Prrafodelista"/>
        <w:numPr>
          <w:ilvl w:val="0"/>
          <w:numId w:val="7"/>
        </w:numPr>
        <w:spacing w:after="100" w:line="360" w:lineRule="auto"/>
        <w:jc w:val="both"/>
      </w:pPr>
      <w:r>
        <w:rPr>
          <w:color w:val="1A1A1A"/>
          <w:sz w:val="24"/>
          <w:szCs w:val="24"/>
        </w:rPr>
        <w:t>Haz clic en el botón "↓ Registrar gasto".</w:t>
      </w:r>
    </w:p>
    <w:p w:rsidR="00345A7E" w:rsidRDefault="006917DF">
      <w:pPr>
        <w:pStyle w:val="Prrafodelista"/>
        <w:numPr>
          <w:ilvl w:val="0"/>
          <w:numId w:val="7"/>
        </w:numPr>
        <w:spacing w:after="100" w:line="360" w:lineRule="auto"/>
        <w:jc w:val="both"/>
      </w:pPr>
      <w:r>
        <w:rPr>
          <w:color w:val="1A1A1A"/>
          <w:sz w:val="24"/>
          <w:szCs w:val="24"/>
        </w:rPr>
        <w:t>Ingresa el monto del gasto.</w:t>
      </w:r>
    </w:p>
    <w:p w:rsidR="00345A7E" w:rsidRDefault="006917DF">
      <w:pPr>
        <w:pStyle w:val="Prrafodelista"/>
        <w:numPr>
          <w:ilvl w:val="0"/>
          <w:numId w:val="7"/>
        </w:numPr>
        <w:spacing w:after="100" w:line="360" w:lineRule="auto"/>
        <w:jc w:val="both"/>
      </w:pPr>
      <w:r>
        <w:rPr>
          <w:color w:val="1A1A1A"/>
          <w:sz w:val="24"/>
          <w:szCs w:val="24"/>
        </w:rPr>
        <w:t>Ajusta la fecha y hora si el gasto ocurrió en un momento distinto al actual (por ejemplo, si olvidaste registrar un gasto de ayer).</w:t>
      </w:r>
    </w:p>
    <w:p w:rsidR="00345A7E" w:rsidRDefault="006917DF">
      <w:pPr>
        <w:pStyle w:val="Prrafodelista"/>
        <w:numPr>
          <w:ilvl w:val="0"/>
          <w:numId w:val="7"/>
        </w:numPr>
        <w:spacing w:after="100" w:line="360" w:lineRule="auto"/>
        <w:jc w:val="both"/>
      </w:pPr>
      <w:r>
        <w:rPr>
          <w:color w:val="1A1A1A"/>
          <w:sz w:val="24"/>
          <w:szCs w:val="24"/>
        </w:rPr>
        <w:t>Selecciona una categoría de la lista, o escribe directamente el nombre de una categoría nueva si ninguna se ajusta a tu gasto.</w:t>
      </w:r>
    </w:p>
    <w:p w:rsidR="00345A7E" w:rsidRDefault="006917DF">
      <w:pPr>
        <w:pStyle w:val="Prrafodelista"/>
        <w:numPr>
          <w:ilvl w:val="0"/>
          <w:numId w:val="7"/>
        </w:numPr>
        <w:spacing w:after="100" w:line="360" w:lineRule="auto"/>
        <w:jc w:val="both"/>
      </w:pPr>
      <w:r>
        <w:rPr>
          <w:color w:val="1A1A1A"/>
          <w:sz w:val="24"/>
          <w:szCs w:val="24"/>
        </w:rPr>
        <w:t>Escribe una breve descripción del gasto.</w:t>
      </w:r>
    </w:p>
    <w:p w:rsidR="00345A7E" w:rsidRDefault="006917DF">
      <w:pPr>
        <w:pStyle w:val="Prrafodelista"/>
        <w:numPr>
          <w:ilvl w:val="0"/>
          <w:numId w:val="7"/>
        </w:numPr>
        <w:spacing w:after="100" w:line="360" w:lineRule="auto"/>
        <w:jc w:val="both"/>
      </w:pPr>
      <w:r>
        <w:rPr>
          <w:color w:val="1A1A1A"/>
          <w:sz w:val="24"/>
          <w:szCs w:val="24"/>
        </w:rPr>
        <w:t>Haz clic en "Guardar".</w:t>
      </w:r>
    </w:p>
    <w:p w:rsidR="00345A7E" w:rsidRDefault="006917DF">
      <w:pPr>
        <w:keepNext/>
        <w:spacing w:before="200" w:after="60"/>
        <w:jc w:val="center"/>
      </w:pPr>
      <w:r>
        <w:rPr>
          <w:noProof/>
        </w:rPr>
        <w:drawing>
          <wp:inline distT="0" distB="0" distL="0" distR="0">
            <wp:extent cx="4762500" cy="4762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4762500"/>
                    </a:xfrm>
                    <a:prstGeom prst="rect">
                      <a:avLst/>
                    </a:prstGeom>
                  </pic:spPr>
                </pic:pic>
              </a:graphicData>
            </a:graphic>
          </wp:inline>
        </w:drawing>
      </w:r>
    </w:p>
    <w:p w:rsidR="00345A7E" w:rsidRDefault="006917DF">
      <w:pPr>
        <w:keepLines/>
        <w:spacing w:after="240"/>
        <w:jc w:val="center"/>
      </w:pPr>
      <w:r>
        <w:rPr>
          <w:i/>
          <w:iCs/>
          <w:color w:val="6B6B6B"/>
          <w:sz w:val="18"/>
          <w:szCs w:val="18"/>
        </w:rPr>
        <w:t>Figura 5. Formulario para registrar un gasto, con categoría seleccionable o escribible.</w:t>
      </w:r>
    </w:p>
    <w:p w:rsidR="0077778A" w:rsidRDefault="0077778A" w:rsidP="008F54D7">
      <w:pPr>
        <w:pStyle w:val="Estilo1"/>
      </w:pPr>
    </w:p>
    <w:p w:rsidR="0077778A" w:rsidRDefault="0077778A" w:rsidP="008F54D7">
      <w:pPr>
        <w:pStyle w:val="Estilo1"/>
      </w:pPr>
    </w:p>
    <w:p w:rsidR="00345A7E" w:rsidRDefault="006917DF" w:rsidP="008F54D7">
      <w:pPr>
        <w:pStyle w:val="Estilo1"/>
      </w:pPr>
      <w:bookmarkStart w:id="27" w:name="_Toc238020493"/>
      <w:r w:rsidRPr="00D16100">
        <w:lastRenderedPageBreak/>
        <w:t>9.1 Categorías predefinidas</w:t>
      </w:r>
      <w:bookmarkEnd w:id="27"/>
    </w:p>
    <w:p w:rsidR="0077778A" w:rsidRPr="00D16100" w:rsidRDefault="0077778A" w:rsidP="008F54D7">
      <w:pPr>
        <w:pStyle w:val="Estilo1"/>
      </w:pPr>
    </w:p>
    <w:p w:rsidR="00345A7E" w:rsidRDefault="006917DF" w:rsidP="007C0171">
      <w:pPr>
        <w:spacing w:after="160" w:line="360" w:lineRule="auto"/>
        <w:ind w:firstLine="400"/>
        <w:jc w:val="both"/>
      </w:pPr>
      <w:r>
        <w:rPr>
          <w:color w:val="1A1A1A"/>
          <w:sz w:val="24"/>
          <w:szCs w:val="24"/>
        </w:rPr>
        <w:t>Las categorías incluidas por defecto son:</w:t>
      </w:r>
    </w:p>
    <w:p w:rsidR="00345A7E" w:rsidRDefault="006917DF">
      <w:pPr>
        <w:pStyle w:val="Prrafodelista"/>
        <w:numPr>
          <w:ilvl w:val="0"/>
          <w:numId w:val="2"/>
        </w:numPr>
        <w:spacing w:after="100" w:line="360" w:lineRule="auto"/>
        <w:jc w:val="both"/>
      </w:pPr>
      <w:r>
        <w:rPr>
          <w:color w:val="1A1A1A"/>
          <w:sz w:val="24"/>
          <w:szCs w:val="24"/>
        </w:rPr>
        <w:t>Comida</w:t>
      </w:r>
    </w:p>
    <w:p w:rsidR="00345A7E" w:rsidRDefault="006917DF">
      <w:pPr>
        <w:pStyle w:val="Prrafodelista"/>
        <w:numPr>
          <w:ilvl w:val="0"/>
          <w:numId w:val="2"/>
        </w:numPr>
        <w:spacing w:after="100" w:line="360" w:lineRule="auto"/>
        <w:jc w:val="both"/>
      </w:pPr>
      <w:r>
        <w:rPr>
          <w:color w:val="1A1A1A"/>
          <w:sz w:val="24"/>
          <w:szCs w:val="24"/>
        </w:rPr>
        <w:t>Transporte</w:t>
      </w:r>
    </w:p>
    <w:p w:rsidR="00345A7E" w:rsidRDefault="006917DF">
      <w:pPr>
        <w:pStyle w:val="Prrafodelista"/>
        <w:numPr>
          <w:ilvl w:val="0"/>
          <w:numId w:val="2"/>
        </w:numPr>
        <w:spacing w:after="100" w:line="360" w:lineRule="auto"/>
        <w:jc w:val="both"/>
      </w:pPr>
      <w:r>
        <w:rPr>
          <w:color w:val="1A1A1A"/>
          <w:sz w:val="24"/>
          <w:szCs w:val="24"/>
        </w:rPr>
        <w:t>Servicios</w:t>
      </w:r>
    </w:p>
    <w:p w:rsidR="00345A7E" w:rsidRDefault="006917DF">
      <w:pPr>
        <w:pStyle w:val="Prrafodelista"/>
        <w:numPr>
          <w:ilvl w:val="0"/>
          <w:numId w:val="2"/>
        </w:numPr>
        <w:spacing w:after="100" w:line="360" w:lineRule="auto"/>
        <w:jc w:val="both"/>
      </w:pPr>
      <w:r>
        <w:rPr>
          <w:color w:val="1A1A1A"/>
          <w:sz w:val="24"/>
          <w:szCs w:val="24"/>
        </w:rPr>
        <w:t>Entretenimiento</w:t>
      </w:r>
    </w:p>
    <w:p w:rsidR="00345A7E" w:rsidRDefault="006917DF">
      <w:pPr>
        <w:pStyle w:val="Prrafodelista"/>
        <w:numPr>
          <w:ilvl w:val="0"/>
          <w:numId w:val="2"/>
        </w:numPr>
        <w:spacing w:after="100" w:line="360" w:lineRule="auto"/>
        <w:jc w:val="both"/>
      </w:pPr>
      <w:r>
        <w:rPr>
          <w:color w:val="1A1A1A"/>
          <w:sz w:val="24"/>
          <w:szCs w:val="24"/>
        </w:rPr>
        <w:t>Salud</w:t>
      </w:r>
    </w:p>
    <w:p w:rsidR="00345A7E" w:rsidRDefault="006917DF">
      <w:pPr>
        <w:pStyle w:val="Prrafodelista"/>
        <w:numPr>
          <w:ilvl w:val="0"/>
          <w:numId w:val="2"/>
        </w:numPr>
        <w:spacing w:after="100" w:line="360" w:lineRule="auto"/>
        <w:jc w:val="both"/>
      </w:pPr>
      <w:r>
        <w:rPr>
          <w:color w:val="1A1A1A"/>
          <w:sz w:val="24"/>
          <w:szCs w:val="24"/>
        </w:rPr>
        <w:t>Otros</w:t>
      </w:r>
    </w:p>
    <w:p w:rsidR="0077778A" w:rsidRDefault="0077778A" w:rsidP="008F54D7">
      <w:pPr>
        <w:pStyle w:val="Estilo1"/>
      </w:pPr>
    </w:p>
    <w:p w:rsidR="00345A7E" w:rsidRDefault="006917DF" w:rsidP="008F54D7">
      <w:pPr>
        <w:pStyle w:val="Estilo1"/>
      </w:pPr>
      <w:bookmarkStart w:id="28" w:name="_Toc238020494"/>
      <w:r w:rsidRPr="00D16100">
        <w:t>9.2 Categorías personalizadas</w:t>
      </w:r>
      <w:bookmarkEnd w:id="28"/>
    </w:p>
    <w:p w:rsidR="0077778A" w:rsidRPr="00D16100" w:rsidRDefault="0077778A" w:rsidP="008F54D7">
      <w:pPr>
        <w:pStyle w:val="Estilo1"/>
      </w:pPr>
    </w:p>
    <w:p w:rsidR="00345A7E" w:rsidRDefault="006917DF" w:rsidP="0077778A">
      <w:pPr>
        <w:spacing w:after="160" w:line="360" w:lineRule="auto"/>
        <w:ind w:firstLine="708"/>
        <w:jc w:val="both"/>
      </w:pPr>
      <w:r>
        <w:rPr>
          <w:color w:val="1A1A1A"/>
          <w:sz w:val="24"/>
          <w:szCs w:val="24"/>
        </w:rPr>
        <w:t>Si ninguna categoría predefinida se ajusta a tu gasto, simplemente escribe el nombre que prefieras en el mismo campo (por ejemplo "Mascotas", "Educación" o "Regalos"). La aplicación la guardará tal como la escribiste y la usará también en el desglose por categoría.</w:t>
      </w: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77778A" w:rsidRDefault="0077778A" w:rsidP="008F54D7">
      <w:pPr>
        <w:pStyle w:val="Estilo1"/>
      </w:pPr>
    </w:p>
    <w:p w:rsidR="006A034F" w:rsidRDefault="006A034F" w:rsidP="008F54D7">
      <w:pPr>
        <w:pStyle w:val="Estilo1"/>
      </w:pPr>
    </w:p>
    <w:p w:rsidR="00345A7E" w:rsidRDefault="006917DF" w:rsidP="008F54D7">
      <w:pPr>
        <w:pStyle w:val="Estilo1"/>
      </w:pPr>
      <w:bookmarkStart w:id="29" w:name="_Toc238020495"/>
      <w:r w:rsidRPr="00D16100">
        <w:lastRenderedPageBreak/>
        <w:t>9.3 Advertencia de fondos insuficientes</w:t>
      </w:r>
      <w:bookmarkEnd w:id="29"/>
    </w:p>
    <w:p w:rsidR="0077778A" w:rsidRPr="00D16100" w:rsidRDefault="0077778A" w:rsidP="008F54D7">
      <w:pPr>
        <w:pStyle w:val="Estilo1"/>
      </w:pPr>
    </w:p>
    <w:p w:rsidR="00345A7E" w:rsidRDefault="006917DF" w:rsidP="0077778A">
      <w:pPr>
        <w:spacing w:after="160" w:line="360" w:lineRule="auto"/>
        <w:ind w:firstLine="140"/>
        <w:jc w:val="both"/>
      </w:pPr>
      <w:r>
        <w:rPr>
          <w:color w:val="1A1A1A"/>
          <w:sz w:val="24"/>
          <w:szCs w:val="24"/>
        </w:rPr>
        <w:t>Si el monto del gasto que intentas registrar es mayor a tu balance disponible, la aplicación mostrará una ventana de advertencia en el centro de la pantalla, indicando tu balance actual y el monto del gasto.</w:t>
      </w:r>
    </w:p>
    <w:p w:rsidR="00345A7E" w:rsidRDefault="006917DF">
      <w:pPr>
        <w:pStyle w:val="Prrafodelista"/>
        <w:numPr>
          <w:ilvl w:val="0"/>
          <w:numId w:val="2"/>
        </w:numPr>
        <w:spacing w:after="100" w:line="360" w:lineRule="auto"/>
        <w:jc w:val="both"/>
      </w:pPr>
      <w:r>
        <w:rPr>
          <w:color w:val="1A1A1A"/>
          <w:sz w:val="24"/>
          <w:szCs w:val="24"/>
        </w:rPr>
        <w:t>"Cancelar": no se guarda el gasto, puedes corregir el monto.</w:t>
      </w:r>
    </w:p>
    <w:p w:rsidR="00345A7E" w:rsidRDefault="006917DF">
      <w:pPr>
        <w:pStyle w:val="Prrafodelista"/>
        <w:numPr>
          <w:ilvl w:val="0"/>
          <w:numId w:val="2"/>
        </w:numPr>
        <w:spacing w:after="100" w:line="360" w:lineRule="auto"/>
        <w:jc w:val="both"/>
      </w:pPr>
      <w:r>
        <w:rPr>
          <w:color w:val="1A1A1A"/>
          <w:sz w:val="24"/>
          <w:szCs w:val="24"/>
        </w:rPr>
        <w:t>"Registrar igual": guarda el gasto de todas formas, dejando tu balance en negativo.</w:t>
      </w:r>
    </w:p>
    <w:p w:rsidR="00345A7E" w:rsidRDefault="006917DF">
      <w:pPr>
        <w:keepNext/>
        <w:spacing w:before="200" w:after="60"/>
        <w:jc w:val="center"/>
      </w:pPr>
      <w:r>
        <w:rPr>
          <w:noProof/>
        </w:rPr>
        <w:drawing>
          <wp:inline distT="0" distB="0" distL="0" distR="0">
            <wp:extent cx="4762500" cy="302012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020122"/>
                    </a:xfrm>
                    <a:prstGeom prst="rect">
                      <a:avLst/>
                    </a:prstGeom>
                  </pic:spPr>
                </pic:pic>
              </a:graphicData>
            </a:graphic>
          </wp:inline>
        </w:drawing>
      </w:r>
    </w:p>
    <w:p w:rsidR="00345A7E" w:rsidRDefault="006917DF">
      <w:pPr>
        <w:keepLines/>
        <w:spacing w:after="240"/>
        <w:jc w:val="center"/>
      </w:pPr>
      <w:r>
        <w:rPr>
          <w:i/>
          <w:iCs/>
          <w:color w:val="6B6B6B"/>
          <w:sz w:val="18"/>
          <w:szCs w:val="18"/>
        </w:rPr>
        <w:t>Figura 6. Advertencia mostrada cuando un gasto supera el balance disponible.</w:t>
      </w:r>
    </w:p>
    <w:p w:rsidR="00345A7E" w:rsidRDefault="006917DF">
      <w:pPr>
        <w:shd w:val="clear" w:color="auto" w:fill="F4F1E8"/>
        <w:spacing w:before="120" w:after="200" w:line="360" w:lineRule="auto"/>
        <w:ind w:left="100"/>
        <w:jc w:val="both"/>
      </w:pPr>
      <w:r w:rsidRPr="00D16100">
        <w:rPr>
          <w:b/>
          <w:bCs/>
          <w:color w:val="000000" w:themeColor="text1"/>
          <w:sz w:val="24"/>
          <w:szCs w:val="24"/>
        </w:rPr>
        <w:t xml:space="preserve">Nota: </w:t>
      </w:r>
      <w:r>
        <w:rPr>
          <w:i/>
          <w:iCs/>
          <w:color w:val="1A1A1A"/>
          <w:sz w:val="24"/>
          <w:szCs w:val="24"/>
        </w:rPr>
        <w:t>Esta advertencia también funciona correctamente cuando editas un gasto ya existente: la aplicación calcula tu balance sin contar ese gasto antes de comparar.</w:t>
      </w: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Default="006917DF" w:rsidP="004A528F">
      <w:pPr>
        <w:pStyle w:val="Estilo1"/>
        <w:numPr>
          <w:ilvl w:val="0"/>
          <w:numId w:val="3"/>
        </w:numPr>
      </w:pPr>
      <w:bookmarkStart w:id="30" w:name="_Toc238020496"/>
      <w:r w:rsidRPr="00D16100">
        <w:lastRenderedPageBreak/>
        <w:t>Editar un movimiento</w:t>
      </w:r>
      <w:bookmarkEnd w:id="30"/>
    </w:p>
    <w:p w:rsidR="004A528F" w:rsidRPr="00D16100" w:rsidRDefault="004A528F" w:rsidP="004A528F">
      <w:pPr>
        <w:pStyle w:val="Estilo1"/>
        <w:ind w:left="420"/>
        <w:jc w:val="left"/>
      </w:pPr>
    </w:p>
    <w:p w:rsidR="00345A7E" w:rsidRDefault="006917DF">
      <w:pPr>
        <w:pStyle w:val="Prrafodelista"/>
        <w:numPr>
          <w:ilvl w:val="0"/>
          <w:numId w:val="8"/>
        </w:numPr>
        <w:spacing w:after="100" w:line="360" w:lineRule="auto"/>
        <w:jc w:val="both"/>
      </w:pPr>
      <w:r>
        <w:rPr>
          <w:color w:val="1A1A1A"/>
          <w:sz w:val="24"/>
          <w:szCs w:val="24"/>
        </w:rPr>
        <w:t>En la lista de "Movimientos recientes", toca o haz clic sobre el movimiento que deseas modificar (no sobre el botón ×).</w:t>
      </w:r>
    </w:p>
    <w:p w:rsidR="00345A7E" w:rsidRDefault="006917DF">
      <w:pPr>
        <w:pStyle w:val="Prrafodelista"/>
        <w:numPr>
          <w:ilvl w:val="0"/>
          <w:numId w:val="8"/>
        </w:numPr>
        <w:spacing w:after="100" w:line="360" w:lineRule="auto"/>
        <w:jc w:val="both"/>
      </w:pPr>
      <w:r>
        <w:rPr>
          <w:color w:val="1A1A1A"/>
          <w:sz w:val="24"/>
          <w:szCs w:val="24"/>
        </w:rPr>
        <w:t>Se abrirá el mismo formulario de registro, con los datos ya cargados: monto, fecha, hora, categoría y descripción.</w:t>
      </w:r>
    </w:p>
    <w:p w:rsidR="00345A7E" w:rsidRDefault="006917DF">
      <w:pPr>
        <w:pStyle w:val="Prrafodelista"/>
        <w:numPr>
          <w:ilvl w:val="0"/>
          <w:numId w:val="8"/>
        </w:numPr>
        <w:spacing w:after="100" w:line="360" w:lineRule="auto"/>
        <w:jc w:val="both"/>
      </w:pPr>
      <w:r>
        <w:rPr>
          <w:color w:val="1A1A1A"/>
          <w:sz w:val="24"/>
          <w:szCs w:val="24"/>
        </w:rPr>
        <w:t>Modifica los campos que necesites.</w:t>
      </w:r>
    </w:p>
    <w:p w:rsidR="00345A7E" w:rsidRDefault="006917DF">
      <w:pPr>
        <w:pStyle w:val="Prrafodelista"/>
        <w:numPr>
          <w:ilvl w:val="0"/>
          <w:numId w:val="8"/>
        </w:numPr>
        <w:spacing w:after="100" w:line="360" w:lineRule="auto"/>
        <w:jc w:val="both"/>
      </w:pPr>
      <w:r>
        <w:rPr>
          <w:color w:val="1A1A1A"/>
          <w:sz w:val="24"/>
          <w:szCs w:val="24"/>
        </w:rPr>
        <w:t>Haz clic en "Guardar" para confirmar los cambios.</w:t>
      </w:r>
    </w:p>
    <w:p w:rsidR="00345A7E" w:rsidRDefault="006917DF">
      <w:pPr>
        <w:keepNext/>
        <w:spacing w:before="200" w:after="60"/>
        <w:jc w:val="center"/>
      </w:pPr>
      <w:r>
        <w:rPr>
          <w:noProof/>
        </w:rPr>
        <w:drawing>
          <wp:inline distT="0" distB="0" distL="0" distR="0">
            <wp:extent cx="4762500" cy="2222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222500"/>
                    </a:xfrm>
                    <a:prstGeom prst="rect">
                      <a:avLst/>
                    </a:prstGeom>
                  </pic:spPr>
                </pic:pic>
              </a:graphicData>
            </a:graphic>
          </wp:inline>
        </w:drawing>
      </w:r>
    </w:p>
    <w:p w:rsidR="00345A7E" w:rsidRDefault="006917DF">
      <w:pPr>
        <w:keepLines/>
        <w:spacing w:after="240"/>
        <w:jc w:val="center"/>
      </w:pPr>
      <w:r>
        <w:rPr>
          <w:i/>
          <w:iCs/>
          <w:color w:val="6B6B6B"/>
          <w:sz w:val="18"/>
          <w:szCs w:val="18"/>
        </w:rPr>
        <w:t>Figura 7. Toca un movimiento en la lista para editarlo, o el símbolo × para eliminarlo.</w:t>
      </w:r>
    </w:p>
    <w:p w:rsidR="00345A7E" w:rsidRDefault="006917DF">
      <w:pPr>
        <w:shd w:val="clear" w:color="auto" w:fill="F4F1E8"/>
        <w:spacing w:before="120" w:after="200" w:line="360" w:lineRule="auto"/>
        <w:ind w:left="100"/>
        <w:jc w:val="both"/>
      </w:pPr>
      <w:r w:rsidRPr="00D16100">
        <w:rPr>
          <w:b/>
          <w:bCs/>
          <w:color w:val="000000" w:themeColor="text1"/>
          <w:sz w:val="24"/>
          <w:szCs w:val="24"/>
        </w:rPr>
        <w:t xml:space="preserve">Consejo: </w:t>
      </w:r>
      <w:r>
        <w:rPr>
          <w:i/>
          <w:iCs/>
          <w:color w:val="1A1A1A"/>
          <w:sz w:val="24"/>
          <w:szCs w:val="24"/>
        </w:rPr>
        <w:t>Usa esta función cuando te equivocaste al escribir un monto, cuando quieras corregir la fecha real de un gasto olvidado, o cuando quieras cambiarle la categoría a un movimiento.</w:t>
      </w: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Default="006917DF" w:rsidP="004A528F">
      <w:pPr>
        <w:pStyle w:val="Estilo1"/>
        <w:numPr>
          <w:ilvl w:val="0"/>
          <w:numId w:val="3"/>
        </w:numPr>
      </w:pPr>
      <w:bookmarkStart w:id="31" w:name="_Toc238020497"/>
      <w:r w:rsidRPr="00D16100">
        <w:lastRenderedPageBreak/>
        <w:t>Eliminar un movimiento</w:t>
      </w:r>
      <w:bookmarkEnd w:id="31"/>
    </w:p>
    <w:p w:rsidR="004A528F" w:rsidRPr="00D16100" w:rsidRDefault="004A528F" w:rsidP="004A528F">
      <w:pPr>
        <w:pStyle w:val="Estilo1"/>
        <w:ind w:left="420"/>
        <w:jc w:val="left"/>
      </w:pPr>
    </w:p>
    <w:p w:rsidR="00345A7E" w:rsidRDefault="006917DF">
      <w:pPr>
        <w:spacing w:after="160" w:line="360" w:lineRule="auto"/>
        <w:jc w:val="both"/>
      </w:pPr>
      <w:r>
        <w:rPr>
          <w:color w:val="1A1A1A"/>
          <w:sz w:val="24"/>
          <w:szCs w:val="24"/>
        </w:rPr>
        <w:t>En la lista de "Movimientos recientes", haz clic en el símbolo "×" ubicado a la derecha del movimiento que deseas borrar. El movimiento se eliminará de inmediato y el balance se recalculará automáticamente.</w:t>
      </w:r>
    </w:p>
    <w:p w:rsidR="00345A7E" w:rsidRDefault="006917DF">
      <w:pPr>
        <w:shd w:val="clear" w:color="auto" w:fill="F4F1E8"/>
        <w:spacing w:before="120" w:after="200" w:line="360" w:lineRule="auto"/>
        <w:ind w:left="100"/>
        <w:jc w:val="both"/>
      </w:pPr>
      <w:r w:rsidRPr="00D16100">
        <w:rPr>
          <w:b/>
          <w:bCs/>
          <w:color w:val="000000" w:themeColor="text1"/>
          <w:sz w:val="24"/>
          <w:szCs w:val="24"/>
        </w:rPr>
        <w:t xml:space="preserve">Importante: </w:t>
      </w:r>
      <w:r>
        <w:rPr>
          <w:i/>
          <w:iCs/>
          <w:color w:val="1A1A1A"/>
          <w:sz w:val="24"/>
          <w:szCs w:val="24"/>
        </w:rPr>
        <w:t>Esta acción no se puede deshacer. Verifica bien el movimiento antes de eliminarlo.</w:t>
      </w:r>
    </w:p>
    <w:p w:rsidR="004A528F" w:rsidRDefault="004A528F" w:rsidP="008F54D7">
      <w:pPr>
        <w:pStyle w:val="Estilo1"/>
      </w:pPr>
    </w:p>
    <w:p w:rsidR="004A528F" w:rsidRDefault="004A528F" w:rsidP="008F54D7">
      <w:pPr>
        <w:pStyle w:val="Estilo1"/>
      </w:pPr>
    </w:p>
    <w:p w:rsidR="00345A7E" w:rsidRDefault="006917DF" w:rsidP="004A528F">
      <w:pPr>
        <w:pStyle w:val="Estilo1"/>
        <w:numPr>
          <w:ilvl w:val="0"/>
          <w:numId w:val="3"/>
        </w:numPr>
      </w:pPr>
      <w:bookmarkStart w:id="32" w:name="_Toc238020498"/>
      <w:r w:rsidRPr="00D16100">
        <w:t>Meta de ahorro</w:t>
      </w:r>
      <w:bookmarkEnd w:id="32"/>
    </w:p>
    <w:p w:rsidR="004A528F" w:rsidRPr="00D16100" w:rsidRDefault="004A528F" w:rsidP="004A528F">
      <w:pPr>
        <w:pStyle w:val="Estilo1"/>
        <w:ind w:left="420"/>
        <w:jc w:val="left"/>
      </w:pPr>
    </w:p>
    <w:p w:rsidR="00345A7E" w:rsidRDefault="006917DF" w:rsidP="004A528F">
      <w:pPr>
        <w:spacing w:after="160" w:line="360" w:lineRule="auto"/>
        <w:ind w:firstLine="120"/>
        <w:jc w:val="both"/>
      </w:pPr>
      <w:r>
        <w:rPr>
          <w:color w:val="1A1A1A"/>
          <w:sz w:val="24"/>
          <w:szCs w:val="24"/>
        </w:rPr>
        <w:t>La meta de ahorro te permite visualizar, mediante el dial dorado de la pantalla principal, qué tan cerca estás de alcanzar un monto que te propongas ahorrar.</w:t>
      </w:r>
    </w:p>
    <w:p w:rsidR="00345A7E" w:rsidRDefault="006917DF">
      <w:pPr>
        <w:pStyle w:val="Prrafodelista"/>
        <w:numPr>
          <w:ilvl w:val="0"/>
          <w:numId w:val="9"/>
        </w:numPr>
        <w:spacing w:after="100" w:line="360" w:lineRule="auto"/>
        <w:jc w:val="both"/>
      </w:pPr>
      <w:r>
        <w:rPr>
          <w:color w:val="1A1A1A"/>
          <w:sz w:val="24"/>
          <w:szCs w:val="24"/>
        </w:rPr>
        <w:t>Haz clic en el botón "Editar meta", debajo del dial.</w:t>
      </w:r>
    </w:p>
    <w:p w:rsidR="00345A7E" w:rsidRDefault="006917DF">
      <w:pPr>
        <w:pStyle w:val="Prrafodelista"/>
        <w:numPr>
          <w:ilvl w:val="0"/>
          <w:numId w:val="9"/>
        </w:numPr>
        <w:spacing w:after="100" w:line="360" w:lineRule="auto"/>
        <w:jc w:val="both"/>
      </w:pPr>
      <w:r>
        <w:rPr>
          <w:color w:val="1A1A1A"/>
          <w:sz w:val="24"/>
          <w:szCs w:val="24"/>
        </w:rPr>
        <w:t>Ingresa el nuevo monto de tu meta.</w:t>
      </w:r>
    </w:p>
    <w:p w:rsidR="00345A7E" w:rsidRDefault="006917DF">
      <w:pPr>
        <w:pStyle w:val="Prrafodelista"/>
        <w:numPr>
          <w:ilvl w:val="0"/>
          <w:numId w:val="9"/>
        </w:numPr>
        <w:spacing w:after="100" w:line="360" w:lineRule="auto"/>
        <w:jc w:val="both"/>
      </w:pPr>
      <w:r>
        <w:rPr>
          <w:color w:val="1A1A1A"/>
          <w:sz w:val="24"/>
          <w:szCs w:val="24"/>
        </w:rPr>
        <w:t>Haz clic en "Guardar".</w:t>
      </w:r>
    </w:p>
    <w:p w:rsidR="00345A7E" w:rsidRDefault="006917DF">
      <w:pPr>
        <w:keepNext/>
        <w:spacing w:before="200" w:after="60"/>
        <w:jc w:val="center"/>
      </w:pPr>
      <w:r>
        <w:rPr>
          <w:noProof/>
        </w:rPr>
        <w:drawing>
          <wp:inline distT="0" distB="0" distL="0" distR="0">
            <wp:extent cx="4762500" cy="16262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626220"/>
                    </a:xfrm>
                    <a:prstGeom prst="rect">
                      <a:avLst/>
                    </a:prstGeom>
                  </pic:spPr>
                </pic:pic>
              </a:graphicData>
            </a:graphic>
          </wp:inline>
        </w:drawing>
      </w:r>
    </w:p>
    <w:p w:rsidR="00345A7E" w:rsidRDefault="006917DF">
      <w:pPr>
        <w:keepLines/>
        <w:spacing w:after="240"/>
        <w:jc w:val="center"/>
      </w:pPr>
      <w:r>
        <w:rPr>
          <w:i/>
          <w:iCs/>
          <w:color w:val="6B6B6B"/>
          <w:sz w:val="18"/>
          <w:szCs w:val="18"/>
        </w:rPr>
        <w:t>Figura 8. Ventana para editar el monto de la meta de ahorro.</w:t>
      </w:r>
    </w:p>
    <w:p w:rsidR="00345A7E" w:rsidRDefault="006917DF">
      <w:pPr>
        <w:spacing w:after="160" w:line="360" w:lineRule="auto"/>
        <w:jc w:val="both"/>
      </w:pPr>
      <w:r>
        <w:rPr>
          <w:color w:val="1A1A1A"/>
          <w:sz w:val="24"/>
          <w:szCs w:val="24"/>
        </w:rPr>
        <w:t>El porcentaje del dial se recalcula de inmediato, comparando tu balance disponible actual contra la meta definida.</w:t>
      </w:r>
    </w:p>
    <w:p w:rsidR="00345A7E" w:rsidRDefault="006917DF">
      <w:pPr>
        <w:shd w:val="clear" w:color="auto" w:fill="F4F1E8"/>
        <w:spacing w:before="120" w:after="200" w:line="360" w:lineRule="auto"/>
        <w:ind w:left="100"/>
        <w:jc w:val="both"/>
        <w:rPr>
          <w:i/>
          <w:iCs/>
          <w:color w:val="1A1A1A"/>
          <w:sz w:val="24"/>
          <w:szCs w:val="24"/>
        </w:rPr>
      </w:pPr>
      <w:r w:rsidRPr="00D16100">
        <w:rPr>
          <w:b/>
          <w:bCs/>
          <w:color w:val="000000" w:themeColor="text1"/>
          <w:sz w:val="24"/>
          <w:szCs w:val="24"/>
        </w:rPr>
        <w:t xml:space="preserve">Consejo: </w:t>
      </w:r>
      <w:r>
        <w:rPr>
          <w:i/>
          <w:iCs/>
          <w:color w:val="1A1A1A"/>
          <w:sz w:val="24"/>
          <w:szCs w:val="24"/>
        </w:rPr>
        <w:t>Define metas realistas y alcanzables a corto plazo (por ejemplo, un mes). Cuando la cumplas, puedes definir una nueva meta más alta.</w:t>
      </w:r>
    </w:p>
    <w:p w:rsidR="006A034F" w:rsidRDefault="006A034F">
      <w:pPr>
        <w:shd w:val="clear" w:color="auto" w:fill="F4F1E8"/>
        <w:spacing w:before="120" w:after="200" w:line="360" w:lineRule="auto"/>
        <w:ind w:left="100"/>
        <w:jc w:val="both"/>
      </w:pPr>
    </w:p>
    <w:p w:rsidR="00345A7E" w:rsidRDefault="006917DF" w:rsidP="004A528F">
      <w:pPr>
        <w:pStyle w:val="Estilo1"/>
        <w:numPr>
          <w:ilvl w:val="0"/>
          <w:numId w:val="3"/>
        </w:numPr>
      </w:pPr>
      <w:bookmarkStart w:id="33" w:name="_Toc238020499"/>
      <w:r w:rsidRPr="00D16100">
        <w:lastRenderedPageBreak/>
        <w:t>Gráfica de Ingresos vs. Gastos</w:t>
      </w:r>
      <w:bookmarkEnd w:id="33"/>
    </w:p>
    <w:p w:rsidR="004A528F" w:rsidRDefault="004A528F" w:rsidP="004A528F">
      <w:pPr>
        <w:pStyle w:val="Estilo1"/>
        <w:ind w:left="420"/>
        <w:jc w:val="left"/>
      </w:pPr>
    </w:p>
    <w:p w:rsidR="00345A7E" w:rsidRDefault="006917DF" w:rsidP="004A528F">
      <w:pPr>
        <w:spacing w:after="160" w:line="360" w:lineRule="auto"/>
        <w:ind w:firstLine="120"/>
        <w:jc w:val="both"/>
      </w:pPr>
      <w:r>
        <w:rPr>
          <w:color w:val="1A1A1A"/>
          <w:sz w:val="24"/>
          <w:szCs w:val="24"/>
        </w:rPr>
        <w:t>La aplicación incluye una gráfica de barras que compara tus ingresos (barras verdes) contra tus gastos (barras doradas), con dos vistas disponibles mediante las pestañas ubicadas arriba de la gráfica:</w:t>
      </w:r>
    </w:p>
    <w:p w:rsidR="00345A7E" w:rsidRDefault="006917DF">
      <w:pPr>
        <w:pStyle w:val="Prrafodelista"/>
        <w:numPr>
          <w:ilvl w:val="0"/>
          <w:numId w:val="2"/>
        </w:numPr>
        <w:spacing w:after="100" w:line="360" w:lineRule="auto"/>
        <w:jc w:val="both"/>
      </w:pPr>
      <w:r>
        <w:rPr>
          <w:color w:val="1A1A1A"/>
          <w:sz w:val="24"/>
          <w:szCs w:val="24"/>
        </w:rPr>
        <w:t>Semana: muestra el detalle día por día de los últimos 7 días.</w:t>
      </w:r>
    </w:p>
    <w:p w:rsidR="00345A7E" w:rsidRDefault="006917DF">
      <w:pPr>
        <w:pStyle w:val="Prrafodelista"/>
        <w:numPr>
          <w:ilvl w:val="0"/>
          <w:numId w:val="2"/>
        </w:numPr>
        <w:spacing w:after="100" w:line="360" w:lineRule="auto"/>
        <w:jc w:val="both"/>
      </w:pPr>
      <w:r>
        <w:rPr>
          <w:color w:val="1A1A1A"/>
          <w:sz w:val="24"/>
          <w:szCs w:val="24"/>
        </w:rPr>
        <w:t>Mes (últimos 6): muestra el total de cada mes, comparando los últimos 6 meses.</w:t>
      </w:r>
    </w:p>
    <w:p w:rsidR="00345A7E" w:rsidRDefault="006917DF">
      <w:pPr>
        <w:keepNext/>
        <w:spacing w:before="200" w:after="60"/>
        <w:jc w:val="center"/>
      </w:pPr>
      <w:r>
        <w:rPr>
          <w:noProof/>
        </w:rPr>
        <w:drawing>
          <wp:inline distT="0" distB="0" distL="0" distR="0">
            <wp:extent cx="4762500" cy="2222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222500"/>
                    </a:xfrm>
                    <a:prstGeom prst="rect">
                      <a:avLst/>
                    </a:prstGeom>
                  </pic:spPr>
                </pic:pic>
              </a:graphicData>
            </a:graphic>
          </wp:inline>
        </w:drawing>
      </w:r>
    </w:p>
    <w:p w:rsidR="00345A7E" w:rsidRDefault="006917DF">
      <w:pPr>
        <w:keepLines/>
        <w:spacing w:after="240"/>
        <w:jc w:val="center"/>
      </w:pPr>
      <w:r>
        <w:rPr>
          <w:i/>
          <w:iCs/>
          <w:color w:val="6B6B6B"/>
          <w:sz w:val="18"/>
          <w:szCs w:val="18"/>
        </w:rPr>
        <w:t>Figura 9. Gráfica de barras comparando ingresos y gastos, con pestañas Semana / Mes.</w:t>
      </w:r>
    </w:p>
    <w:p w:rsidR="00345A7E" w:rsidRDefault="006917DF" w:rsidP="008F54D7">
      <w:pPr>
        <w:pStyle w:val="Estilo1"/>
      </w:pPr>
      <w:bookmarkStart w:id="34" w:name="_Toc238020500"/>
      <w:r>
        <w:rPr>
          <w:color w:val="1A1A1A"/>
          <w:sz w:val="24"/>
          <w:szCs w:val="24"/>
        </w:rPr>
        <w:t>Esta gráfica es útil para identificar patrones, como días o meses donde gastaste más de lo habitual, o para comparar visualmente si tus ingresos superan tus gastos de forma constante.</w:t>
      </w:r>
      <w:bookmarkEnd w:id="34"/>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Default="006917DF" w:rsidP="004A528F">
      <w:pPr>
        <w:pStyle w:val="Estilo1"/>
        <w:numPr>
          <w:ilvl w:val="0"/>
          <w:numId w:val="3"/>
        </w:numPr>
      </w:pPr>
      <w:bookmarkStart w:id="35" w:name="_Toc238020501"/>
      <w:r w:rsidRPr="00D16100">
        <w:lastRenderedPageBreak/>
        <w:t>Categorías de gasto del mes</w:t>
      </w:r>
      <w:bookmarkEnd w:id="35"/>
    </w:p>
    <w:p w:rsidR="004A528F" w:rsidRDefault="004A528F" w:rsidP="004A528F">
      <w:pPr>
        <w:pStyle w:val="Estilo1"/>
        <w:ind w:left="420"/>
        <w:jc w:val="left"/>
      </w:pPr>
    </w:p>
    <w:p w:rsidR="00345A7E" w:rsidRDefault="006917DF" w:rsidP="004A528F">
      <w:pPr>
        <w:spacing w:after="160" w:line="360" w:lineRule="auto"/>
        <w:ind w:firstLine="420"/>
        <w:jc w:val="both"/>
      </w:pPr>
      <w:r>
        <w:rPr>
          <w:color w:val="1A1A1A"/>
          <w:sz w:val="24"/>
          <w:szCs w:val="24"/>
        </w:rPr>
        <w:t>La sección "Por categoría este mes" muestra una barra de progreso por cada categoría en la que has registrado gastos durante el mes actual, ordenadas de mayor a menor gasto. Esto te permite identificar rápidamente en qué se te va más el dinero, y decidir en qué categoría conviene recortar.</w:t>
      </w:r>
    </w:p>
    <w:p w:rsidR="004A528F" w:rsidRDefault="004A528F" w:rsidP="008F54D7">
      <w:pPr>
        <w:pStyle w:val="Estilo1"/>
      </w:pPr>
    </w:p>
    <w:p w:rsidR="004A528F" w:rsidRDefault="004A528F" w:rsidP="008F54D7">
      <w:pPr>
        <w:pStyle w:val="Estilo1"/>
      </w:pPr>
    </w:p>
    <w:p w:rsidR="00345A7E" w:rsidRDefault="006917DF" w:rsidP="004A528F">
      <w:pPr>
        <w:pStyle w:val="Estilo1"/>
        <w:numPr>
          <w:ilvl w:val="0"/>
          <w:numId w:val="3"/>
        </w:numPr>
      </w:pPr>
      <w:bookmarkStart w:id="36" w:name="_Toc238020502"/>
      <w:r w:rsidRPr="00D16100">
        <w:t>Cierre de mes</w:t>
      </w:r>
      <w:bookmarkEnd w:id="36"/>
    </w:p>
    <w:p w:rsidR="004A528F" w:rsidRPr="00D16100" w:rsidRDefault="004A528F" w:rsidP="004A528F">
      <w:pPr>
        <w:pStyle w:val="Estilo1"/>
        <w:ind w:left="420"/>
        <w:jc w:val="left"/>
      </w:pPr>
    </w:p>
    <w:p w:rsidR="00345A7E" w:rsidRDefault="006917DF" w:rsidP="004A528F">
      <w:pPr>
        <w:spacing w:after="160" w:line="360" w:lineRule="auto"/>
        <w:ind w:firstLine="120"/>
        <w:jc w:val="both"/>
      </w:pPr>
      <w:r>
        <w:rPr>
          <w:color w:val="1A1A1A"/>
          <w:sz w:val="24"/>
          <w:szCs w:val="24"/>
        </w:rPr>
        <w:t>El botón "📊 Ver cierre del mes" abre un resumen del mes en curso, útil para hacer tu balance mensual, con la siguiente información:</w:t>
      </w:r>
    </w:p>
    <w:p w:rsidR="00345A7E" w:rsidRDefault="006917DF">
      <w:pPr>
        <w:pStyle w:val="Prrafodelista"/>
        <w:numPr>
          <w:ilvl w:val="0"/>
          <w:numId w:val="2"/>
        </w:numPr>
        <w:spacing w:after="100" w:line="360" w:lineRule="auto"/>
        <w:jc w:val="both"/>
      </w:pPr>
      <w:r>
        <w:rPr>
          <w:color w:val="1A1A1A"/>
          <w:sz w:val="24"/>
          <w:szCs w:val="24"/>
        </w:rPr>
        <w:t>Cantidad de ingresos registrados en el mes.</w:t>
      </w:r>
    </w:p>
    <w:p w:rsidR="00345A7E" w:rsidRDefault="006917DF">
      <w:pPr>
        <w:pStyle w:val="Prrafodelista"/>
        <w:numPr>
          <w:ilvl w:val="0"/>
          <w:numId w:val="2"/>
        </w:numPr>
        <w:spacing w:after="100" w:line="360" w:lineRule="auto"/>
        <w:jc w:val="both"/>
      </w:pPr>
      <w:r>
        <w:rPr>
          <w:color w:val="1A1A1A"/>
          <w:sz w:val="24"/>
          <w:szCs w:val="24"/>
        </w:rPr>
        <w:t>Total acumulado de ingresos.</w:t>
      </w:r>
    </w:p>
    <w:p w:rsidR="00345A7E" w:rsidRDefault="006917DF">
      <w:pPr>
        <w:pStyle w:val="Prrafodelista"/>
        <w:numPr>
          <w:ilvl w:val="0"/>
          <w:numId w:val="2"/>
        </w:numPr>
        <w:spacing w:after="100" w:line="360" w:lineRule="auto"/>
        <w:jc w:val="both"/>
      </w:pPr>
      <w:r>
        <w:rPr>
          <w:color w:val="1A1A1A"/>
          <w:sz w:val="24"/>
          <w:szCs w:val="24"/>
        </w:rPr>
        <w:t>Cantidad de gastos registrados en el mes.</w:t>
      </w:r>
    </w:p>
    <w:p w:rsidR="00345A7E" w:rsidRDefault="006917DF">
      <w:pPr>
        <w:pStyle w:val="Prrafodelista"/>
        <w:numPr>
          <w:ilvl w:val="0"/>
          <w:numId w:val="2"/>
        </w:numPr>
        <w:spacing w:after="100" w:line="360" w:lineRule="auto"/>
        <w:jc w:val="both"/>
      </w:pPr>
      <w:r>
        <w:rPr>
          <w:color w:val="1A1A1A"/>
          <w:sz w:val="24"/>
          <w:szCs w:val="24"/>
        </w:rPr>
        <w:t>Total acumulado de gastos.</w:t>
      </w:r>
    </w:p>
    <w:p w:rsidR="00345A7E" w:rsidRDefault="006917DF">
      <w:pPr>
        <w:pStyle w:val="Prrafodelista"/>
        <w:numPr>
          <w:ilvl w:val="0"/>
          <w:numId w:val="2"/>
        </w:numPr>
        <w:spacing w:after="100" w:line="360" w:lineRule="auto"/>
        <w:jc w:val="both"/>
      </w:pPr>
      <w:r>
        <w:rPr>
          <w:color w:val="1A1A1A"/>
          <w:sz w:val="24"/>
          <w:szCs w:val="24"/>
        </w:rPr>
        <w:t>Balance neto del mes (ingresos menos gastos).</w:t>
      </w:r>
    </w:p>
    <w:p w:rsidR="00345A7E" w:rsidRDefault="006917DF">
      <w:pPr>
        <w:keepNext/>
        <w:spacing w:before="200" w:after="60"/>
        <w:jc w:val="center"/>
      </w:pPr>
      <w:r>
        <w:rPr>
          <w:noProof/>
        </w:rPr>
        <w:lastRenderedPageBreak/>
        <w:drawing>
          <wp:inline distT="0" distB="0" distL="0" distR="0">
            <wp:extent cx="4762500" cy="325243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252439"/>
                    </a:xfrm>
                    <a:prstGeom prst="rect">
                      <a:avLst/>
                    </a:prstGeom>
                  </pic:spPr>
                </pic:pic>
              </a:graphicData>
            </a:graphic>
          </wp:inline>
        </w:drawing>
      </w:r>
    </w:p>
    <w:p w:rsidR="00345A7E" w:rsidRDefault="006917DF">
      <w:pPr>
        <w:keepLines/>
        <w:spacing w:after="240"/>
        <w:jc w:val="center"/>
      </w:pPr>
      <w:r>
        <w:rPr>
          <w:i/>
          <w:iCs/>
          <w:color w:val="6B6B6B"/>
          <w:sz w:val="18"/>
          <w:szCs w:val="18"/>
        </w:rPr>
        <w:t>Figura 10. Resumen del cierre de mes, con ingresos, gastos y balance neto.</w:t>
      </w:r>
    </w:p>
    <w:p w:rsidR="00345A7E" w:rsidRDefault="006917DF">
      <w:pPr>
        <w:shd w:val="clear" w:color="auto" w:fill="F4F1E8"/>
        <w:spacing w:before="120" w:after="200" w:line="360" w:lineRule="auto"/>
        <w:ind w:left="100"/>
        <w:jc w:val="both"/>
      </w:pPr>
      <w:r w:rsidRPr="00D16100">
        <w:rPr>
          <w:b/>
          <w:bCs/>
          <w:color w:val="000000" w:themeColor="text1"/>
          <w:sz w:val="24"/>
          <w:szCs w:val="24"/>
        </w:rPr>
        <w:t xml:space="preserve">Consejo: </w:t>
      </w:r>
      <w:r>
        <w:rPr>
          <w:i/>
          <w:iCs/>
          <w:color w:val="1A1A1A"/>
          <w:sz w:val="24"/>
          <w:szCs w:val="24"/>
        </w:rPr>
        <w:t>Revisa tu cierre de mes el último día de cada mes, o el primer día del siguiente, como parte de tu rutina financiera.</w:t>
      </w:r>
    </w:p>
    <w:p w:rsidR="004A528F" w:rsidRDefault="004A528F" w:rsidP="008F54D7">
      <w:pPr>
        <w:pStyle w:val="Estilo1"/>
      </w:pPr>
    </w:p>
    <w:p w:rsidR="004A528F" w:rsidRDefault="004A528F" w:rsidP="008F54D7">
      <w:pPr>
        <w:pStyle w:val="Estilo1"/>
      </w:pPr>
    </w:p>
    <w:p w:rsidR="00345A7E" w:rsidRDefault="006917DF" w:rsidP="004A528F">
      <w:pPr>
        <w:pStyle w:val="Estilo1"/>
        <w:numPr>
          <w:ilvl w:val="0"/>
          <w:numId w:val="3"/>
        </w:numPr>
      </w:pPr>
      <w:bookmarkStart w:id="37" w:name="_Toc238020503"/>
      <w:r w:rsidRPr="00D16100">
        <w:t>Funcionamiento sin conexión a internet</w:t>
      </w:r>
      <w:bookmarkEnd w:id="37"/>
    </w:p>
    <w:p w:rsidR="004A528F" w:rsidRPr="00D16100" w:rsidRDefault="004A528F" w:rsidP="004A528F">
      <w:pPr>
        <w:pStyle w:val="Estilo1"/>
        <w:ind w:left="420"/>
        <w:jc w:val="left"/>
      </w:pPr>
    </w:p>
    <w:p w:rsidR="00345A7E" w:rsidRDefault="006917DF" w:rsidP="004A528F">
      <w:pPr>
        <w:spacing w:after="160" w:line="360" w:lineRule="auto"/>
        <w:ind w:firstLine="120"/>
        <w:jc w:val="both"/>
      </w:pPr>
      <w:r>
        <w:rPr>
          <w:color w:val="1A1A1A"/>
          <w:sz w:val="24"/>
          <w:szCs w:val="24"/>
        </w:rPr>
        <w:t>Una vez que Finanzas Claras se ha cargado por primera vez en tu navegador (o ha sido instalada), puedes seguir usándola sin conexión a internet. Esto es posible gracias a dos tecnologías:</w:t>
      </w:r>
    </w:p>
    <w:p w:rsidR="00345A7E" w:rsidRDefault="006917DF">
      <w:pPr>
        <w:pStyle w:val="Prrafodelista"/>
        <w:numPr>
          <w:ilvl w:val="0"/>
          <w:numId w:val="2"/>
        </w:numPr>
        <w:spacing w:after="100" w:line="360" w:lineRule="auto"/>
        <w:jc w:val="both"/>
      </w:pPr>
      <w:r>
        <w:rPr>
          <w:color w:val="1A1A1A"/>
          <w:sz w:val="24"/>
          <w:szCs w:val="24"/>
        </w:rPr>
        <w:t xml:space="preserve">Service </w:t>
      </w:r>
      <w:proofErr w:type="spellStart"/>
      <w:r>
        <w:rPr>
          <w:color w:val="1A1A1A"/>
          <w:sz w:val="24"/>
          <w:szCs w:val="24"/>
        </w:rPr>
        <w:t>Worker</w:t>
      </w:r>
      <w:proofErr w:type="spellEnd"/>
      <w:r>
        <w:rPr>
          <w:color w:val="1A1A1A"/>
          <w:sz w:val="24"/>
          <w:szCs w:val="24"/>
        </w:rPr>
        <w:t>: guarda una copia de los archivos de la aplicación (HTML, estilos, código) en tu dispositivo, para que el navegador no necesite volver a descargarlos.</w:t>
      </w:r>
    </w:p>
    <w:p w:rsidR="00345A7E" w:rsidRDefault="006917DF">
      <w:pPr>
        <w:pStyle w:val="Prrafodelista"/>
        <w:numPr>
          <w:ilvl w:val="0"/>
          <w:numId w:val="2"/>
        </w:numPr>
        <w:spacing w:after="100" w:line="360" w:lineRule="auto"/>
        <w:jc w:val="both"/>
      </w:pPr>
      <w:proofErr w:type="spellStart"/>
      <w:r>
        <w:rPr>
          <w:color w:val="1A1A1A"/>
          <w:sz w:val="24"/>
          <w:szCs w:val="24"/>
        </w:rPr>
        <w:t>IndexedDB</w:t>
      </w:r>
      <w:proofErr w:type="spellEnd"/>
      <w:r>
        <w:rPr>
          <w:color w:val="1A1A1A"/>
          <w:sz w:val="24"/>
          <w:szCs w:val="24"/>
        </w:rPr>
        <w:t>: guarda tus movimientos, tu meta de ahorro y demás datos directamente en tu dispositivo, en una base de datos local del navegador.</w:t>
      </w:r>
    </w:p>
    <w:p w:rsidR="00345A7E" w:rsidRDefault="006917DF">
      <w:pPr>
        <w:shd w:val="clear" w:color="auto" w:fill="F4F1E8"/>
        <w:spacing w:before="120" w:after="200" w:line="360" w:lineRule="auto"/>
        <w:ind w:left="100"/>
        <w:jc w:val="both"/>
      </w:pPr>
      <w:r w:rsidRPr="00D16100">
        <w:rPr>
          <w:b/>
          <w:bCs/>
          <w:color w:val="000000" w:themeColor="text1"/>
          <w:sz w:val="24"/>
          <w:szCs w:val="24"/>
        </w:rPr>
        <w:t xml:space="preserve">Nota: </w:t>
      </w:r>
      <w:r>
        <w:rPr>
          <w:i/>
          <w:iCs/>
          <w:color w:val="1A1A1A"/>
          <w:sz w:val="24"/>
          <w:szCs w:val="24"/>
        </w:rPr>
        <w:t>Todos tus datos permanecen únicamente en el dispositivo donde los registraste. Si usas la aplicación en otro dispositivo, no verás los mismos movimientos, ya que no existe sincronización entre dispositivos.</w:t>
      </w:r>
    </w:p>
    <w:p w:rsidR="004A528F" w:rsidRDefault="004A528F" w:rsidP="008F54D7">
      <w:pPr>
        <w:pStyle w:val="Estilo1"/>
      </w:pPr>
    </w:p>
    <w:p w:rsidR="00345A7E" w:rsidRDefault="006917DF" w:rsidP="004A528F">
      <w:pPr>
        <w:pStyle w:val="Estilo1"/>
        <w:numPr>
          <w:ilvl w:val="0"/>
          <w:numId w:val="3"/>
        </w:numPr>
      </w:pPr>
      <w:bookmarkStart w:id="38" w:name="_Toc238020504"/>
      <w:r w:rsidRPr="00D16100">
        <w:lastRenderedPageBreak/>
        <w:t>Privacidad y seguridad de tus datos</w:t>
      </w:r>
      <w:bookmarkEnd w:id="38"/>
    </w:p>
    <w:p w:rsidR="004A528F" w:rsidRPr="00D16100" w:rsidRDefault="004A528F" w:rsidP="004A528F">
      <w:pPr>
        <w:pStyle w:val="Estilo1"/>
        <w:ind w:left="420"/>
        <w:jc w:val="left"/>
      </w:pPr>
    </w:p>
    <w:p w:rsidR="00345A7E" w:rsidRDefault="006917DF" w:rsidP="004A528F">
      <w:pPr>
        <w:spacing w:after="160" w:line="360" w:lineRule="auto"/>
        <w:ind w:firstLine="120"/>
        <w:jc w:val="both"/>
      </w:pPr>
      <w:r>
        <w:rPr>
          <w:color w:val="1A1A1A"/>
          <w:sz w:val="24"/>
          <w:szCs w:val="24"/>
        </w:rPr>
        <w:t>Finanzas Claras no utiliza ningún servidor externo ni servicio en la nube: toda la información que registras (montos, categorías, descripciones, fechas y tu meta de ahorro) se guarda exclusivamente en el almacenamiento local del navegador de tu dispositivo.</w:t>
      </w:r>
    </w:p>
    <w:p w:rsidR="00345A7E" w:rsidRDefault="006917DF">
      <w:pPr>
        <w:pStyle w:val="Prrafodelista"/>
        <w:numPr>
          <w:ilvl w:val="0"/>
          <w:numId w:val="2"/>
        </w:numPr>
        <w:spacing w:after="100" w:line="360" w:lineRule="auto"/>
        <w:jc w:val="both"/>
      </w:pPr>
      <w:r>
        <w:rPr>
          <w:color w:val="1A1A1A"/>
          <w:sz w:val="24"/>
          <w:szCs w:val="24"/>
        </w:rPr>
        <w:t>Nadie más puede ver tus datos, a menos que tenga acceso físico a tu dispositivo y a tu navegador.</w:t>
      </w:r>
    </w:p>
    <w:p w:rsidR="00345A7E" w:rsidRDefault="006917DF">
      <w:pPr>
        <w:pStyle w:val="Prrafodelista"/>
        <w:numPr>
          <w:ilvl w:val="0"/>
          <w:numId w:val="2"/>
        </w:numPr>
        <w:spacing w:after="100" w:line="360" w:lineRule="auto"/>
        <w:jc w:val="both"/>
      </w:pPr>
      <w:r>
        <w:rPr>
          <w:color w:val="1A1A1A"/>
          <w:sz w:val="24"/>
          <w:szCs w:val="24"/>
        </w:rPr>
        <w:t>La aplicación no requiere crear una cuenta, ni pide correo electrónico, contraseña ni ningún dato personal.</w:t>
      </w:r>
    </w:p>
    <w:p w:rsidR="00345A7E" w:rsidRDefault="006917DF">
      <w:pPr>
        <w:pStyle w:val="Prrafodelista"/>
        <w:numPr>
          <w:ilvl w:val="0"/>
          <w:numId w:val="2"/>
        </w:numPr>
        <w:spacing w:after="100" w:line="360" w:lineRule="auto"/>
        <w:jc w:val="both"/>
      </w:pPr>
      <w:r>
        <w:rPr>
          <w:color w:val="1A1A1A"/>
          <w:sz w:val="24"/>
          <w:szCs w:val="24"/>
        </w:rPr>
        <w:t>No existe respaldo automático en internet: si deseas conservar tu información a largo plazo, evita borrar los datos de navegación de tu navegador para el sitio donde tienes instalada la aplicación.</w:t>
      </w:r>
    </w:p>
    <w:p w:rsidR="00345A7E" w:rsidRDefault="006917DF">
      <w:pPr>
        <w:shd w:val="clear" w:color="auto" w:fill="F4F1E8"/>
        <w:spacing w:before="120" w:after="200" w:line="360" w:lineRule="auto"/>
        <w:ind w:left="100"/>
        <w:jc w:val="both"/>
      </w:pPr>
      <w:r w:rsidRPr="00D16100">
        <w:rPr>
          <w:b/>
          <w:bCs/>
          <w:color w:val="000000" w:themeColor="text1"/>
          <w:sz w:val="24"/>
          <w:szCs w:val="24"/>
        </w:rPr>
        <w:t xml:space="preserve">Importante: </w:t>
      </w:r>
      <w:r>
        <w:rPr>
          <w:i/>
          <w:iCs/>
          <w:color w:val="1A1A1A"/>
          <w:sz w:val="24"/>
          <w:szCs w:val="24"/>
        </w:rPr>
        <w:t>Actualmente la aplicación no cuenta con una función de exportar o respaldar los datos manualmente. Ten esto en cuenta antes de reinstalar el navegador, restablecer tu dispositivo o limpiar el historial de navegación.</w:t>
      </w: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Pr="00D16100" w:rsidRDefault="006917DF" w:rsidP="004A528F">
      <w:pPr>
        <w:pStyle w:val="Estilo1"/>
        <w:ind w:firstLine="708"/>
      </w:pPr>
      <w:bookmarkStart w:id="39" w:name="_Toc238020505"/>
      <w:r w:rsidRPr="00D16100">
        <w:lastRenderedPageBreak/>
        <w:t>18. Actualizaciones de la aplicación</w:t>
      </w:r>
      <w:bookmarkEnd w:id="39"/>
    </w:p>
    <w:p w:rsidR="00345A7E" w:rsidRDefault="006917DF" w:rsidP="004A528F">
      <w:pPr>
        <w:spacing w:after="160" w:line="360" w:lineRule="auto"/>
        <w:ind w:firstLine="708"/>
        <w:jc w:val="both"/>
      </w:pPr>
      <w:r>
        <w:rPr>
          <w:color w:val="1A1A1A"/>
          <w:sz w:val="24"/>
          <w:szCs w:val="24"/>
        </w:rPr>
        <w:t>Cuando la aplicación recibe mejoras (nuevas funciones o correcciones), el archivo interno "service-worker.js" cambia su número de versión de caché. Esto le indica al navegador que debe descargar y guardar de nuevo los archivos actualizados.</w:t>
      </w:r>
    </w:p>
    <w:p w:rsidR="00345A7E" w:rsidRDefault="006917DF">
      <w:pPr>
        <w:spacing w:after="160" w:line="360" w:lineRule="auto"/>
        <w:jc w:val="both"/>
      </w:pPr>
      <w:r>
        <w:rPr>
          <w:color w:val="1A1A1A"/>
          <w:sz w:val="24"/>
          <w:szCs w:val="24"/>
        </w:rPr>
        <w:t>Si notas que, después de una actualización, la aplicación se ve o se comporta igual que antes, es probable que el navegador esté usando una copia guardada en caché. En ese caso, sigue los pasos de la sección 19.2 de este manual para forzar la actualización.</w:t>
      </w:r>
    </w:p>
    <w:p w:rsidR="004A528F" w:rsidRDefault="004A528F" w:rsidP="008F54D7">
      <w:pPr>
        <w:pStyle w:val="Estilo1"/>
      </w:pPr>
    </w:p>
    <w:p w:rsidR="00345A7E" w:rsidRPr="00D16100" w:rsidRDefault="006917DF" w:rsidP="008F54D7">
      <w:pPr>
        <w:pStyle w:val="Estilo1"/>
      </w:pPr>
      <w:bookmarkStart w:id="40" w:name="_Toc238020506"/>
      <w:r w:rsidRPr="00D16100">
        <w:t>19. Solución de problemas comunes</w:t>
      </w:r>
      <w:bookmarkEnd w:id="40"/>
    </w:p>
    <w:p w:rsidR="00345A7E" w:rsidRDefault="006917DF" w:rsidP="008F54D7">
      <w:pPr>
        <w:pStyle w:val="Estilo1"/>
      </w:pPr>
      <w:bookmarkStart w:id="41" w:name="_Toc238020507"/>
      <w:r w:rsidRPr="00D16100">
        <w:t>19.1 No aparece el botón "+ Instalar"</w:t>
      </w:r>
      <w:bookmarkEnd w:id="41"/>
    </w:p>
    <w:p w:rsidR="004A528F" w:rsidRPr="00D16100" w:rsidRDefault="004A528F" w:rsidP="008F54D7">
      <w:pPr>
        <w:pStyle w:val="Estilo1"/>
      </w:pPr>
    </w:p>
    <w:p w:rsidR="00345A7E" w:rsidRDefault="006917DF">
      <w:pPr>
        <w:pStyle w:val="Prrafodelista"/>
        <w:numPr>
          <w:ilvl w:val="0"/>
          <w:numId w:val="2"/>
        </w:numPr>
        <w:spacing w:after="100" w:line="360" w:lineRule="auto"/>
        <w:jc w:val="both"/>
      </w:pPr>
      <w:r>
        <w:rPr>
          <w:color w:val="1A1A1A"/>
          <w:sz w:val="24"/>
          <w:szCs w:val="24"/>
        </w:rPr>
        <w:t xml:space="preserve">Verifica que no tengas la aplicación ya instalada (revisa tu lista de aplicaciones, o en </w:t>
      </w:r>
      <w:proofErr w:type="spellStart"/>
      <w:r>
        <w:rPr>
          <w:color w:val="1A1A1A"/>
          <w:sz w:val="24"/>
          <w:szCs w:val="24"/>
        </w:rPr>
        <w:t>Chrome</w:t>
      </w:r>
      <w:proofErr w:type="spellEnd"/>
      <w:r>
        <w:rPr>
          <w:color w:val="1A1A1A"/>
          <w:sz w:val="24"/>
          <w:szCs w:val="24"/>
        </w:rPr>
        <w:t xml:space="preserve"> visita chrome</w:t>
      </w:r>
      <w:proofErr w:type="gramStart"/>
      <w:r>
        <w:rPr>
          <w:color w:val="1A1A1A"/>
          <w:sz w:val="24"/>
          <w:szCs w:val="24"/>
        </w:rPr>
        <w:t>:/</w:t>
      </w:r>
      <w:proofErr w:type="gramEnd"/>
      <w:r>
        <w:rPr>
          <w:color w:val="1A1A1A"/>
          <w:sz w:val="24"/>
          <w:szCs w:val="24"/>
        </w:rPr>
        <w:t>/apps).</w:t>
      </w:r>
    </w:p>
    <w:p w:rsidR="00345A7E" w:rsidRDefault="006917DF">
      <w:pPr>
        <w:pStyle w:val="Prrafodelista"/>
        <w:numPr>
          <w:ilvl w:val="0"/>
          <w:numId w:val="2"/>
        </w:numPr>
        <w:spacing w:after="100" w:line="360" w:lineRule="auto"/>
        <w:jc w:val="both"/>
      </w:pPr>
      <w:r>
        <w:rPr>
          <w:color w:val="1A1A1A"/>
          <w:sz w:val="24"/>
          <w:szCs w:val="24"/>
        </w:rPr>
        <w:t>Asegúrate de no estar navegando en una ventana de incógnito o privada.</w:t>
      </w:r>
    </w:p>
    <w:p w:rsidR="00345A7E" w:rsidRDefault="006917DF">
      <w:pPr>
        <w:pStyle w:val="Prrafodelista"/>
        <w:numPr>
          <w:ilvl w:val="0"/>
          <w:numId w:val="2"/>
        </w:numPr>
        <w:spacing w:after="100" w:line="360" w:lineRule="auto"/>
        <w:jc w:val="both"/>
      </w:pPr>
      <w:r>
        <w:rPr>
          <w:color w:val="1A1A1A"/>
          <w:sz w:val="24"/>
          <w:szCs w:val="24"/>
        </w:rPr>
        <w:t>Confirma que estás usando un navegador compatible (</w:t>
      </w:r>
      <w:proofErr w:type="spellStart"/>
      <w:r>
        <w:rPr>
          <w:color w:val="1A1A1A"/>
          <w:sz w:val="24"/>
          <w:szCs w:val="24"/>
        </w:rPr>
        <w:t>Chrome</w:t>
      </w:r>
      <w:proofErr w:type="spellEnd"/>
      <w:r>
        <w:rPr>
          <w:color w:val="1A1A1A"/>
          <w:sz w:val="24"/>
          <w:szCs w:val="24"/>
        </w:rPr>
        <w:t xml:space="preserve">, </w:t>
      </w:r>
      <w:proofErr w:type="spellStart"/>
      <w:r>
        <w:rPr>
          <w:color w:val="1A1A1A"/>
          <w:sz w:val="24"/>
          <w:szCs w:val="24"/>
        </w:rPr>
        <w:t>Edge</w:t>
      </w:r>
      <w:proofErr w:type="spellEnd"/>
      <w:r>
        <w:rPr>
          <w:color w:val="1A1A1A"/>
          <w:sz w:val="24"/>
          <w:szCs w:val="24"/>
        </w:rPr>
        <w:t xml:space="preserve"> o similar; Firefox y Safari no ofrecen instalación con un solo clic).</w:t>
      </w:r>
    </w:p>
    <w:p w:rsidR="00345A7E" w:rsidRDefault="006917DF">
      <w:pPr>
        <w:pStyle w:val="Prrafodelista"/>
        <w:numPr>
          <w:ilvl w:val="0"/>
          <w:numId w:val="2"/>
        </w:numPr>
        <w:spacing w:after="100" w:line="360" w:lineRule="auto"/>
        <w:jc w:val="both"/>
      </w:pPr>
      <w:r>
        <w:rPr>
          <w:color w:val="1A1A1A"/>
          <w:sz w:val="24"/>
          <w:szCs w:val="24"/>
        </w:rPr>
        <w:t>Revisa en F12 → pestaña "</w:t>
      </w:r>
      <w:proofErr w:type="spellStart"/>
      <w:r>
        <w:rPr>
          <w:color w:val="1A1A1A"/>
          <w:sz w:val="24"/>
          <w:szCs w:val="24"/>
        </w:rPr>
        <w:t>Application</w:t>
      </w:r>
      <w:proofErr w:type="spellEnd"/>
      <w:r>
        <w:rPr>
          <w:color w:val="1A1A1A"/>
          <w:sz w:val="24"/>
          <w:szCs w:val="24"/>
        </w:rPr>
        <w:t>" → "</w:t>
      </w:r>
      <w:proofErr w:type="spellStart"/>
      <w:r>
        <w:rPr>
          <w:color w:val="1A1A1A"/>
          <w:sz w:val="24"/>
          <w:szCs w:val="24"/>
        </w:rPr>
        <w:t>Manifest</w:t>
      </w:r>
      <w:proofErr w:type="spellEnd"/>
      <w:r>
        <w:rPr>
          <w:color w:val="1A1A1A"/>
          <w:sz w:val="24"/>
          <w:szCs w:val="24"/>
        </w:rPr>
        <w:t>" si aparece algún error en la sección "</w:t>
      </w:r>
      <w:proofErr w:type="spellStart"/>
      <w:r>
        <w:rPr>
          <w:color w:val="1A1A1A"/>
          <w:sz w:val="24"/>
          <w:szCs w:val="24"/>
        </w:rPr>
        <w:t>Installability</w:t>
      </w:r>
      <w:proofErr w:type="spellEnd"/>
      <w:r>
        <w:rPr>
          <w:color w:val="1A1A1A"/>
          <w:sz w:val="24"/>
          <w:szCs w:val="24"/>
        </w:rPr>
        <w:t>".</w:t>
      </w: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6A034F" w:rsidRDefault="006A034F" w:rsidP="008F54D7">
      <w:pPr>
        <w:pStyle w:val="Estilo1"/>
      </w:pPr>
      <w:bookmarkStart w:id="42" w:name="_Toc238020508"/>
    </w:p>
    <w:p w:rsidR="00345A7E" w:rsidRDefault="006917DF" w:rsidP="008F54D7">
      <w:pPr>
        <w:pStyle w:val="Estilo1"/>
      </w:pPr>
      <w:r w:rsidRPr="00D16100">
        <w:lastRenderedPageBreak/>
        <w:t>19.2 Los cambios recientes no se ven reflejados</w:t>
      </w:r>
      <w:bookmarkEnd w:id="42"/>
    </w:p>
    <w:p w:rsidR="004A528F" w:rsidRDefault="004A528F" w:rsidP="008F54D7">
      <w:pPr>
        <w:pStyle w:val="Estilo1"/>
      </w:pPr>
    </w:p>
    <w:p w:rsidR="00345A7E" w:rsidRDefault="006917DF" w:rsidP="004A528F">
      <w:pPr>
        <w:spacing w:after="160" w:line="360" w:lineRule="auto"/>
        <w:ind w:firstLine="120"/>
        <w:jc w:val="both"/>
      </w:pPr>
      <w:r>
        <w:rPr>
          <w:color w:val="1A1A1A"/>
          <w:sz w:val="24"/>
          <w:szCs w:val="24"/>
        </w:rPr>
        <w:t>Si la aplicación fue actualizada y no ves los cambios, es probable que el navegador esté mostrando una versión guardada en caché. Para solucionarlo:</w:t>
      </w:r>
    </w:p>
    <w:p w:rsidR="00345A7E" w:rsidRDefault="006917DF">
      <w:pPr>
        <w:pStyle w:val="Prrafodelista"/>
        <w:numPr>
          <w:ilvl w:val="0"/>
          <w:numId w:val="10"/>
        </w:numPr>
        <w:spacing w:after="100" w:line="360" w:lineRule="auto"/>
        <w:jc w:val="both"/>
      </w:pPr>
      <w:r>
        <w:rPr>
          <w:color w:val="1A1A1A"/>
          <w:sz w:val="24"/>
          <w:szCs w:val="24"/>
        </w:rPr>
        <w:t>Abre las herramientas de desarrollador del navegador (tecla F12).</w:t>
      </w:r>
    </w:p>
    <w:p w:rsidR="00345A7E" w:rsidRDefault="006917DF">
      <w:pPr>
        <w:pStyle w:val="Prrafodelista"/>
        <w:numPr>
          <w:ilvl w:val="0"/>
          <w:numId w:val="10"/>
        </w:numPr>
        <w:spacing w:after="100" w:line="360" w:lineRule="auto"/>
        <w:jc w:val="both"/>
      </w:pPr>
      <w:r>
        <w:rPr>
          <w:color w:val="1A1A1A"/>
          <w:sz w:val="24"/>
          <w:szCs w:val="24"/>
        </w:rPr>
        <w:t>Ve a la pestaña "</w:t>
      </w:r>
      <w:proofErr w:type="spellStart"/>
      <w:r>
        <w:rPr>
          <w:color w:val="1A1A1A"/>
          <w:sz w:val="24"/>
          <w:szCs w:val="24"/>
        </w:rPr>
        <w:t>Application</w:t>
      </w:r>
      <w:proofErr w:type="spellEnd"/>
      <w:r>
        <w:rPr>
          <w:color w:val="1A1A1A"/>
          <w:sz w:val="24"/>
          <w:szCs w:val="24"/>
        </w:rPr>
        <w:t>" (Aplicación).</w:t>
      </w:r>
    </w:p>
    <w:p w:rsidR="00345A7E" w:rsidRPr="00B14260" w:rsidRDefault="006917DF">
      <w:pPr>
        <w:pStyle w:val="Prrafodelista"/>
        <w:numPr>
          <w:ilvl w:val="0"/>
          <w:numId w:val="10"/>
        </w:numPr>
        <w:spacing w:after="100" w:line="360" w:lineRule="auto"/>
        <w:jc w:val="both"/>
        <w:rPr>
          <w:lang w:val="en-US"/>
        </w:rPr>
      </w:pPr>
      <w:r w:rsidRPr="00B14260">
        <w:rPr>
          <w:color w:val="1A1A1A"/>
          <w:sz w:val="24"/>
          <w:szCs w:val="24"/>
          <w:lang w:val="en-US"/>
        </w:rPr>
        <w:t xml:space="preserve">En "Service Workers", </w:t>
      </w:r>
      <w:proofErr w:type="spellStart"/>
      <w:r w:rsidRPr="00B14260">
        <w:rPr>
          <w:color w:val="1A1A1A"/>
          <w:sz w:val="24"/>
          <w:szCs w:val="24"/>
          <w:lang w:val="en-US"/>
        </w:rPr>
        <w:t>haz</w:t>
      </w:r>
      <w:proofErr w:type="spellEnd"/>
      <w:r w:rsidRPr="00B14260">
        <w:rPr>
          <w:color w:val="1A1A1A"/>
          <w:sz w:val="24"/>
          <w:szCs w:val="24"/>
          <w:lang w:val="en-US"/>
        </w:rPr>
        <w:t xml:space="preserve"> </w:t>
      </w:r>
      <w:proofErr w:type="spellStart"/>
      <w:r w:rsidRPr="00B14260">
        <w:rPr>
          <w:color w:val="1A1A1A"/>
          <w:sz w:val="24"/>
          <w:szCs w:val="24"/>
          <w:lang w:val="en-US"/>
        </w:rPr>
        <w:t>clic</w:t>
      </w:r>
      <w:proofErr w:type="spellEnd"/>
      <w:r w:rsidRPr="00B14260">
        <w:rPr>
          <w:color w:val="1A1A1A"/>
          <w:sz w:val="24"/>
          <w:szCs w:val="24"/>
          <w:lang w:val="en-US"/>
        </w:rPr>
        <w:t xml:space="preserve"> en "Unregister".</w:t>
      </w:r>
    </w:p>
    <w:p w:rsidR="00345A7E" w:rsidRPr="00B14260" w:rsidRDefault="006917DF">
      <w:pPr>
        <w:pStyle w:val="Prrafodelista"/>
        <w:numPr>
          <w:ilvl w:val="0"/>
          <w:numId w:val="10"/>
        </w:numPr>
        <w:spacing w:after="100" w:line="360" w:lineRule="auto"/>
        <w:jc w:val="both"/>
        <w:rPr>
          <w:lang w:val="en-US"/>
        </w:rPr>
      </w:pPr>
      <w:r w:rsidRPr="00B14260">
        <w:rPr>
          <w:color w:val="1A1A1A"/>
          <w:sz w:val="24"/>
          <w:szCs w:val="24"/>
          <w:lang w:val="en-US"/>
        </w:rPr>
        <w:t xml:space="preserve">En "Storage", </w:t>
      </w:r>
      <w:proofErr w:type="spellStart"/>
      <w:r w:rsidRPr="00B14260">
        <w:rPr>
          <w:color w:val="1A1A1A"/>
          <w:sz w:val="24"/>
          <w:szCs w:val="24"/>
          <w:lang w:val="en-US"/>
        </w:rPr>
        <w:t>haz</w:t>
      </w:r>
      <w:proofErr w:type="spellEnd"/>
      <w:r w:rsidRPr="00B14260">
        <w:rPr>
          <w:color w:val="1A1A1A"/>
          <w:sz w:val="24"/>
          <w:szCs w:val="24"/>
          <w:lang w:val="en-US"/>
        </w:rPr>
        <w:t xml:space="preserve"> </w:t>
      </w:r>
      <w:proofErr w:type="spellStart"/>
      <w:r w:rsidRPr="00B14260">
        <w:rPr>
          <w:color w:val="1A1A1A"/>
          <w:sz w:val="24"/>
          <w:szCs w:val="24"/>
          <w:lang w:val="en-US"/>
        </w:rPr>
        <w:t>clic</w:t>
      </w:r>
      <w:proofErr w:type="spellEnd"/>
      <w:r w:rsidRPr="00B14260">
        <w:rPr>
          <w:color w:val="1A1A1A"/>
          <w:sz w:val="24"/>
          <w:szCs w:val="24"/>
          <w:lang w:val="en-US"/>
        </w:rPr>
        <w:t xml:space="preserve"> en "Clear site data".</w:t>
      </w:r>
    </w:p>
    <w:p w:rsidR="00345A7E" w:rsidRDefault="006917DF">
      <w:pPr>
        <w:pStyle w:val="Prrafodelista"/>
        <w:numPr>
          <w:ilvl w:val="0"/>
          <w:numId w:val="10"/>
        </w:numPr>
        <w:spacing w:after="100" w:line="360" w:lineRule="auto"/>
        <w:jc w:val="both"/>
      </w:pPr>
      <w:r>
        <w:rPr>
          <w:color w:val="1A1A1A"/>
          <w:sz w:val="24"/>
          <w:szCs w:val="24"/>
        </w:rPr>
        <w:t xml:space="preserve">Recarga la página con </w:t>
      </w:r>
      <w:proofErr w:type="spellStart"/>
      <w:r>
        <w:rPr>
          <w:color w:val="1A1A1A"/>
          <w:sz w:val="24"/>
          <w:szCs w:val="24"/>
        </w:rPr>
        <w:t>Ctrl</w:t>
      </w:r>
      <w:proofErr w:type="spellEnd"/>
      <w:r>
        <w:rPr>
          <w:color w:val="1A1A1A"/>
          <w:sz w:val="24"/>
          <w:szCs w:val="24"/>
        </w:rPr>
        <w:t xml:space="preserve"> + </w:t>
      </w:r>
      <w:proofErr w:type="spellStart"/>
      <w:r>
        <w:rPr>
          <w:color w:val="1A1A1A"/>
          <w:sz w:val="24"/>
          <w:szCs w:val="24"/>
        </w:rPr>
        <w:t>Shift</w:t>
      </w:r>
      <w:proofErr w:type="spellEnd"/>
      <w:r>
        <w:rPr>
          <w:color w:val="1A1A1A"/>
          <w:sz w:val="24"/>
          <w:szCs w:val="24"/>
        </w:rPr>
        <w:t xml:space="preserve"> + R.</w:t>
      </w: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Default="006917DF" w:rsidP="008F54D7">
      <w:pPr>
        <w:pStyle w:val="Estilo1"/>
      </w:pPr>
      <w:bookmarkStart w:id="43" w:name="_Toc238020509"/>
      <w:r w:rsidRPr="00D16100">
        <w:lastRenderedPageBreak/>
        <w:t>19.3 Mis datos desaparecieron</w:t>
      </w:r>
      <w:bookmarkEnd w:id="43"/>
    </w:p>
    <w:p w:rsidR="004A528F" w:rsidRPr="00D16100" w:rsidRDefault="004A528F" w:rsidP="008F54D7">
      <w:pPr>
        <w:pStyle w:val="Estilo1"/>
      </w:pPr>
    </w:p>
    <w:p w:rsidR="00345A7E" w:rsidRDefault="006917DF" w:rsidP="004A528F">
      <w:pPr>
        <w:spacing w:after="160" w:line="360" w:lineRule="auto"/>
        <w:ind w:firstLine="708"/>
        <w:jc w:val="both"/>
      </w:pPr>
      <w:r>
        <w:rPr>
          <w:color w:val="1A1A1A"/>
          <w:sz w:val="24"/>
          <w:szCs w:val="24"/>
        </w:rPr>
        <w:t xml:space="preserve">Los datos se guardan en el almacenamiento local del navegador. Si se borró el historial, la caché o los datos de navegación de forma manual, es posible que la información almacenada en </w:t>
      </w:r>
      <w:proofErr w:type="spellStart"/>
      <w:r>
        <w:rPr>
          <w:color w:val="1A1A1A"/>
          <w:sz w:val="24"/>
          <w:szCs w:val="24"/>
        </w:rPr>
        <w:t>IndexedDB</w:t>
      </w:r>
      <w:proofErr w:type="spellEnd"/>
      <w:r>
        <w:rPr>
          <w:color w:val="1A1A1A"/>
          <w:sz w:val="24"/>
          <w:szCs w:val="24"/>
        </w:rPr>
        <w:t xml:space="preserve"> también se haya eliminado. Evita usar funciones de "Borrar todos los datos de navegación" si deseas conservar tu información.</w:t>
      </w:r>
    </w:p>
    <w:p w:rsidR="004A528F" w:rsidRDefault="004A528F" w:rsidP="008F54D7">
      <w:pPr>
        <w:pStyle w:val="Estilo1"/>
      </w:pPr>
    </w:p>
    <w:p w:rsidR="004A528F" w:rsidRDefault="004A528F" w:rsidP="008F54D7">
      <w:pPr>
        <w:pStyle w:val="Estilo1"/>
      </w:pPr>
    </w:p>
    <w:p w:rsidR="00345A7E" w:rsidRDefault="006917DF" w:rsidP="008F54D7">
      <w:pPr>
        <w:pStyle w:val="Estilo1"/>
      </w:pPr>
      <w:bookmarkStart w:id="44" w:name="_Toc238020510"/>
      <w:r w:rsidRPr="00D16100">
        <w:t xml:space="preserve"> </w:t>
      </w:r>
      <w:proofErr w:type="gramStart"/>
      <w:r w:rsidRPr="00D16100">
        <w:t>página</w:t>
      </w:r>
      <w:proofErr w:type="gramEnd"/>
      <w:r w:rsidRPr="00D16100">
        <w:t xml:space="preserve"> se ve sin colores ni estilo (texto plano)</w:t>
      </w:r>
      <w:bookmarkEnd w:id="44"/>
    </w:p>
    <w:p w:rsidR="004A528F" w:rsidRPr="00D16100" w:rsidRDefault="004A528F" w:rsidP="008F54D7">
      <w:pPr>
        <w:pStyle w:val="Estilo1"/>
      </w:pPr>
    </w:p>
    <w:p w:rsidR="00345A7E" w:rsidRDefault="006917DF">
      <w:pPr>
        <w:pStyle w:val="Prrafodelista"/>
        <w:numPr>
          <w:ilvl w:val="0"/>
          <w:numId w:val="2"/>
        </w:numPr>
        <w:spacing w:after="100" w:line="360" w:lineRule="auto"/>
        <w:jc w:val="both"/>
      </w:pPr>
      <w:r>
        <w:rPr>
          <w:color w:val="1A1A1A"/>
          <w:sz w:val="24"/>
          <w:szCs w:val="24"/>
        </w:rPr>
        <w:t>Significa que el navegador no encontró el archivo de estilos (styles.css) o los archivos de funcionamiento (app.js, db.js).</w:t>
      </w:r>
    </w:p>
    <w:p w:rsidR="00345A7E" w:rsidRDefault="006917DF">
      <w:pPr>
        <w:pStyle w:val="Prrafodelista"/>
        <w:numPr>
          <w:ilvl w:val="0"/>
          <w:numId w:val="2"/>
        </w:numPr>
        <w:spacing w:after="100" w:line="360" w:lineRule="auto"/>
        <w:jc w:val="both"/>
      </w:pPr>
      <w:r>
        <w:rPr>
          <w:color w:val="1A1A1A"/>
          <w:sz w:val="24"/>
          <w:szCs w:val="24"/>
        </w:rPr>
        <w:t>Revisa que todos los archivos estén subidos y con el nombre exacto, sin espacios ni mayúsculas de más.</w:t>
      </w:r>
    </w:p>
    <w:p w:rsidR="00345A7E" w:rsidRDefault="006917DF">
      <w:pPr>
        <w:pStyle w:val="Prrafodelista"/>
        <w:numPr>
          <w:ilvl w:val="0"/>
          <w:numId w:val="2"/>
        </w:numPr>
        <w:spacing w:after="100" w:line="360" w:lineRule="auto"/>
        <w:jc w:val="both"/>
      </w:pPr>
      <w:r>
        <w:rPr>
          <w:color w:val="1A1A1A"/>
          <w:sz w:val="24"/>
          <w:szCs w:val="24"/>
        </w:rPr>
        <w:t>Revisa la pestaña "Network" en F12 para ver si algún archivo aparece en rojo (error 404).</w:t>
      </w:r>
    </w:p>
    <w:p w:rsidR="004A528F" w:rsidRDefault="004A528F" w:rsidP="008F54D7">
      <w:pPr>
        <w:pStyle w:val="Estilo1"/>
      </w:pPr>
    </w:p>
    <w:p w:rsidR="00345A7E" w:rsidRDefault="006917DF" w:rsidP="008F54D7">
      <w:pPr>
        <w:pStyle w:val="Estilo1"/>
      </w:pPr>
      <w:bookmarkStart w:id="45" w:name="_Toc238020511"/>
      <w:r w:rsidRPr="00D16100">
        <w:t>19.5 Aparece un ícono roto o error de imagen</w:t>
      </w:r>
      <w:bookmarkEnd w:id="45"/>
    </w:p>
    <w:p w:rsidR="004A528F" w:rsidRPr="00D16100" w:rsidRDefault="004A528F" w:rsidP="008F54D7">
      <w:pPr>
        <w:pStyle w:val="Estilo1"/>
      </w:pPr>
    </w:p>
    <w:p w:rsidR="00345A7E" w:rsidRDefault="006917DF">
      <w:pPr>
        <w:pStyle w:val="Prrafodelista"/>
        <w:numPr>
          <w:ilvl w:val="0"/>
          <w:numId w:val="2"/>
        </w:numPr>
        <w:spacing w:after="100" w:line="360" w:lineRule="auto"/>
        <w:jc w:val="both"/>
      </w:pPr>
      <w:r>
        <w:rPr>
          <w:color w:val="1A1A1A"/>
          <w:sz w:val="24"/>
          <w:szCs w:val="24"/>
        </w:rPr>
        <w:t>Revisa que los archivos icon-192.png e icon-512.png estén subidos, con ese nombre exacto, en la misma carpeta que el resto de archivos.</w:t>
      </w: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Pr="00D16100" w:rsidRDefault="006917DF" w:rsidP="008F54D7">
      <w:pPr>
        <w:pStyle w:val="Estilo1"/>
      </w:pPr>
      <w:bookmarkStart w:id="46" w:name="_Toc238020512"/>
      <w:r w:rsidRPr="00D16100">
        <w:t>20. Preguntas frecuentes</w:t>
      </w:r>
      <w:bookmarkEnd w:id="46"/>
    </w:p>
    <w:p w:rsidR="00345A7E" w:rsidRDefault="006917DF" w:rsidP="008F54D7">
      <w:pPr>
        <w:pStyle w:val="Estilo1"/>
      </w:pPr>
      <w:bookmarkStart w:id="47" w:name="_Toc238020513"/>
      <w:r w:rsidRPr="00D16100">
        <w:rPr>
          <w:i/>
          <w:iCs/>
        </w:rPr>
        <w:t>¿Necesito internet para usar la aplicación todos los días?</w:t>
      </w:r>
      <w:bookmarkEnd w:id="47"/>
    </w:p>
    <w:p w:rsidR="00345A7E" w:rsidRDefault="006917DF">
      <w:pPr>
        <w:spacing w:after="160" w:line="360" w:lineRule="auto"/>
        <w:jc w:val="both"/>
      </w:pPr>
      <w:r>
        <w:rPr>
          <w:color w:val="1A1A1A"/>
          <w:sz w:val="24"/>
          <w:szCs w:val="24"/>
        </w:rPr>
        <w:t>No. Solo necesitas conexión a internet la primera vez que abres la aplicación (o cada vez que se publique una actualización). El resto del tiempo funciona completamente sin conexión.</w:t>
      </w:r>
    </w:p>
    <w:p w:rsidR="00345A7E" w:rsidRPr="00D16100" w:rsidRDefault="006917DF" w:rsidP="008F54D7">
      <w:pPr>
        <w:pStyle w:val="Estilo1"/>
      </w:pPr>
      <w:bookmarkStart w:id="48" w:name="_Toc238020514"/>
      <w:r w:rsidRPr="00D16100">
        <w:t>¿Puedo usar la aplicación en varios dispositivos con los mismos datos?</w:t>
      </w:r>
      <w:bookmarkEnd w:id="48"/>
    </w:p>
    <w:p w:rsidR="00345A7E" w:rsidRDefault="006917DF">
      <w:pPr>
        <w:spacing w:after="160" w:line="360" w:lineRule="auto"/>
        <w:jc w:val="both"/>
      </w:pPr>
      <w:r>
        <w:rPr>
          <w:color w:val="1A1A1A"/>
          <w:sz w:val="24"/>
          <w:szCs w:val="24"/>
        </w:rPr>
        <w:t>No de forma automática. Como los datos se guardan localmente en cada dispositivo, si instalas la aplicación en tu computadora y en tu teléfono, cada una tendrá su propio historial de movimientos, sin sincronizarse entre sí.</w:t>
      </w:r>
    </w:p>
    <w:p w:rsidR="00345A7E" w:rsidRDefault="006917DF" w:rsidP="008F54D7">
      <w:pPr>
        <w:pStyle w:val="Estilo1"/>
      </w:pPr>
      <w:bookmarkStart w:id="49" w:name="_Toc238020515"/>
      <w:r>
        <w:t>¿Qué pasa si registro un gasto mayor a mi balance?</w:t>
      </w:r>
      <w:bookmarkEnd w:id="49"/>
    </w:p>
    <w:p w:rsidR="00345A7E" w:rsidRDefault="006917DF">
      <w:pPr>
        <w:spacing w:after="160" w:line="360" w:lineRule="auto"/>
        <w:jc w:val="both"/>
      </w:pPr>
      <w:r>
        <w:rPr>
          <w:color w:val="1A1A1A"/>
          <w:sz w:val="24"/>
          <w:szCs w:val="24"/>
        </w:rPr>
        <w:t>La aplicación te lo advertirá con un mensaje centrado en pantalla, pero te permitirá continuar si así lo decides, dejando tu balance en negativo para que puedas visualizarlo.</w:t>
      </w:r>
    </w:p>
    <w:p w:rsidR="00345A7E" w:rsidRDefault="006917DF" w:rsidP="008F54D7">
      <w:pPr>
        <w:pStyle w:val="Estilo1"/>
      </w:pPr>
      <w:bookmarkStart w:id="50" w:name="_Toc238020516"/>
      <w:r>
        <w:t>¿Puedo cambiarle el nombre a una categoría ya usada?</w:t>
      </w:r>
      <w:bookmarkEnd w:id="50"/>
    </w:p>
    <w:p w:rsidR="00345A7E" w:rsidRDefault="006917DF">
      <w:pPr>
        <w:spacing w:after="160" w:line="360" w:lineRule="auto"/>
        <w:jc w:val="both"/>
      </w:pPr>
      <w:r>
        <w:rPr>
          <w:color w:val="1A1A1A"/>
          <w:sz w:val="24"/>
          <w:szCs w:val="24"/>
        </w:rPr>
        <w:t>Puedes editar cada movimiento de forma individual y asignarle una categoría distinta, incluyendo una que escribas tú misma.</w:t>
      </w:r>
    </w:p>
    <w:p w:rsidR="00345A7E" w:rsidRDefault="006917DF" w:rsidP="008F54D7">
      <w:pPr>
        <w:pStyle w:val="Estilo1"/>
      </w:pPr>
      <w:bookmarkStart w:id="51" w:name="_Toc238020517"/>
      <w:r>
        <w:t>¿La aplicación cobra algo o tiene anuncios?</w:t>
      </w:r>
      <w:bookmarkEnd w:id="51"/>
    </w:p>
    <w:p w:rsidR="00345A7E" w:rsidRDefault="006917DF">
      <w:pPr>
        <w:spacing w:after="160" w:line="360" w:lineRule="auto"/>
        <w:jc w:val="both"/>
      </w:pPr>
      <w:r>
        <w:rPr>
          <w:color w:val="1A1A1A"/>
          <w:sz w:val="24"/>
          <w:szCs w:val="24"/>
        </w:rPr>
        <w:t>No. Finanzas Claras es una aplicación personal, sin publicidad ni costos asociados.</w:t>
      </w: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Default="006917DF" w:rsidP="008F54D7">
      <w:pPr>
        <w:pStyle w:val="Estilo1"/>
      </w:pPr>
      <w:bookmarkStart w:id="52" w:name="_Toc238020518"/>
      <w:r w:rsidRPr="00D16100">
        <w:t>21. Glosario de términos</w:t>
      </w:r>
      <w:bookmarkEnd w:id="52"/>
    </w:p>
    <w:p w:rsidR="008F54D7" w:rsidRDefault="008F54D7" w:rsidP="008F54D7">
      <w:pPr>
        <w:pStyle w:val="Estilo1"/>
      </w:pP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345A7E" w:rsidTr="00D16100">
        <w:tc>
          <w:tcPr>
            <w:tcW w:w="2600" w:type="dxa"/>
            <w:shd w:val="clear" w:color="auto" w:fill="000000" w:themeFill="text1"/>
            <w:tcMar>
              <w:top w:w="100" w:type="dxa"/>
              <w:left w:w="120" w:type="dxa"/>
              <w:bottom w:w="100" w:type="dxa"/>
              <w:right w:w="120" w:type="dxa"/>
            </w:tcMar>
            <w:vAlign w:val="center"/>
          </w:tcPr>
          <w:p w:rsidR="00345A7E" w:rsidRDefault="006917DF">
            <w:r>
              <w:rPr>
                <w:b/>
                <w:bCs/>
                <w:color w:val="FFFFFF"/>
                <w:sz w:val="24"/>
                <w:szCs w:val="24"/>
              </w:rPr>
              <w:t>Término</w:t>
            </w:r>
          </w:p>
        </w:tc>
        <w:tc>
          <w:tcPr>
            <w:tcW w:w="6900" w:type="dxa"/>
            <w:shd w:val="clear" w:color="auto" w:fill="000000" w:themeFill="text1"/>
            <w:tcMar>
              <w:top w:w="100" w:type="dxa"/>
              <w:left w:w="120" w:type="dxa"/>
              <w:bottom w:w="100" w:type="dxa"/>
              <w:right w:w="120" w:type="dxa"/>
            </w:tcMar>
            <w:vAlign w:val="center"/>
          </w:tcPr>
          <w:p w:rsidR="00345A7E" w:rsidRDefault="006917DF">
            <w:r>
              <w:rPr>
                <w:b/>
                <w:bCs/>
                <w:color w:val="FFFFFF"/>
                <w:sz w:val="24"/>
                <w:szCs w:val="24"/>
              </w:rPr>
              <w:t>Significado</w:t>
            </w:r>
          </w:p>
        </w:tc>
      </w:tr>
      <w:tr w:rsidR="00345A7E">
        <w:tc>
          <w:tcPr>
            <w:tcW w:w="2600" w:type="dxa"/>
            <w:tcMar>
              <w:top w:w="100" w:type="dxa"/>
              <w:left w:w="120" w:type="dxa"/>
              <w:bottom w:w="100" w:type="dxa"/>
              <w:right w:w="120" w:type="dxa"/>
            </w:tcMar>
            <w:vAlign w:val="center"/>
          </w:tcPr>
          <w:p w:rsidR="00345A7E" w:rsidRDefault="006917DF">
            <w:r>
              <w:rPr>
                <w:color w:val="1A1A1A"/>
                <w:sz w:val="24"/>
                <w:szCs w:val="24"/>
              </w:rPr>
              <w:t>PWA</w:t>
            </w:r>
          </w:p>
        </w:tc>
        <w:tc>
          <w:tcPr>
            <w:tcW w:w="6900" w:type="dxa"/>
            <w:tcMar>
              <w:top w:w="100" w:type="dxa"/>
              <w:left w:w="120" w:type="dxa"/>
              <w:bottom w:w="100" w:type="dxa"/>
              <w:right w:w="120" w:type="dxa"/>
            </w:tcMar>
            <w:vAlign w:val="center"/>
          </w:tcPr>
          <w:p w:rsidR="00345A7E" w:rsidRDefault="006917DF">
            <w:proofErr w:type="spellStart"/>
            <w:r>
              <w:rPr>
                <w:color w:val="1A1A1A"/>
                <w:sz w:val="24"/>
                <w:szCs w:val="24"/>
              </w:rPr>
              <w:t>Progressive</w:t>
            </w:r>
            <w:proofErr w:type="spellEnd"/>
            <w:r>
              <w:rPr>
                <w:color w:val="1A1A1A"/>
                <w:sz w:val="24"/>
                <w:szCs w:val="24"/>
              </w:rPr>
              <w:t xml:space="preserve"> Web App (Aplicación web progresiva): una página web que se puede instalar y usar como una </w:t>
            </w:r>
            <w:proofErr w:type="spellStart"/>
            <w:r>
              <w:rPr>
                <w:color w:val="1A1A1A"/>
                <w:sz w:val="24"/>
                <w:szCs w:val="24"/>
              </w:rPr>
              <w:t>app</w:t>
            </w:r>
            <w:proofErr w:type="spellEnd"/>
            <w:r>
              <w:rPr>
                <w:color w:val="1A1A1A"/>
                <w:sz w:val="24"/>
                <w:szCs w:val="24"/>
              </w:rPr>
              <w:t xml:space="preserve"> nativa.</w:t>
            </w:r>
          </w:p>
        </w:tc>
      </w:tr>
      <w:tr w:rsidR="00345A7E">
        <w:tc>
          <w:tcPr>
            <w:tcW w:w="2600" w:type="dxa"/>
            <w:tcMar>
              <w:top w:w="100" w:type="dxa"/>
              <w:left w:w="120" w:type="dxa"/>
              <w:bottom w:w="100" w:type="dxa"/>
              <w:right w:w="120" w:type="dxa"/>
            </w:tcMar>
            <w:vAlign w:val="center"/>
          </w:tcPr>
          <w:p w:rsidR="00345A7E" w:rsidRDefault="006917DF">
            <w:r>
              <w:rPr>
                <w:color w:val="1A1A1A"/>
                <w:sz w:val="24"/>
                <w:szCs w:val="24"/>
              </w:rPr>
              <w:t xml:space="preserve">Service </w:t>
            </w:r>
            <w:proofErr w:type="spellStart"/>
            <w:r>
              <w:rPr>
                <w:color w:val="1A1A1A"/>
                <w:sz w:val="24"/>
                <w:szCs w:val="24"/>
              </w:rPr>
              <w:t>Worker</w:t>
            </w:r>
            <w:proofErr w:type="spellEnd"/>
          </w:p>
        </w:tc>
        <w:tc>
          <w:tcPr>
            <w:tcW w:w="6900" w:type="dxa"/>
            <w:tcMar>
              <w:top w:w="100" w:type="dxa"/>
              <w:left w:w="120" w:type="dxa"/>
              <w:bottom w:w="100" w:type="dxa"/>
              <w:right w:w="120" w:type="dxa"/>
            </w:tcMar>
            <w:vAlign w:val="center"/>
          </w:tcPr>
          <w:p w:rsidR="00345A7E" w:rsidRDefault="006917DF">
            <w:r>
              <w:rPr>
                <w:color w:val="1A1A1A"/>
                <w:sz w:val="24"/>
                <w:szCs w:val="24"/>
              </w:rPr>
              <w:t>Un pequeño programa que corre en segundo plano en el navegador y permite el funcionamiento sin conexión.</w:t>
            </w:r>
          </w:p>
        </w:tc>
      </w:tr>
      <w:tr w:rsidR="00345A7E">
        <w:tc>
          <w:tcPr>
            <w:tcW w:w="2600" w:type="dxa"/>
            <w:tcMar>
              <w:top w:w="100" w:type="dxa"/>
              <w:left w:w="120" w:type="dxa"/>
              <w:bottom w:w="100" w:type="dxa"/>
              <w:right w:w="120" w:type="dxa"/>
            </w:tcMar>
            <w:vAlign w:val="center"/>
          </w:tcPr>
          <w:p w:rsidR="00345A7E" w:rsidRDefault="006917DF">
            <w:proofErr w:type="spellStart"/>
            <w:r>
              <w:rPr>
                <w:color w:val="1A1A1A"/>
                <w:sz w:val="24"/>
                <w:szCs w:val="24"/>
              </w:rPr>
              <w:t>IndexedDB</w:t>
            </w:r>
            <w:proofErr w:type="spellEnd"/>
          </w:p>
        </w:tc>
        <w:tc>
          <w:tcPr>
            <w:tcW w:w="6900" w:type="dxa"/>
            <w:tcMar>
              <w:top w:w="100" w:type="dxa"/>
              <w:left w:w="120" w:type="dxa"/>
              <w:bottom w:w="100" w:type="dxa"/>
              <w:right w:w="120" w:type="dxa"/>
            </w:tcMar>
            <w:vAlign w:val="center"/>
          </w:tcPr>
          <w:p w:rsidR="00345A7E" w:rsidRDefault="006917DF">
            <w:r>
              <w:rPr>
                <w:color w:val="1A1A1A"/>
                <w:sz w:val="24"/>
                <w:szCs w:val="24"/>
              </w:rPr>
              <w:t>Base de datos incorporada en el navegador, usada para guardar tu información localmente.</w:t>
            </w:r>
          </w:p>
        </w:tc>
      </w:tr>
      <w:tr w:rsidR="00345A7E">
        <w:tc>
          <w:tcPr>
            <w:tcW w:w="2600" w:type="dxa"/>
            <w:tcMar>
              <w:top w:w="100" w:type="dxa"/>
              <w:left w:w="120" w:type="dxa"/>
              <w:bottom w:w="100" w:type="dxa"/>
              <w:right w:w="120" w:type="dxa"/>
            </w:tcMar>
            <w:vAlign w:val="center"/>
          </w:tcPr>
          <w:p w:rsidR="00345A7E" w:rsidRDefault="006917DF">
            <w:proofErr w:type="spellStart"/>
            <w:r>
              <w:rPr>
                <w:color w:val="1A1A1A"/>
                <w:sz w:val="24"/>
                <w:szCs w:val="24"/>
              </w:rPr>
              <w:t>Manifest</w:t>
            </w:r>
            <w:proofErr w:type="spellEnd"/>
          </w:p>
        </w:tc>
        <w:tc>
          <w:tcPr>
            <w:tcW w:w="6900" w:type="dxa"/>
            <w:tcMar>
              <w:top w:w="100" w:type="dxa"/>
              <w:left w:w="120" w:type="dxa"/>
              <w:bottom w:w="100" w:type="dxa"/>
              <w:right w:w="120" w:type="dxa"/>
            </w:tcMar>
            <w:vAlign w:val="center"/>
          </w:tcPr>
          <w:p w:rsidR="00345A7E" w:rsidRDefault="006917DF">
            <w:r>
              <w:rPr>
                <w:color w:val="1A1A1A"/>
                <w:sz w:val="24"/>
                <w:szCs w:val="24"/>
              </w:rPr>
              <w:t>Archivo que describe la aplicación (nombre, ícono, colores) para que el navegador la pueda instalar.</w:t>
            </w:r>
          </w:p>
        </w:tc>
      </w:tr>
      <w:tr w:rsidR="00345A7E">
        <w:tc>
          <w:tcPr>
            <w:tcW w:w="2600" w:type="dxa"/>
            <w:tcMar>
              <w:top w:w="100" w:type="dxa"/>
              <w:left w:w="120" w:type="dxa"/>
              <w:bottom w:w="100" w:type="dxa"/>
              <w:right w:w="120" w:type="dxa"/>
            </w:tcMar>
            <w:vAlign w:val="center"/>
          </w:tcPr>
          <w:p w:rsidR="00345A7E" w:rsidRDefault="006917DF">
            <w:r>
              <w:rPr>
                <w:color w:val="1A1A1A"/>
                <w:sz w:val="24"/>
                <w:szCs w:val="24"/>
              </w:rPr>
              <w:t>Caché</w:t>
            </w:r>
          </w:p>
        </w:tc>
        <w:tc>
          <w:tcPr>
            <w:tcW w:w="6900" w:type="dxa"/>
            <w:tcMar>
              <w:top w:w="100" w:type="dxa"/>
              <w:left w:w="120" w:type="dxa"/>
              <w:bottom w:w="100" w:type="dxa"/>
              <w:right w:w="120" w:type="dxa"/>
            </w:tcMar>
            <w:vAlign w:val="center"/>
          </w:tcPr>
          <w:p w:rsidR="00345A7E" w:rsidRDefault="006917DF">
            <w:r>
              <w:rPr>
                <w:color w:val="1A1A1A"/>
                <w:sz w:val="24"/>
                <w:szCs w:val="24"/>
              </w:rPr>
              <w:t>Copia guardada de los archivos de la aplicación, para no tener que descargarlos de nuevo cada vez.</w:t>
            </w:r>
          </w:p>
        </w:tc>
      </w:tr>
      <w:tr w:rsidR="00345A7E">
        <w:tc>
          <w:tcPr>
            <w:tcW w:w="2600" w:type="dxa"/>
            <w:tcMar>
              <w:top w:w="100" w:type="dxa"/>
              <w:left w:w="120" w:type="dxa"/>
              <w:bottom w:w="100" w:type="dxa"/>
              <w:right w:w="120" w:type="dxa"/>
            </w:tcMar>
            <w:vAlign w:val="center"/>
          </w:tcPr>
          <w:p w:rsidR="00345A7E" w:rsidRDefault="006917DF">
            <w:r>
              <w:rPr>
                <w:color w:val="1A1A1A"/>
                <w:sz w:val="24"/>
                <w:szCs w:val="24"/>
              </w:rPr>
              <w:t>Balance</w:t>
            </w:r>
          </w:p>
        </w:tc>
        <w:tc>
          <w:tcPr>
            <w:tcW w:w="6900" w:type="dxa"/>
            <w:tcMar>
              <w:top w:w="100" w:type="dxa"/>
              <w:left w:w="120" w:type="dxa"/>
              <w:bottom w:w="100" w:type="dxa"/>
              <w:right w:w="120" w:type="dxa"/>
            </w:tcMar>
            <w:vAlign w:val="center"/>
          </w:tcPr>
          <w:p w:rsidR="00345A7E" w:rsidRDefault="006917DF">
            <w:r>
              <w:rPr>
                <w:color w:val="1A1A1A"/>
                <w:sz w:val="24"/>
                <w:szCs w:val="24"/>
              </w:rPr>
              <w:t>Diferencia entre el total de tus ingresos y el total de tus gastos.</w:t>
            </w:r>
          </w:p>
        </w:tc>
      </w:tr>
      <w:tr w:rsidR="00345A7E">
        <w:tc>
          <w:tcPr>
            <w:tcW w:w="2600" w:type="dxa"/>
            <w:tcMar>
              <w:top w:w="100" w:type="dxa"/>
              <w:left w:w="120" w:type="dxa"/>
              <w:bottom w:w="100" w:type="dxa"/>
              <w:right w:w="120" w:type="dxa"/>
            </w:tcMar>
            <w:vAlign w:val="center"/>
          </w:tcPr>
          <w:p w:rsidR="00345A7E" w:rsidRDefault="006917DF">
            <w:r>
              <w:rPr>
                <w:color w:val="1A1A1A"/>
                <w:sz w:val="24"/>
                <w:szCs w:val="24"/>
              </w:rPr>
              <w:t>Cierre de mes</w:t>
            </w:r>
          </w:p>
        </w:tc>
        <w:tc>
          <w:tcPr>
            <w:tcW w:w="6900" w:type="dxa"/>
            <w:tcMar>
              <w:top w:w="100" w:type="dxa"/>
              <w:left w:w="120" w:type="dxa"/>
              <w:bottom w:w="100" w:type="dxa"/>
              <w:right w:w="120" w:type="dxa"/>
            </w:tcMar>
            <w:vAlign w:val="center"/>
          </w:tcPr>
          <w:p w:rsidR="00345A7E" w:rsidRDefault="006917DF">
            <w:r>
              <w:rPr>
                <w:color w:val="1A1A1A"/>
                <w:sz w:val="24"/>
                <w:szCs w:val="24"/>
              </w:rPr>
              <w:t>Resumen de la actividad financiera de un mes calendario específico.</w:t>
            </w:r>
          </w:p>
        </w:tc>
      </w:tr>
    </w:tbl>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4A528F" w:rsidRDefault="004A528F" w:rsidP="008F54D7">
      <w:pPr>
        <w:pStyle w:val="Estilo1"/>
      </w:pPr>
    </w:p>
    <w:p w:rsidR="00345A7E" w:rsidRPr="00D16100" w:rsidRDefault="006917DF" w:rsidP="008F54D7">
      <w:pPr>
        <w:pStyle w:val="Estilo1"/>
      </w:pPr>
      <w:bookmarkStart w:id="53" w:name="_Toc238020519"/>
      <w:r w:rsidRPr="00D16100">
        <w:t>22. Ficha técnica</w:t>
      </w:r>
      <w:bookmarkEnd w:id="53"/>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345A7E" w:rsidTr="00D16100">
        <w:tc>
          <w:tcPr>
            <w:tcW w:w="3400" w:type="dxa"/>
            <w:shd w:val="clear" w:color="auto" w:fill="000000" w:themeFill="text1"/>
            <w:tcMar>
              <w:top w:w="100" w:type="dxa"/>
              <w:left w:w="120" w:type="dxa"/>
              <w:bottom w:w="100" w:type="dxa"/>
              <w:right w:w="120" w:type="dxa"/>
            </w:tcMar>
            <w:vAlign w:val="center"/>
          </w:tcPr>
          <w:p w:rsidR="00345A7E" w:rsidRDefault="006917DF">
            <w:r>
              <w:rPr>
                <w:b/>
                <w:bCs/>
                <w:color w:val="FFFFFF"/>
                <w:sz w:val="24"/>
                <w:szCs w:val="24"/>
              </w:rPr>
              <w:t>Elemento</w:t>
            </w:r>
          </w:p>
        </w:tc>
        <w:tc>
          <w:tcPr>
            <w:tcW w:w="6100" w:type="dxa"/>
            <w:shd w:val="clear" w:color="auto" w:fill="000000" w:themeFill="text1"/>
            <w:tcMar>
              <w:top w:w="100" w:type="dxa"/>
              <w:left w:w="120" w:type="dxa"/>
              <w:bottom w:w="100" w:type="dxa"/>
              <w:right w:w="120" w:type="dxa"/>
            </w:tcMar>
            <w:vAlign w:val="center"/>
          </w:tcPr>
          <w:p w:rsidR="00345A7E" w:rsidRDefault="006917DF">
            <w:r>
              <w:rPr>
                <w:b/>
                <w:bCs/>
                <w:color w:val="FFFFFF"/>
                <w:sz w:val="24"/>
                <w:szCs w:val="24"/>
              </w:rPr>
              <w:t>Detalle</w:t>
            </w:r>
          </w:p>
        </w:tc>
      </w:tr>
      <w:tr w:rsidR="00345A7E">
        <w:tc>
          <w:tcPr>
            <w:tcW w:w="3400" w:type="dxa"/>
            <w:tcMar>
              <w:top w:w="100" w:type="dxa"/>
              <w:left w:w="120" w:type="dxa"/>
              <w:bottom w:w="100" w:type="dxa"/>
              <w:right w:w="120" w:type="dxa"/>
            </w:tcMar>
            <w:vAlign w:val="center"/>
          </w:tcPr>
          <w:p w:rsidR="00345A7E" w:rsidRDefault="006917DF">
            <w:r>
              <w:rPr>
                <w:color w:val="1A1A1A"/>
                <w:sz w:val="24"/>
                <w:szCs w:val="24"/>
              </w:rPr>
              <w:t>Nombre de la aplicación</w:t>
            </w:r>
          </w:p>
        </w:tc>
        <w:tc>
          <w:tcPr>
            <w:tcW w:w="6100" w:type="dxa"/>
            <w:tcMar>
              <w:top w:w="100" w:type="dxa"/>
              <w:left w:w="120" w:type="dxa"/>
              <w:bottom w:w="100" w:type="dxa"/>
              <w:right w:w="120" w:type="dxa"/>
            </w:tcMar>
            <w:vAlign w:val="center"/>
          </w:tcPr>
          <w:p w:rsidR="00345A7E" w:rsidRDefault="006917DF">
            <w:r>
              <w:rPr>
                <w:color w:val="1A1A1A"/>
                <w:sz w:val="24"/>
                <w:szCs w:val="24"/>
              </w:rPr>
              <w:t>Finanzas Claras</w:t>
            </w:r>
          </w:p>
        </w:tc>
      </w:tr>
      <w:tr w:rsidR="00345A7E">
        <w:tc>
          <w:tcPr>
            <w:tcW w:w="3400" w:type="dxa"/>
            <w:tcMar>
              <w:top w:w="100" w:type="dxa"/>
              <w:left w:w="120" w:type="dxa"/>
              <w:bottom w:w="100" w:type="dxa"/>
              <w:right w:w="120" w:type="dxa"/>
            </w:tcMar>
            <w:vAlign w:val="center"/>
          </w:tcPr>
          <w:p w:rsidR="00345A7E" w:rsidRDefault="006917DF">
            <w:r>
              <w:rPr>
                <w:color w:val="1A1A1A"/>
                <w:sz w:val="24"/>
                <w:szCs w:val="24"/>
              </w:rPr>
              <w:t>Tipo de aplicación</w:t>
            </w:r>
          </w:p>
        </w:tc>
        <w:tc>
          <w:tcPr>
            <w:tcW w:w="6100" w:type="dxa"/>
            <w:tcMar>
              <w:top w:w="100" w:type="dxa"/>
              <w:left w:w="120" w:type="dxa"/>
              <w:bottom w:w="100" w:type="dxa"/>
              <w:right w:w="120" w:type="dxa"/>
            </w:tcMar>
            <w:vAlign w:val="center"/>
          </w:tcPr>
          <w:p w:rsidR="00345A7E" w:rsidRDefault="006917DF">
            <w:r>
              <w:rPr>
                <w:color w:val="1A1A1A"/>
                <w:sz w:val="24"/>
                <w:szCs w:val="24"/>
              </w:rPr>
              <w:t>PWA (</w:t>
            </w:r>
            <w:proofErr w:type="spellStart"/>
            <w:r>
              <w:rPr>
                <w:color w:val="1A1A1A"/>
                <w:sz w:val="24"/>
                <w:szCs w:val="24"/>
              </w:rPr>
              <w:t>Progressive</w:t>
            </w:r>
            <w:proofErr w:type="spellEnd"/>
            <w:r>
              <w:rPr>
                <w:color w:val="1A1A1A"/>
                <w:sz w:val="24"/>
                <w:szCs w:val="24"/>
              </w:rPr>
              <w:t xml:space="preserve"> Web App)</w:t>
            </w:r>
          </w:p>
        </w:tc>
      </w:tr>
      <w:tr w:rsidR="00345A7E" w:rsidRPr="00BC63E6">
        <w:tc>
          <w:tcPr>
            <w:tcW w:w="3400" w:type="dxa"/>
            <w:tcMar>
              <w:top w:w="100" w:type="dxa"/>
              <w:left w:w="120" w:type="dxa"/>
              <w:bottom w:w="100" w:type="dxa"/>
              <w:right w:w="120" w:type="dxa"/>
            </w:tcMar>
            <w:vAlign w:val="center"/>
          </w:tcPr>
          <w:p w:rsidR="00345A7E" w:rsidRDefault="006917DF">
            <w:r>
              <w:rPr>
                <w:color w:val="1A1A1A"/>
                <w:sz w:val="24"/>
                <w:szCs w:val="24"/>
              </w:rPr>
              <w:t>Tecnologías utilizadas</w:t>
            </w:r>
          </w:p>
        </w:tc>
        <w:tc>
          <w:tcPr>
            <w:tcW w:w="6100" w:type="dxa"/>
            <w:tcMar>
              <w:top w:w="100" w:type="dxa"/>
              <w:left w:w="120" w:type="dxa"/>
              <w:bottom w:w="100" w:type="dxa"/>
              <w:right w:w="120" w:type="dxa"/>
            </w:tcMar>
            <w:vAlign w:val="center"/>
          </w:tcPr>
          <w:p w:rsidR="00345A7E" w:rsidRPr="00B14260" w:rsidRDefault="006917DF">
            <w:pPr>
              <w:rPr>
                <w:lang w:val="en-US"/>
              </w:rPr>
            </w:pPr>
            <w:r w:rsidRPr="00B14260">
              <w:rPr>
                <w:color w:val="1A1A1A"/>
                <w:sz w:val="24"/>
                <w:szCs w:val="24"/>
                <w:lang w:val="en-US"/>
              </w:rPr>
              <w:t xml:space="preserve">HTML5, CSS3, JavaScript, </w:t>
            </w:r>
            <w:proofErr w:type="spellStart"/>
            <w:r w:rsidRPr="00B14260">
              <w:rPr>
                <w:color w:val="1A1A1A"/>
                <w:sz w:val="24"/>
                <w:szCs w:val="24"/>
                <w:lang w:val="en-US"/>
              </w:rPr>
              <w:t>IndexedDB</w:t>
            </w:r>
            <w:proofErr w:type="spellEnd"/>
            <w:r w:rsidRPr="00B14260">
              <w:rPr>
                <w:color w:val="1A1A1A"/>
                <w:sz w:val="24"/>
                <w:szCs w:val="24"/>
                <w:lang w:val="en-US"/>
              </w:rPr>
              <w:t>, Service Worker</w:t>
            </w:r>
          </w:p>
        </w:tc>
      </w:tr>
      <w:tr w:rsidR="00345A7E">
        <w:tc>
          <w:tcPr>
            <w:tcW w:w="3400" w:type="dxa"/>
            <w:tcMar>
              <w:top w:w="100" w:type="dxa"/>
              <w:left w:w="120" w:type="dxa"/>
              <w:bottom w:w="100" w:type="dxa"/>
              <w:right w:w="120" w:type="dxa"/>
            </w:tcMar>
            <w:vAlign w:val="center"/>
          </w:tcPr>
          <w:p w:rsidR="00345A7E" w:rsidRDefault="006917DF">
            <w:r>
              <w:rPr>
                <w:color w:val="1A1A1A"/>
                <w:sz w:val="24"/>
                <w:szCs w:val="24"/>
              </w:rPr>
              <w:t>Archivos principales</w:t>
            </w:r>
          </w:p>
        </w:tc>
        <w:tc>
          <w:tcPr>
            <w:tcW w:w="6100" w:type="dxa"/>
            <w:tcMar>
              <w:top w:w="100" w:type="dxa"/>
              <w:left w:w="120" w:type="dxa"/>
              <w:bottom w:w="100" w:type="dxa"/>
              <w:right w:w="120" w:type="dxa"/>
            </w:tcMar>
            <w:vAlign w:val="center"/>
          </w:tcPr>
          <w:p w:rsidR="00345A7E" w:rsidRDefault="006917DF">
            <w:r>
              <w:rPr>
                <w:color w:val="1A1A1A"/>
                <w:sz w:val="24"/>
                <w:szCs w:val="24"/>
              </w:rPr>
              <w:t xml:space="preserve">index.html, styles.css, app.js, db.js, </w:t>
            </w:r>
            <w:proofErr w:type="spellStart"/>
            <w:r>
              <w:rPr>
                <w:color w:val="1A1A1A"/>
                <w:sz w:val="24"/>
                <w:szCs w:val="24"/>
              </w:rPr>
              <w:t>manifest.json</w:t>
            </w:r>
            <w:proofErr w:type="spellEnd"/>
            <w:r>
              <w:rPr>
                <w:color w:val="1A1A1A"/>
                <w:sz w:val="24"/>
                <w:szCs w:val="24"/>
              </w:rPr>
              <w:t>, service-worker.js, icon-192.png, icon-512.png</w:t>
            </w:r>
          </w:p>
        </w:tc>
      </w:tr>
      <w:tr w:rsidR="00345A7E">
        <w:tc>
          <w:tcPr>
            <w:tcW w:w="3400" w:type="dxa"/>
            <w:tcMar>
              <w:top w:w="100" w:type="dxa"/>
              <w:left w:w="120" w:type="dxa"/>
              <w:bottom w:w="100" w:type="dxa"/>
              <w:right w:w="120" w:type="dxa"/>
            </w:tcMar>
            <w:vAlign w:val="center"/>
          </w:tcPr>
          <w:p w:rsidR="00345A7E" w:rsidRDefault="006917DF">
            <w:r>
              <w:rPr>
                <w:color w:val="1A1A1A"/>
                <w:sz w:val="24"/>
                <w:szCs w:val="24"/>
              </w:rPr>
              <w:t>Moneda</w:t>
            </w:r>
          </w:p>
        </w:tc>
        <w:tc>
          <w:tcPr>
            <w:tcW w:w="6100" w:type="dxa"/>
            <w:tcMar>
              <w:top w:w="100" w:type="dxa"/>
              <w:left w:w="120" w:type="dxa"/>
              <w:bottom w:w="100" w:type="dxa"/>
              <w:right w:w="120" w:type="dxa"/>
            </w:tcMar>
            <w:vAlign w:val="center"/>
          </w:tcPr>
          <w:p w:rsidR="00345A7E" w:rsidRDefault="006917DF">
            <w:r>
              <w:rPr>
                <w:color w:val="1A1A1A"/>
                <w:sz w:val="24"/>
                <w:szCs w:val="24"/>
              </w:rPr>
              <w:t>Dólar estadounidense (USD), formato de El Salvador</w:t>
            </w:r>
          </w:p>
        </w:tc>
      </w:tr>
      <w:tr w:rsidR="00345A7E">
        <w:tc>
          <w:tcPr>
            <w:tcW w:w="3400" w:type="dxa"/>
            <w:tcMar>
              <w:top w:w="100" w:type="dxa"/>
              <w:left w:w="120" w:type="dxa"/>
              <w:bottom w:w="100" w:type="dxa"/>
              <w:right w:w="120" w:type="dxa"/>
            </w:tcMar>
            <w:vAlign w:val="center"/>
          </w:tcPr>
          <w:p w:rsidR="00345A7E" w:rsidRDefault="006917DF">
            <w:r>
              <w:rPr>
                <w:color w:val="1A1A1A"/>
                <w:sz w:val="24"/>
                <w:szCs w:val="24"/>
              </w:rPr>
              <w:t>Almacenamiento de datos</w:t>
            </w:r>
          </w:p>
        </w:tc>
        <w:tc>
          <w:tcPr>
            <w:tcW w:w="6100" w:type="dxa"/>
            <w:tcMar>
              <w:top w:w="100" w:type="dxa"/>
              <w:left w:w="120" w:type="dxa"/>
              <w:bottom w:w="100" w:type="dxa"/>
              <w:right w:w="120" w:type="dxa"/>
            </w:tcMar>
            <w:vAlign w:val="center"/>
          </w:tcPr>
          <w:p w:rsidR="00345A7E" w:rsidRDefault="006917DF">
            <w:r>
              <w:rPr>
                <w:color w:val="1A1A1A"/>
                <w:sz w:val="24"/>
                <w:szCs w:val="24"/>
              </w:rPr>
              <w:t>100% local, en el dispositivo del usuario (</w:t>
            </w:r>
            <w:proofErr w:type="spellStart"/>
            <w:r>
              <w:rPr>
                <w:color w:val="1A1A1A"/>
                <w:sz w:val="24"/>
                <w:szCs w:val="24"/>
              </w:rPr>
              <w:t>IndexedDB</w:t>
            </w:r>
            <w:proofErr w:type="spellEnd"/>
            <w:r>
              <w:rPr>
                <w:color w:val="1A1A1A"/>
                <w:sz w:val="24"/>
                <w:szCs w:val="24"/>
              </w:rPr>
              <w:t>)</w:t>
            </w:r>
          </w:p>
        </w:tc>
      </w:tr>
      <w:tr w:rsidR="00345A7E">
        <w:tc>
          <w:tcPr>
            <w:tcW w:w="3400" w:type="dxa"/>
            <w:tcMar>
              <w:top w:w="100" w:type="dxa"/>
              <w:left w:w="120" w:type="dxa"/>
              <w:bottom w:w="100" w:type="dxa"/>
              <w:right w:w="120" w:type="dxa"/>
            </w:tcMar>
            <w:vAlign w:val="center"/>
          </w:tcPr>
          <w:p w:rsidR="00345A7E" w:rsidRDefault="006917DF">
            <w:r>
              <w:rPr>
                <w:color w:val="1A1A1A"/>
                <w:sz w:val="24"/>
                <w:szCs w:val="24"/>
              </w:rPr>
              <w:t>Desarrolladora</w:t>
            </w:r>
          </w:p>
        </w:tc>
        <w:tc>
          <w:tcPr>
            <w:tcW w:w="6100" w:type="dxa"/>
            <w:tcMar>
              <w:top w:w="100" w:type="dxa"/>
              <w:left w:w="120" w:type="dxa"/>
              <w:bottom w:w="100" w:type="dxa"/>
              <w:right w:w="120" w:type="dxa"/>
            </w:tcMar>
            <w:vAlign w:val="center"/>
          </w:tcPr>
          <w:p w:rsidR="00345A7E" w:rsidRDefault="006917DF">
            <w:r>
              <w:rPr>
                <w:color w:val="1A1A1A"/>
                <w:sz w:val="24"/>
                <w:szCs w:val="24"/>
              </w:rPr>
              <w:t>Lixy Dayana Gómez</w:t>
            </w:r>
          </w:p>
        </w:tc>
      </w:tr>
    </w:tbl>
    <w:p w:rsidR="004A528F" w:rsidRDefault="004A528F" w:rsidP="008F54D7">
      <w:pPr>
        <w:pStyle w:val="Estilo1"/>
      </w:pPr>
    </w:p>
    <w:p w:rsidR="00345A7E" w:rsidRPr="00D16100" w:rsidRDefault="006917DF" w:rsidP="008F54D7">
      <w:pPr>
        <w:pStyle w:val="Estilo1"/>
      </w:pPr>
      <w:bookmarkStart w:id="54" w:name="_Toc238020520"/>
      <w:r w:rsidRPr="00D16100">
        <w:t>23. Créditos</w:t>
      </w:r>
      <w:bookmarkEnd w:id="54"/>
    </w:p>
    <w:p w:rsidR="00345A7E" w:rsidRDefault="006917DF">
      <w:pPr>
        <w:spacing w:after="160" w:line="360" w:lineRule="auto"/>
        <w:jc w:val="both"/>
      </w:pPr>
      <w:r>
        <w:rPr>
          <w:b/>
          <w:bCs/>
          <w:color w:val="1A1A1A"/>
          <w:sz w:val="24"/>
          <w:szCs w:val="24"/>
        </w:rPr>
        <w:t>Aplicación diseñada y desarrollada por Lixy Dayana Gómez.</w:t>
      </w:r>
    </w:p>
    <w:p w:rsidR="00345A7E" w:rsidRDefault="006917DF">
      <w:pPr>
        <w:spacing w:after="160" w:line="360" w:lineRule="auto"/>
        <w:jc w:val="both"/>
      </w:pPr>
      <w:r>
        <w:rPr>
          <w:color w:val="1A1A1A"/>
          <w:sz w:val="24"/>
          <w:szCs w:val="24"/>
        </w:rPr>
        <w:t>Finanzas Claras — C</w:t>
      </w:r>
      <w:bookmarkStart w:id="55" w:name="_GoBack"/>
      <w:bookmarkEnd w:id="55"/>
      <w:r>
        <w:rPr>
          <w:color w:val="1A1A1A"/>
          <w:sz w:val="24"/>
          <w:szCs w:val="24"/>
        </w:rPr>
        <w:t>ontrol de gastos personales, offline e instalable.</w:t>
      </w:r>
    </w:p>
    <w:sectPr w:rsidR="00345A7E">
      <w:headerReference w:type="default" r:id="rId20"/>
      <w:footerReference w:type="default" r:id="rId21"/>
      <w:pgSz w:w="11906" w:h="16838"/>
      <w:pgMar w:top="1300" w:right="1300" w:bottom="1300" w:left="13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EFB" w:rsidRDefault="00F64EFB">
      <w:r>
        <w:separator/>
      </w:r>
    </w:p>
  </w:endnote>
  <w:endnote w:type="continuationSeparator" w:id="0">
    <w:p w:rsidR="00F64EFB" w:rsidRDefault="00F64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F9A" w:rsidRDefault="00846F9A">
    <w:pPr>
      <w:jc w:val="center"/>
    </w:pPr>
    <w:r>
      <w:rPr>
        <w:color w:val="6B6B6B"/>
        <w:sz w:val="16"/>
        <w:szCs w:val="16"/>
      </w:rPr>
      <w:t xml:space="preserve">Página </w:t>
    </w:r>
    <w:r>
      <w:rPr>
        <w:color w:val="6B6B6B"/>
        <w:sz w:val="16"/>
        <w:szCs w:val="16"/>
      </w:rPr>
      <w:fldChar w:fldCharType="begin"/>
    </w:r>
    <w:r>
      <w:rPr>
        <w:color w:val="6B6B6B"/>
        <w:sz w:val="16"/>
        <w:szCs w:val="16"/>
      </w:rPr>
      <w:instrText>PAGE</w:instrText>
    </w:r>
    <w:r>
      <w:rPr>
        <w:color w:val="6B6B6B"/>
        <w:sz w:val="16"/>
        <w:szCs w:val="16"/>
      </w:rPr>
      <w:fldChar w:fldCharType="separate"/>
    </w:r>
    <w:r w:rsidR="003B124C">
      <w:rPr>
        <w:noProof/>
        <w:color w:val="6B6B6B"/>
        <w:sz w:val="16"/>
        <w:szCs w:val="16"/>
      </w:rPr>
      <w:t>18</w:t>
    </w:r>
    <w:r>
      <w:rPr>
        <w:color w:val="6B6B6B"/>
        <w:sz w:val="16"/>
        <w:szCs w:val="16"/>
      </w:rPr>
      <w:fldChar w:fldCharType="end"/>
    </w:r>
    <w:r>
      <w:rPr>
        <w:color w:val="6B6B6B"/>
        <w:sz w:val="16"/>
        <w:szCs w:val="16"/>
      </w:rPr>
      <w:t xml:space="preserve"> de </w:t>
    </w:r>
    <w:r>
      <w:rPr>
        <w:color w:val="6B6B6B"/>
        <w:sz w:val="16"/>
        <w:szCs w:val="16"/>
      </w:rPr>
      <w:fldChar w:fldCharType="begin"/>
    </w:r>
    <w:r>
      <w:rPr>
        <w:color w:val="6B6B6B"/>
        <w:sz w:val="16"/>
        <w:szCs w:val="16"/>
      </w:rPr>
      <w:instrText>NUMPAGES</w:instrText>
    </w:r>
    <w:r>
      <w:rPr>
        <w:color w:val="6B6B6B"/>
        <w:sz w:val="16"/>
        <w:szCs w:val="16"/>
      </w:rPr>
      <w:fldChar w:fldCharType="separate"/>
    </w:r>
    <w:r w:rsidR="003B124C">
      <w:rPr>
        <w:noProof/>
        <w:color w:val="6B6B6B"/>
        <w:sz w:val="16"/>
        <w:szCs w:val="16"/>
      </w:rPr>
      <w:t>33</w:t>
    </w:r>
    <w:r>
      <w:rPr>
        <w:color w:val="6B6B6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EFB" w:rsidRDefault="00F64EFB">
      <w:r>
        <w:separator/>
      </w:r>
    </w:p>
  </w:footnote>
  <w:footnote w:type="continuationSeparator" w:id="0">
    <w:p w:rsidR="00F64EFB" w:rsidRDefault="00F64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F9A" w:rsidRDefault="00846F9A">
    <w:pPr>
      <w:jc w:val="right"/>
    </w:pPr>
    <w:r>
      <w:rPr>
        <w:i/>
        <w:iCs/>
        <w:color w:val="6B6B6B"/>
        <w:sz w:val="16"/>
        <w:szCs w:val="16"/>
      </w:rPr>
      <w:t>Finanzas Claras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B111B"/>
    <w:multiLevelType w:val="hybridMultilevel"/>
    <w:tmpl w:val="C47206CC"/>
    <w:lvl w:ilvl="0" w:tplc="1CF06A1E">
      <w:start w:val="1"/>
      <w:numFmt w:val="decimal"/>
      <w:lvlText w:val="%1."/>
      <w:lvlJc w:val="left"/>
      <w:pPr>
        <w:ind w:left="420" w:hanging="300"/>
      </w:pPr>
    </w:lvl>
    <w:lvl w:ilvl="1" w:tplc="8B6C17B8">
      <w:numFmt w:val="decimal"/>
      <w:lvlText w:val=""/>
      <w:lvlJc w:val="left"/>
    </w:lvl>
    <w:lvl w:ilvl="2" w:tplc="5BAEA418">
      <w:numFmt w:val="decimal"/>
      <w:lvlText w:val=""/>
      <w:lvlJc w:val="left"/>
    </w:lvl>
    <w:lvl w:ilvl="3" w:tplc="9ED862BE">
      <w:numFmt w:val="decimal"/>
      <w:lvlText w:val=""/>
      <w:lvlJc w:val="left"/>
    </w:lvl>
    <w:lvl w:ilvl="4" w:tplc="AE9292E4">
      <w:numFmt w:val="decimal"/>
      <w:lvlText w:val=""/>
      <w:lvlJc w:val="left"/>
    </w:lvl>
    <w:lvl w:ilvl="5" w:tplc="9A760590">
      <w:numFmt w:val="decimal"/>
      <w:lvlText w:val=""/>
      <w:lvlJc w:val="left"/>
    </w:lvl>
    <w:lvl w:ilvl="6" w:tplc="E6E8017A">
      <w:numFmt w:val="decimal"/>
      <w:lvlText w:val=""/>
      <w:lvlJc w:val="left"/>
    </w:lvl>
    <w:lvl w:ilvl="7" w:tplc="12BC2850">
      <w:numFmt w:val="decimal"/>
      <w:lvlText w:val=""/>
      <w:lvlJc w:val="left"/>
    </w:lvl>
    <w:lvl w:ilvl="8" w:tplc="F24047FE">
      <w:numFmt w:val="decimal"/>
      <w:lvlText w:val=""/>
      <w:lvlJc w:val="left"/>
    </w:lvl>
  </w:abstractNum>
  <w:abstractNum w:abstractNumId="1">
    <w:nsid w:val="03ED49CC"/>
    <w:multiLevelType w:val="hybridMultilevel"/>
    <w:tmpl w:val="B4BADD36"/>
    <w:lvl w:ilvl="0" w:tplc="FAD0A344">
      <w:start w:val="1"/>
      <w:numFmt w:val="decimal"/>
      <w:lvlText w:val="%1."/>
      <w:lvlJc w:val="left"/>
      <w:pPr>
        <w:ind w:left="420" w:hanging="300"/>
      </w:pPr>
    </w:lvl>
    <w:lvl w:ilvl="1" w:tplc="FFAE3E44">
      <w:numFmt w:val="decimal"/>
      <w:lvlText w:val=""/>
      <w:lvlJc w:val="left"/>
    </w:lvl>
    <w:lvl w:ilvl="2" w:tplc="1328502A">
      <w:numFmt w:val="decimal"/>
      <w:lvlText w:val=""/>
      <w:lvlJc w:val="left"/>
    </w:lvl>
    <w:lvl w:ilvl="3" w:tplc="DF9C0406">
      <w:numFmt w:val="decimal"/>
      <w:lvlText w:val=""/>
      <w:lvlJc w:val="left"/>
    </w:lvl>
    <w:lvl w:ilvl="4" w:tplc="D598C920">
      <w:numFmt w:val="decimal"/>
      <w:lvlText w:val=""/>
      <w:lvlJc w:val="left"/>
    </w:lvl>
    <w:lvl w:ilvl="5" w:tplc="613A8102">
      <w:numFmt w:val="decimal"/>
      <w:lvlText w:val=""/>
      <w:lvlJc w:val="left"/>
    </w:lvl>
    <w:lvl w:ilvl="6" w:tplc="A0A09F12">
      <w:numFmt w:val="decimal"/>
      <w:lvlText w:val=""/>
      <w:lvlJc w:val="left"/>
    </w:lvl>
    <w:lvl w:ilvl="7" w:tplc="19A67988">
      <w:numFmt w:val="decimal"/>
      <w:lvlText w:val=""/>
      <w:lvlJc w:val="left"/>
    </w:lvl>
    <w:lvl w:ilvl="8" w:tplc="CEE26076">
      <w:numFmt w:val="decimal"/>
      <w:lvlText w:val=""/>
      <w:lvlJc w:val="left"/>
    </w:lvl>
  </w:abstractNum>
  <w:abstractNum w:abstractNumId="2">
    <w:nsid w:val="101E0EC2"/>
    <w:multiLevelType w:val="hybridMultilevel"/>
    <w:tmpl w:val="B4441ABC"/>
    <w:lvl w:ilvl="0" w:tplc="02CEDB44">
      <w:start w:val="1"/>
      <w:numFmt w:val="decimal"/>
      <w:lvlText w:val="%1."/>
      <w:lvlJc w:val="left"/>
      <w:pPr>
        <w:ind w:left="420" w:hanging="300"/>
      </w:pPr>
    </w:lvl>
    <w:lvl w:ilvl="1" w:tplc="7FC2AFC4">
      <w:numFmt w:val="decimal"/>
      <w:lvlText w:val=""/>
      <w:lvlJc w:val="left"/>
    </w:lvl>
    <w:lvl w:ilvl="2" w:tplc="7E82ABFE">
      <w:numFmt w:val="decimal"/>
      <w:lvlText w:val=""/>
      <w:lvlJc w:val="left"/>
    </w:lvl>
    <w:lvl w:ilvl="3" w:tplc="AC026596">
      <w:numFmt w:val="decimal"/>
      <w:lvlText w:val=""/>
      <w:lvlJc w:val="left"/>
    </w:lvl>
    <w:lvl w:ilvl="4" w:tplc="845065B8">
      <w:numFmt w:val="decimal"/>
      <w:lvlText w:val=""/>
      <w:lvlJc w:val="left"/>
    </w:lvl>
    <w:lvl w:ilvl="5" w:tplc="A0DE096E">
      <w:numFmt w:val="decimal"/>
      <w:lvlText w:val=""/>
      <w:lvlJc w:val="left"/>
    </w:lvl>
    <w:lvl w:ilvl="6" w:tplc="24460E1E">
      <w:numFmt w:val="decimal"/>
      <w:lvlText w:val=""/>
      <w:lvlJc w:val="left"/>
    </w:lvl>
    <w:lvl w:ilvl="7" w:tplc="0988E34A">
      <w:numFmt w:val="decimal"/>
      <w:lvlText w:val=""/>
      <w:lvlJc w:val="left"/>
    </w:lvl>
    <w:lvl w:ilvl="8" w:tplc="34A88D44">
      <w:numFmt w:val="decimal"/>
      <w:lvlText w:val=""/>
      <w:lvlJc w:val="left"/>
    </w:lvl>
  </w:abstractNum>
  <w:abstractNum w:abstractNumId="3">
    <w:nsid w:val="10FB2359"/>
    <w:multiLevelType w:val="hybridMultilevel"/>
    <w:tmpl w:val="8072376E"/>
    <w:lvl w:ilvl="0" w:tplc="FE70AD08">
      <w:start w:val="1"/>
      <w:numFmt w:val="bullet"/>
      <w:lvlText w:val="●"/>
      <w:lvlJc w:val="left"/>
      <w:pPr>
        <w:ind w:left="720" w:hanging="360"/>
      </w:pPr>
    </w:lvl>
    <w:lvl w:ilvl="1" w:tplc="C28C0C16">
      <w:start w:val="1"/>
      <w:numFmt w:val="bullet"/>
      <w:lvlText w:val="○"/>
      <w:lvlJc w:val="left"/>
      <w:pPr>
        <w:ind w:left="1440" w:hanging="360"/>
      </w:pPr>
    </w:lvl>
    <w:lvl w:ilvl="2" w:tplc="0E32F6E8">
      <w:start w:val="1"/>
      <w:numFmt w:val="bullet"/>
      <w:lvlText w:val="■"/>
      <w:lvlJc w:val="left"/>
      <w:pPr>
        <w:ind w:left="2160" w:hanging="360"/>
      </w:pPr>
    </w:lvl>
    <w:lvl w:ilvl="3" w:tplc="C4324642">
      <w:start w:val="1"/>
      <w:numFmt w:val="bullet"/>
      <w:lvlText w:val="●"/>
      <w:lvlJc w:val="left"/>
      <w:pPr>
        <w:ind w:left="2880" w:hanging="360"/>
      </w:pPr>
    </w:lvl>
    <w:lvl w:ilvl="4" w:tplc="E8FED9C8">
      <w:start w:val="1"/>
      <w:numFmt w:val="bullet"/>
      <w:lvlText w:val="○"/>
      <w:lvlJc w:val="left"/>
      <w:pPr>
        <w:ind w:left="3600" w:hanging="360"/>
      </w:pPr>
    </w:lvl>
    <w:lvl w:ilvl="5" w:tplc="7C2AF4BE">
      <w:start w:val="1"/>
      <w:numFmt w:val="bullet"/>
      <w:lvlText w:val="■"/>
      <w:lvlJc w:val="left"/>
      <w:pPr>
        <w:ind w:left="4320" w:hanging="360"/>
      </w:pPr>
    </w:lvl>
    <w:lvl w:ilvl="6" w:tplc="C602F1E4">
      <w:start w:val="1"/>
      <w:numFmt w:val="bullet"/>
      <w:lvlText w:val="●"/>
      <w:lvlJc w:val="left"/>
      <w:pPr>
        <w:ind w:left="5040" w:hanging="360"/>
      </w:pPr>
    </w:lvl>
    <w:lvl w:ilvl="7" w:tplc="5374DCE0">
      <w:start w:val="1"/>
      <w:numFmt w:val="bullet"/>
      <w:lvlText w:val="●"/>
      <w:lvlJc w:val="left"/>
      <w:pPr>
        <w:ind w:left="5760" w:hanging="360"/>
      </w:pPr>
    </w:lvl>
    <w:lvl w:ilvl="8" w:tplc="3AB23790">
      <w:start w:val="1"/>
      <w:numFmt w:val="bullet"/>
      <w:lvlText w:val="●"/>
      <w:lvlJc w:val="left"/>
      <w:pPr>
        <w:ind w:left="6480" w:hanging="360"/>
      </w:pPr>
    </w:lvl>
  </w:abstractNum>
  <w:abstractNum w:abstractNumId="4">
    <w:nsid w:val="11133E5D"/>
    <w:multiLevelType w:val="hybridMultilevel"/>
    <w:tmpl w:val="62E46490"/>
    <w:lvl w:ilvl="0" w:tplc="44FA8C16">
      <w:start w:val="1"/>
      <w:numFmt w:val="bullet"/>
      <w:lvlText w:val="•"/>
      <w:lvlJc w:val="left"/>
      <w:pPr>
        <w:ind w:left="400" w:hanging="260"/>
      </w:pPr>
    </w:lvl>
    <w:lvl w:ilvl="1" w:tplc="97EE037E">
      <w:numFmt w:val="decimal"/>
      <w:lvlText w:val=""/>
      <w:lvlJc w:val="left"/>
    </w:lvl>
    <w:lvl w:ilvl="2" w:tplc="6E46CBE0">
      <w:numFmt w:val="decimal"/>
      <w:lvlText w:val=""/>
      <w:lvlJc w:val="left"/>
    </w:lvl>
    <w:lvl w:ilvl="3" w:tplc="FA8EDED6">
      <w:numFmt w:val="decimal"/>
      <w:lvlText w:val=""/>
      <w:lvlJc w:val="left"/>
    </w:lvl>
    <w:lvl w:ilvl="4" w:tplc="3EB875D4">
      <w:numFmt w:val="decimal"/>
      <w:lvlText w:val=""/>
      <w:lvlJc w:val="left"/>
    </w:lvl>
    <w:lvl w:ilvl="5" w:tplc="DAD8493A">
      <w:numFmt w:val="decimal"/>
      <w:lvlText w:val=""/>
      <w:lvlJc w:val="left"/>
    </w:lvl>
    <w:lvl w:ilvl="6" w:tplc="C0F88C5A">
      <w:numFmt w:val="decimal"/>
      <w:lvlText w:val=""/>
      <w:lvlJc w:val="left"/>
    </w:lvl>
    <w:lvl w:ilvl="7" w:tplc="D9B6CDC0">
      <w:numFmt w:val="decimal"/>
      <w:lvlText w:val=""/>
      <w:lvlJc w:val="left"/>
    </w:lvl>
    <w:lvl w:ilvl="8" w:tplc="FA82EC26">
      <w:numFmt w:val="decimal"/>
      <w:lvlText w:val=""/>
      <w:lvlJc w:val="left"/>
    </w:lvl>
  </w:abstractNum>
  <w:abstractNum w:abstractNumId="5">
    <w:nsid w:val="2C4E68C8"/>
    <w:multiLevelType w:val="hybridMultilevel"/>
    <w:tmpl w:val="3C8413AE"/>
    <w:lvl w:ilvl="0" w:tplc="3DB017CE">
      <w:start w:val="1"/>
      <w:numFmt w:val="decimal"/>
      <w:lvlText w:val="%1."/>
      <w:lvlJc w:val="left"/>
      <w:pPr>
        <w:ind w:left="420" w:hanging="300"/>
      </w:pPr>
    </w:lvl>
    <w:lvl w:ilvl="1" w:tplc="93606DD2">
      <w:numFmt w:val="decimal"/>
      <w:lvlText w:val=""/>
      <w:lvlJc w:val="left"/>
    </w:lvl>
    <w:lvl w:ilvl="2" w:tplc="6FD267BE">
      <w:numFmt w:val="decimal"/>
      <w:lvlText w:val=""/>
      <w:lvlJc w:val="left"/>
    </w:lvl>
    <w:lvl w:ilvl="3" w:tplc="4324093C">
      <w:numFmt w:val="decimal"/>
      <w:lvlText w:val=""/>
      <w:lvlJc w:val="left"/>
    </w:lvl>
    <w:lvl w:ilvl="4" w:tplc="A85E8E62">
      <w:numFmt w:val="decimal"/>
      <w:lvlText w:val=""/>
      <w:lvlJc w:val="left"/>
    </w:lvl>
    <w:lvl w:ilvl="5" w:tplc="C152FFE4">
      <w:numFmt w:val="decimal"/>
      <w:lvlText w:val=""/>
      <w:lvlJc w:val="left"/>
    </w:lvl>
    <w:lvl w:ilvl="6" w:tplc="7A2ECDDC">
      <w:numFmt w:val="decimal"/>
      <w:lvlText w:val=""/>
      <w:lvlJc w:val="left"/>
    </w:lvl>
    <w:lvl w:ilvl="7" w:tplc="F4E0CF06">
      <w:numFmt w:val="decimal"/>
      <w:lvlText w:val=""/>
      <w:lvlJc w:val="left"/>
    </w:lvl>
    <w:lvl w:ilvl="8" w:tplc="ABBAA028">
      <w:numFmt w:val="decimal"/>
      <w:lvlText w:val=""/>
      <w:lvlJc w:val="left"/>
    </w:lvl>
  </w:abstractNum>
  <w:abstractNum w:abstractNumId="6">
    <w:nsid w:val="2FFC1DB3"/>
    <w:multiLevelType w:val="hybridMultilevel"/>
    <w:tmpl w:val="02724272"/>
    <w:lvl w:ilvl="0" w:tplc="988A95A6">
      <w:start w:val="1"/>
      <w:numFmt w:val="decimal"/>
      <w:lvlText w:val="%1."/>
      <w:lvlJc w:val="left"/>
      <w:pPr>
        <w:ind w:left="420" w:hanging="300"/>
      </w:pPr>
    </w:lvl>
    <w:lvl w:ilvl="1" w:tplc="72CEA6E2">
      <w:numFmt w:val="decimal"/>
      <w:lvlText w:val=""/>
      <w:lvlJc w:val="left"/>
    </w:lvl>
    <w:lvl w:ilvl="2" w:tplc="C9848B32">
      <w:numFmt w:val="decimal"/>
      <w:lvlText w:val=""/>
      <w:lvlJc w:val="left"/>
    </w:lvl>
    <w:lvl w:ilvl="3" w:tplc="88AA5132">
      <w:numFmt w:val="decimal"/>
      <w:lvlText w:val=""/>
      <w:lvlJc w:val="left"/>
    </w:lvl>
    <w:lvl w:ilvl="4" w:tplc="3B98B480">
      <w:numFmt w:val="decimal"/>
      <w:lvlText w:val=""/>
      <w:lvlJc w:val="left"/>
    </w:lvl>
    <w:lvl w:ilvl="5" w:tplc="16143ED0">
      <w:numFmt w:val="decimal"/>
      <w:lvlText w:val=""/>
      <w:lvlJc w:val="left"/>
    </w:lvl>
    <w:lvl w:ilvl="6" w:tplc="370C3688">
      <w:numFmt w:val="decimal"/>
      <w:lvlText w:val=""/>
      <w:lvlJc w:val="left"/>
    </w:lvl>
    <w:lvl w:ilvl="7" w:tplc="64BCD570">
      <w:numFmt w:val="decimal"/>
      <w:lvlText w:val=""/>
      <w:lvlJc w:val="left"/>
    </w:lvl>
    <w:lvl w:ilvl="8" w:tplc="B7D86FA8">
      <w:numFmt w:val="decimal"/>
      <w:lvlText w:val=""/>
      <w:lvlJc w:val="left"/>
    </w:lvl>
  </w:abstractNum>
  <w:abstractNum w:abstractNumId="7">
    <w:nsid w:val="307C4164"/>
    <w:multiLevelType w:val="hybridMultilevel"/>
    <w:tmpl w:val="A1CA3F32"/>
    <w:lvl w:ilvl="0" w:tplc="EE0CF91C">
      <w:start w:val="1"/>
      <w:numFmt w:val="decimal"/>
      <w:lvlText w:val="%1."/>
      <w:lvlJc w:val="left"/>
      <w:pPr>
        <w:ind w:left="420" w:hanging="300"/>
      </w:pPr>
    </w:lvl>
    <w:lvl w:ilvl="1" w:tplc="290E6964">
      <w:numFmt w:val="decimal"/>
      <w:lvlText w:val=""/>
      <w:lvlJc w:val="left"/>
    </w:lvl>
    <w:lvl w:ilvl="2" w:tplc="7EAE7EAE">
      <w:numFmt w:val="decimal"/>
      <w:lvlText w:val=""/>
      <w:lvlJc w:val="left"/>
    </w:lvl>
    <w:lvl w:ilvl="3" w:tplc="62527496">
      <w:numFmt w:val="decimal"/>
      <w:lvlText w:val=""/>
      <w:lvlJc w:val="left"/>
    </w:lvl>
    <w:lvl w:ilvl="4" w:tplc="211A6A06">
      <w:numFmt w:val="decimal"/>
      <w:lvlText w:val=""/>
      <w:lvlJc w:val="left"/>
    </w:lvl>
    <w:lvl w:ilvl="5" w:tplc="E9AC158E">
      <w:numFmt w:val="decimal"/>
      <w:lvlText w:val=""/>
      <w:lvlJc w:val="left"/>
    </w:lvl>
    <w:lvl w:ilvl="6" w:tplc="5A164F22">
      <w:numFmt w:val="decimal"/>
      <w:lvlText w:val=""/>
      <w:lvlJc w:val="left"/>
    </w:lvl>
    <w:lvl w:ilvl="7" w:tplc="28BE7ECA">
      <w:numFmt w:val="decimal"/>
      <w:lvlText w:val=""/>
      <w:lvlJc w:val="left"/>
    </w:lvl>
    <w:lvl w:ilvl="8" w:tplc="8BEA1378">
      <w:numFmt w:val="decimal"/>
      <w:lvlText w:val=""/>
      <w:lvlJc w:val="left"/>
    </w:lvl>
  </w:abstractNum>
  <w:abstractNum w:abstractNumId="8">
    <w:nsid w:val="3BDF0C60"/>
    <w:multiLevelType w:val="hybridMultilevel"/>
    <w:tmpl w:val="F918A8B4"/>
    <w:lvl w:ilvl="0" w:tplc="A8682418">
      <w:start w:val="1"/>
      <w:numFmt w:val="decimal"/>
      <w:lvlText w:val="%1."/>
      <w:lvlJc w:val="left"/>
      <w:pPr>
        <w:ind w:left="420" w:hanging="300"/>
      </w:pPr>
    </w:lvl>
    <w:lvl w:ilvl="1" w:tplc="F5DA4366">
      <w:numFmt w:val="decimal"/>
      <w:lvlText w:val=""/>
      <w:lvlJc w:val="left"/>
    </w:lvl>
    <w:lvl w:ilvl="2" w:tplc="1B80494A">
      <w:numFmt w:val="decimal"/>
      <w:lvlText w:val=""/>
      <w:lvlJc w:val="left"/>
    </w:lvl>
    <w:lvl w:ilvl="3" w:tplc="06F64F84">
      <w:numFmt w:val="decimal"/>
      <w:lvlText w:val=""/>
      <w:lvlJc w:val="left"/>
    </w:lvl>
    <w:lvl w:ilvl="4" w:tplc="DCFAF1EC">
      <w:numFmt w:val="decimal"/>
      <w:lvlText w:val=""/>
      <w:lvlJc w:val="left"/>
    </w:lvl>
    <w:lvl w:ilvl="5" w:tplc="728A9058">
      <w:numFmt w:val="decimal"/>
      <w:lvlText w:val=""/>
      <w:lvlJc w:val="left"/>
    </w:lvl>
    <w:lvl w:ilvl="6" w:tplc="0F9881B4">
      <w:numFmt w:val="decimal"/>
      <w:lvlText w:val=""/>
      <w:lvlJc w:val="left"/>
    </w:lvl>
    <w:lvl w:ilvl="7" w:tplc="3F9E097C">
      <w:numFmt w:val="decimal"/>
      <w:lvlText w:val=""/>
      <w:lvlJc w:val="left"/>
    </w:lvl>
    <w:lvl w:ilvl="8" w:tplc="3BB2743C">
      <w:numFmt w:val="decimal"/>
      <w:lvlText w:val=""/>
      <w:lvlJc w:val="left"/>
    </w:lvl>
  </w:abstractNum>
  <w:abstractNum w:abstractNumId="9">
    <w:nsid w:val="5BEA61E9"/>
    <w:multiLevelType w:val="hybridMultilevel"/>
    <w:tmpl w:val="578C2E6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nsid w:val="5C737FCA"/>
    <w:multiLevelType w:val="hybridMultilevel"/>
    <w:tmpl w:val="8FFAD172"/>
    <w:lvl w:ilvl="0" w:tplc="7E0E8582">
      <w:start w:val="1"/>
      <w:numFmt w:val="decimal"/>
      <w:lvlText w:val="%1."/>
      <w:lvlJc w:val="left"/>
      <w:pPr>
        <w:ind w:left="420" w:hanging="300"/>
      </w:pPr>
    </w:lvl>
    <w:lvl w:ilvl="1" w:tplc="58C4EFC6">
      <w:numFmt w:val="decimal"/>
      <w:lvlText w:val=""/>
      <w:lvlJc w:val="left"/>
    </w:lvl>
    <w:lvl w:ilvl="2" w:tplc="43C2E900">
      <w:numFmt w:val="decimal"/>
      <w:lvlText w:val=""/>
      <w:lvlJc w:val="left"/>
    </w:lvl>
    <w:lvl w:ilvl="3" w:tplc="44D63B8A">
      <w:numFmt w:val="decimal"/>
      <w:lvlText w:val=""/>
      <w:lvlJc w:val="left"/>
    </w:lvl>
    <w:lvl w:ilvl="4" w:tplc="87C657C0">
      <w:numFmt w:val="decimal"/>
      <w:lvlText w:val=""/>
      <w:lvlJc w:val="left"/>
    </w:lvl>
    <w:lvl w:ilvl="5" w:tplc="BEA2EC30">
      <w:numFmt w:val="decimal"/>
      <w:lvlText w:val=""/>
      <w:lvlJc w:val="left"/>
    </w:lvl>
    <w:lvl w:ilvl="6" w:tplc="B1A450EC">
      <w:numFmt w:val="decimal"/>
      <w:lvlText w:val=""/>
      <w:lvlJc w:val="left"/>
    </w:lvl>
    <w:lvl w:ilvl="7" w:tplc="0786DB8C">
      <w:numFmt w:val="decimal"/>
      <w:lvlText w:val=""/>
      <w:lvlJc w:val="left"/>
    </w:lvl>
    <w:lvl w:ilvl="8" w:tplc="2BF60A98">
      <w:numFmt w:val="decimal"/>
      <w:lvlText w:val=""/>
      <w:lvlJc w:val="left"/>
    </w:lvl>
  </w:abstractNum>
  <w:abstractNum w:abstractNumId="11">
    <w:nsid w:val="638E1011"/>
    <w:multiLevelType w:val="hybridMultilevel"/>
    <w:tmpl w:val="33DA8796"/>
    <w:lvl w:ilvl="0" w:tplc="266C6AD4">
      <w:start w:val="1"/>
      <w:numFmt w:val="decimal"/>
      <w:lvlText w:val="%1."/>
      <w:lvlJc w:val="left"/>
      <w:pPr>
        <w:ind w:left="420" w:hanging="300"/>
      </w:pPr>
    </w:lvl>
    <w:lvl w:ilvl="1" w:tplc="E506B91C">
      <w:numFmt w:val="decimal"/>
      <w:lvlText w:val=""/>
      <w:lvlJc w:val="left"/>
    </w:lvl>
    <w:lvl w:ilvl="2" w:tplc="0C78B7DC">
      <w:numFmt w:val="decimal"/>
      <w:lvlText w:val=""/>
      <w:lvlJc w:val="left"/>
    </w:lvl>
    <w:lvl w:ilvl="3" w:tplc="FB547D3C">
      <w:numFmt w:val="decimal"/>
      <w:lvlText w:val=""/>
      <w:lvlJc w:val="left"/>
    </w:lvl>
    <w:lvl w:ilvl="4" w:tplc="C9E03E9C">
      <w:numFmt w:val="decimal"/>
      <w:lvlText w:val=""/>
      <w:lvlJc w:val="left"/>
    </w:lvl>
    <w:lvl w:ilvl="5" w:tplc="42644570">
      <w:numFmt w:val="decimal"/>
      <w:lvlText w:val=""/>
      <w:lvlJc w:val="left"/>
    </w:lvl>
    <w:lvl w:ilvl="6" w:tplc="66B0FA1A">
      <w:numFmt w:val="decimal"/>
      <w:lvlText w:val=""/>
      <w:lvlJc w:val="left"/>
    </w:lvl>
    <w:lvl w:ilvl="7" w:tplc="81AC1A20">
      <w:numFmt w:val="decimal"/>
      <w:lvlText w:val=""/>
      <w:lvlJc w:val="left"/>
    </w:lvl>
    <w:lvl w:ilvl="8" w:tplc="9D288914">
      <w:numFmt w:val="decimal"/>
      <w:lvlText w:val=""/>
      <w:lvlJc w:val="left"/>
    </w:lvl>
  </w:abstractNum>
  <w:abstractNum w:abstractNumId="12">
    <w:nsid w:val="6F81075D"/>
    <w:multiLevelType w:val="multilevel"/>
    <w:tmpl w:val="3B44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01D5A44"/>
    <w:multiLevelType w:val="hybridMultilevel"/>
    <w:tmpl w:val="31DEA092"/>
    <w:lvl w:ilvl="0" w:tplc="7B5E2A38">
      <w:start w:val="1"/>
      <w:numFmt w:val="decimal"/>
      <w:lvlText w:val="%1."/>
      <w:lvlJc w:val="left"/>
      <w:pPr>
        <w:ind w:left="420" w:hanging="300"/>
      </w:pPr>
    </w:lvl>
    <w:lvl w:ilvl="1" w:tplc="247E4D1C">
      <w:numFmt w:val="decimal"/>
      <w:lvlText w:val=""/>
      <w:lvlJc w:val="left"/>
    </w:lvl>
    <w:lvl w:ilvl="2" w:tplc="ACF014D0">
      <w:numFmt w:val="decimal"/>
      <w:lvlText w:val=""/>
      <w:lvlJc w:val="left"/>
    </w:lvl>
    <w:lvl w:ilvl="3" w:tplc="ECF409CE">
      <w:numFmt w:val="decimal"/>
      <w:lvlText w:val=""/>
      <w:lvlJc w:val="left"/>
    </w:lvl>
    <w:lvl w:ilvl="4" w:tplc="894A5838">
      <w:numFmt w:val="decimal"/>
      <w:lvlText w:val=""/>
      <w:lvlJc w:val="left"/>
    </w:lvl>
    <w:lvl w:ilvl="5" w:tplc="F44497E8">
      <w:numFmt w:val="decimal"/>
      <w:lvlText w:val=""/>
      <w:lvlJc w:val="left"/>
    </w:lvl>
    <w:lvl w:ilvl="6" w:tplc="488EDB0A">
      <w:numFmt w:val="decimal"/>
      <w:lvlText w:val=""/>
      <w:lvlJc w:val="left"/>
    </w:lvl>
    <w:lvl w:ilvl="7" w:tplc="CE06581C">
      <w:numFmt w:val="decimal"/>
      <w:lvlText w:val=""/>
      <w:lvlJc w:val="left"/>
    </w:lvl>
    <w:lvl w:ilvl="8" w:tplc="B902173E">
      <w:numFmt w:val="decimal"/>
      <w:lvlText w:val=""/>
      <w:lvlJc w:val="left"/>
    </w:lvl>
  </w:abstractNum>
  <w:abstractNum w:abstractNumId="14">
    <w:nsid w:val="71AF2168"/>
    <w:multiLevelType w:val="hybridMultilevel"/>
    <w:tmpl w:val="B3880E7C"/>
    <w:lvl w:ilvl="0" w:tplc="20667564">
      <w:start w:val="1"/>
      <w:numFmt w:val="decimal"/>
      <w:lvlText w:val="%1."/>
      <w:lvlJc w:val="left"/>
      <w:pPr>
        <w:ind w:left="420" w:hanging="300"/>
      </w:pPr>
    </w:lvl>
    <w:lvl w:ilvl="1" w:tplc="EE1AE85C">
      <w:numFmt w:val="decimal"/>
      <w:lvlText w:val=""/>
      <w:lvlJc w:val="left"/>
    </w:lvl>
    <w:lvl w:ilvl="2" w:tplc="8F424F6A">
      <w:numFmt w:val="decimal"/>
      <w:lvlText w:val=""/>
      <w:lvlJc w:val="left"/>
    </w:lvl>
    <w:lvl w:ilvl="3" w:tplc="1AC44CCE">
      <w:numFmt w:val="decimal"/>
      <w:lvlText w:val=""/>
      <w:lvlJc w:val="left"/>
    </w:lvl>
    <w:lvl w:ilvl="4" w:tplc="CED6A302">
      <w:numFmt w:val="decimal"/>
      <w:lvlText w:val=""/>
      <w:lvlJc w:val="left"/>
    </w:lvl>
    <w:lvl w:ilvl="5" w:tplc="0ED8B306">
      <w:numFmt w:val="decimal"/>
      <w:lvlText w:val=""/>
      <w:lvlJc w:val="left"/>
    </w:lvl>
    <w:lvl w:ilvl="6" w:tplc="5E181C2A">
      <w:numFmt w:val="decimal"/>
      <w:lvlText w:val=""/>
      <w:lvlJc w:val="left"/>
    </w:lvl>
    <w:lvl w:ilvl="7" w:tplc="EB7EF1D2">
      <w:numFmt w:val="decimal"/>
      <w:lvlText w:val=""/>
      <w:lvlJc w:val="left"/>
    </w:lvl>
    <w:lvl w:ilvl="8" w:tplc="922E6B94">
      <w:numFmt w:val="decimal"/>
      <w:lvlText w:val=""/>
      <w:lvlJc w:val="left"/>
    </w:lvl>
  </w:abstractNum>
  <w:abstractNum w:abstractNumId="15">
    <w:nsid w:val="75823C15"/>
    <w:multiLevelType w:val="hybridMultilevel"/>
    <w:tmpl w:val="886E5668"/>
    <w:lvl w:ilvl="0" w:tplc="6C126CD8">
      <w:start w:val="1"/>
      <w:numFmt w:val="decimal"/>
      <w:lvlText w:val="%1."/>
      <w:lvlJc w:val="left"/>
      <w:pPr>
        <w:ind w:left="420" w:hanging="300"/>
      </w:pPr>
    </w:lvl>
    <w:lvl w:ilvl="1" w:tplc="17E03482">
      <w:numFmt w:val="decimal"/>
      <w:lvlText w:val=""/>
      <w:lvlJc w:val="left"/>
    </w:lvl>
    <w:lvl w:ilvl="2" w:tplc="E5B639CA">
      <w:numFmt w:val="decimal"/>
      <w:lvlText w:val=""/>
      <w:lvlJc w:val="left"/>
    </w:lvl>
    <w:lvl w:ilvl="3" w:tplc="51D8208A">
      <w:numFmt w:val="decimal"/>
      <w:lvlText w:val=""/>
      <w:lvlJc w:val="left"/>
    </w:lvl>
    <w:lvl w:ilvl="4" w:tplc="A42822B8">
      <w:numFmt w:val="decimal"/>
      <w:lvlText w:val=""/>
      <w:lvlJc w:val="left"/>
    </w:lvl>
    <w:lvl w:ilvl="5" w:tplc="432070A8">
      <w:numFmt w:val="decimal"/>
      <w:lvlText w:val=""/>
      <w:lvlJc w:val="left"/>
    </w:lvl>
    <w:lvl w:ilvl="6" w:tplc="48D2EDE4">
      <w:numFmt w:val="decimal"/>
      <w:lvlText w:val=""/>
      <w:lvlJc w:val="left"/>
    </w:lvl>
    <w:lvl w:ilvl="7" w:tplc="0396CF0E">
      <w:numFmt w:val="decimal"/>
      <w:lvlText w:val=""/>
      <w:lvlJc w:val="left"/>
    </w:lvl>
    <w:lvl w:ilvl="8" w:tplc="C7D27D68">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15"/>
    <w:lvlOverride w:ilvl="0">
      <w:startOverride w:val="1"/>
    </w:lvlOverride>
  </w:num>
  <w:num w:numId="4">
    <w:abstractNumId w:val="10"/>
    <w:lvlOverride w:ilvl="0">
      <w:startOverride w:val="1"/>
    </w:lvlOverride>
  </w:num>
  <w:num w:numId="5">
    <w:abstractNumId w:val="13"/>
    <w:lvlOverride w:ilvl="0">
      <w:startOverride w:val="1"/>
    </w:lvlOverride>
  </w:num>
  <w:num w:numId="6">
    <w:abstractNumId w:val="6"/>
    <w:lvlOverride w:ilvl="0">
      <w:startOverride w:val="1"/>
    </w:lvlOverride>
  </w:num>
  <w:num w:numId="7">
    <w:abstractNumId w:val="2"/>
    <w:lvlOverride w:ilvl="0">
      <w:startOverride w:val="1"/>
    </w:lvlOverride>
  </w:num>
  <w:num w:numId="8">
    <w:abstractNumId w:val="1"/>
    <w:lvlOverride w:ilvl="0">
      <w:startOverride w:val="1"/>
    </w:lvlOverride>
  </w:num>
  <w:num w:numId="9">
    <w:abstractNumId w:val="14"/>
    <w:lvlOverride w:ilvl="0">
      <w:startOverride w:val="1"/>
    </w:lvlOverride>
  </w:num>
  <w:num w:numId="10">
    <w:abstractNumId w:val="8"/>
    <w:lvlOverride w:ilvl="0">
      <w:startOverride w:val="1"/>
    </w:lvlOverride>
  </w:num>
  <w:num w:numId="11">
    <w:abstractNumId w:val="9"/>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A7E"/>
    <w:rsid w:val="00345A7E"/>
    <w:rsid w:val="003B124C"/>
    <w:rsid w:val="00450233"/>
    <w:rsid w:val="004A528F"/>
    <w:rsid w:val="006917DF"/>
    <w:rsid w:val="006A034F"/>
    <w:rsid w:val="0077778A"/>
    <w:rsid w:val="007C0171"/>
    <w:rsid w:val="00846F9A"/>
    <w:rsid w:val="008956A3"/>
    <w:rsid w:val="008F54D7"/>
    <w:rsid w:val="00904F39"/>
    <w:rsid w:val="009B69BD"/>
    <w:rsid w:val="00B14260"/>
    <w:rsid w:val="00B52B86"/>
    <w:rsid w:val="00B56889"/>
    <w:rsid w:val="00BC63E6"/>
    <w:rsid w:val="00C93745"/>
    <w:rsid w:val="00D16100"/>
    <w:rsid w:val="00F64EF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7B415C-D101-4247-94AA-F1E191C9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s-SV" w:eastAsia="es-SV"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917DF"/>
    <w:pPr>
      <w:spacing w:after="100"/>
    </w:pPr>
  </w:style>
  <w:style w:type="paragraph" w:styleId="TDC2">
    <w:name w:val="toc 2"/>
    <w:basedOn w:val="Normal"/>
    <w:next w:val="Normal"/>
    <w:autoRedefine/>
    <w:uiPriority w:val="39"/>
    <w:unhideWhenUsed/>
    <w:rsid w:val="006917DF"/>
    <w:pPr>
      <w:spacing w:after="100"/>
      <w:ind w:left="200"/>
    </w:pPr>
  </w:style>
  <w:style w:type="paragraph" w:customStyle="1" w:styleId="Estilo1">
    <w:name w:val="Estilo1"/>
    <w:basedOn w:val="Ttulo2"/>
    <w:link w:val="Estilo1Car"/>
    <w:qFormat/>
    <w:rsid w:val="008F54D7"/>
    <w:pPr>
      <w:spacing w:before="300" w:after="120"/>
      <w:jc w:val="center"/>
    </w:pPr>
    <w:rPr>
      <w:b/>
      <w:bCs/>
      <w:color w:val="000000" w:themeColor="text1"/>
      <w:sz w:val="28"/>
      <w:szCs w:val="28"/>
    </w:rPr>
  </w:style>
  <w:style w:type="character" w:customStyle="1" w:styleId="Ttulo2Car">
    <w:name w:val="Título 2 Car"/>
    <w:basedOn w:val="Fuentedeprrafopredeter"/>
    <w:link w:val="Ttulo2"/>
    <w:rsid w:val="008F54D7"/>
    <w:rPr>
      <w:color w:val="2E74B5"/>
      <w:sz w:val="26"/>
      <w:szCs w:val="26"/>
    </w:rPr>
  </w:style>
  <w:style w:type="character" w:customStyle="1" w:styleId="Estilo1Car">
    <w:name w:val="Estilo1 Car"/>
    <w:basedOn w:val="Ttulo2Car"/>
    <w:link w:val="Estilo1"/>
    <w:rsid w:val="008F54D7"/>
    <w:rPr>
      <w:b/>
      <w:bCs/>
      <w:color w:val="000000" w:themeColor="text1"/>
      <w:sz w:val="28"/>
      <w:szCs w:val="28"/>
    </w:rPr>
  </w:style>
  <w:style w:type="paragraph" w:customStyle="1" w:styleId="font-claude-response-body">
    <w:name w:val="font-claude-response-body"/>
    <w:basedOn w:val="Normal"/>
    <w:rsid w:val="008956A3"/>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956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330244">
      <w:bodyDiv w:val="1"/>
      <w:marLeft w:val="0"/>
      <w:marRight w:val="0"/>
      <w:marTop w:val="0"/>
      <w:marBottom w:val="0"/>
      <w:divBdr>
        <w:top w:val="none" w:sz="0" w:space="0" w:color="auto"/>
        <w:left w:val="none" w:sz="0" w:space="0" w:color="auto"/>
        <w:bottom w:val="none" w:sz="0" w:space="0" w:color="auto"/>
        <w:right w:val="none" w:sz="0" w:space="0" w:color="auto"/>
      </w:divBdr>
    </w:div>
    <w:div w:id="196962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undefined"/><Relationship Id="rId18" Type="http://schemas.openxmlformats.org/officeDocument/2006/relationships/image" Target="media/image11.undefined"/><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undefined"/><Relationship Id="rId17" Type="http://schemas.openxmlformats.org/officeDocument/2006/relationships/image" Target="media/image10.undefined"/><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undefined"/><Relationship Id="rId23" Type="http://schemas.openxmlformats.org/officeDocument/2006/relationships/theme" Target="theme/theme1.xml"/><Relationship Id="rId10" Type="http://schemas.openxmlformats.org/officeDocument/2006/relationships/image" Target="media/image3.undefined"/><Relationship Id="rId19" Type="http://schemas.openxmlformats.org/officeDocument/2006/relationships/image" Target="media/image12.undefined"/><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193CF9F-9C13-483F-9767-2992FE5A5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4201</Words>
  <Characters>23109</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27256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LPereira</cp:lastModifiedBy>
  <cp:revision>2</cp:revision>
  <dcterms:created xsi:type="dcterms:W3CDTF">2026-08-19T17:05:00Z</dcterms:created>
  <dcterms:modified xsi:type="dcterms:W3CDTF">2026-08-19T17:05:00Z</dcterms:modified>
</cp:coreProperties>
</file>