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B863" w14:textId="77777777" w:rsidR="005F26FA" w:rsidRPr="005F26FA" w:rsidRDefault="005F26FA" w:rsidP="005F26FA">
      <w:pPr>
        <w:jc w:val="center"/>
        <w:rPr>
          <w:rFonts w:ascii="Times New Roman" w:hAnsi="Times New Roman" w:cs="Times New Roman"/>
          <w:b/>
          <w:bCs/>
          <w:sz w:val="40"/>
          <w:szCs w:val="40"/>
          <w:u w:val="single"/>
        </w:rPr>
      </w:pPr>
      <w:r w:rsidRPr="005F26FA">
        <w:rPr>
          <w:rFonts w:ascii="Times New Roman" w:hAnsi="Times New Roman" w:cs="Times New Roman"/>
          <w:b/>
          <w:bCs/>
          <w:sz w:val="40"/>
          <w:szCs w:val="40"/>
          <w:u w:val="single"/>
        </w:rPr>
        <w:t>Abstract</w:t>
      </w:r>
    </w:p>
    <w:p w14:paraId="67871A4C" w14:textId="77777777" w:rsidR="005F26FA" w:rsidRDefault="005F26FA" w:rsidP="005F26FA">
      <w:pPr>
        <w:jc w:val="both"/>
        <w:rPr>
          <w:rFonts w:ascii="Times New Roman" w:hAnsi="Times New Roman" w:cs="Times New Roman"/>
          <w:sz w:val="28"/>
          <w:szCs w:val="28"/>
        </w:rPr>
      </w:pPr>
    </w:p>
    <w:p w14:paraId="7F9D719F" w14:textId="4508BE22" w:rsidR="005F26FA" w:rsidRPr="005F26FA" w:rsidRDefault="005F26FA" w:rsidP="005F26FA">
      <w:pPr>
        <w:jc w:val="both"/>
        <w:rPr>
          <w:rFonts w:ascii="Times New Roman" w:hAnsi="Times New Roman" w:cs="Times New Roman"/>
          <w:sz w:val="28"/>
          <w:szCs w:val="28"/>
        </w:rPr>
      </w:pPr>
      <w:r w:rsidRPr="005F26FA">
        <w:rPr>
          <w:rFonts w:ascii="Times New Roman" w:hAnsi="Times New Roman" w:cs="Times New Roman"/>
          <w:sz w:val="28"/>
          <w:szCs w:val="28"/>
        </w:rPr>
        <w:t xml:space="preserve">The </w:t>
      </w:r>
      <w:r w:rsidRPr="005F26FA">
        <w:rPr>
          <w:rFonts w:ascii="Times New Roman" w:hAnsi="Times New Roman" w:cs="Times New Roman"/>
          <w:b/>
          <w:bCs/>
          <w:sz w:val="28"/>
          <w:szCs w:val="28"/>
        </w:rPr>
        <w:t>Smart Robotic Arm and Hand Rehabilitation System</w:t>
      </w:r>
      <w:r w:rsidRPr="005F26FA">
        <w:rPr>
          <w:rFonts w:ascii="Times New Roman" w:hAnsi="Times New Roman" w:cs="Times New Roman"/>
          <w:sz w:val="28"/>
          <w:szCs w:val="28"/>
        </w:rPr>
        <w:t xml:space="preserve"> is an affordable and interactive solution designed to assist patients recovering from upper-limb injuries, stroke, and neurological disorders. The system uses three servo motors to provide controlled movement for the </w:t>
      </w:r>
      <w:r w:rsidRPr="005F26FA">
        <w:rPr>
          <w:rFonts w:ascii="Times New Roman" w:hAnsi="Times New Roman" w:cs="Times New Roman"/>
          <w:b/>
          <w:bCs/>
          <w:sz w:val="28"/>
          <w:szCs w:val="28"/>
        </w:rPr>
        <w:t>shoulder, elbow, and fingers</w:t>
      </w:r>
      <w:r w:rsidRPr="005F26FA">
        <w:rPr>
          <w:rFonts w:ascii="Times New Roman" w:hAnsi="Times New Roman" w:cs="Times New Roman"/>
          <w:sz w:val="28"/>
          <w:szCs w:val="28"/>
        </w:rPr>
        <w:t>, controlled by an Arduino Uno. A Flask-based web platform enables doctors and patients to adjust movement limits and operate the system in real time. Features such as maximum safe angle control, gamified feedback, progress reports, emergency stop, and audio-visual indicators ensure safe and engaging rehabilitation. The system combines robotics, IoT, and web technologies to provide accessible home-based therapy support.</w:t>
      </w:r>
    </w:p>
    <w:p w14:paraId="7B5C429D" w14:textId="77777777" w:rsidR="00551C31" w:rsidRPr="005F26FA" w:rsidRDefault="00551C31" w:rsidP="005F26FA">
      <w:pPr>
        <w:jc w:val="both"/>
        <w:rPr>
          <w:rFonts w:ascii="Times New Roman" w:hAnsi="Times New Roman" w:cs="Times New Roman"/>
          <w:sz w:val="24"/>
          <w:szCs w:val="24"/>
        </w:rPr>
      </w:pPr>
    </w:p>
    <w:sectPr w:rsidR="00551C31" w:rsidRPr="005F2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FA"/>
    <w:rsid w:val="00551C31"/>
    <w:rsid w:val="005F26FA"/>
    <w:rsid w:val="00710AFF"/>
    <w:rsid w:val="00D27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09475"/>
  <w15:chartTrackingRefBased/>
  <w15:docId w15:val="{64D3503A-586F-4B5C-B7B1-32B2D394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6FA"/>
    <w:rPr>
      <w:rFonts w:eastAsiaTheme="majorEastAsia" w:cstheme="majorBidi"/>
      <w:color w:val="272727" w:themeColor="text1" w:themeTint="D8"/>
    </w:rPr>
  </w:style>
  <w:style w:type="paragraph" w:styleId="Title">
    <w:name w:val="Title"/>
    <w:basedOn w:val="Normal"/>
    <w:next w:val="Normal"/>
    <w:link w:val="TitleChar"/>
    <w:uiPriority w:val="10"/>
    <w:qFormat/>
    <w:rsid w:val="005F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6FA"/>
    <w:pPr>
      <w:spacing w:before="160"/>
      <w:jc w:val="center"/>
    </w:pPr>
    <w:rPr>
      <w:i/>
      <w:iCs/>
      <w:color w:val="404040" w:themeColor="text1" w:themeTint="BF"/>
    </w:rPr>
  </w:style>
  <w:style w:type="character" w:customStyle="1" w:styleId="QuoteChar">
    <w:name w:val="Quote Char"/>
    <w:basedOn w:val="DefaultParagraphFont"/>
    <w:link w:val="Quote"/>
    <w:uiPriority w:val="29"/>
    <w:rsid w:val="005F26FA"/>
    <w:rPr>
      <w:i/>
      <w:iCs/>
      <w:color w:val="404040" w:themeColor="text1" w:themeTint="BF"/>
    </w:rPr>
  </w:style>
  <w:style w:type="paragraph" w:styleId="ListParagraph">
    <w:name w:val="List Paragraph"/>
    <w:basedOn w:val="Normal"/>
    <w:uiPriority w:val="34"/>
    <w:qFormat/>
    <w:rsid w:val="005F26FA"/>
    <w:pPr>
      <w:ind w:left="720"/>
      <w:contextualSpacing/>
    </w:pPr>
  </w:style>
  <w:style w:type="character" w:styleId="IntenseEmphasis">
    <w:name w:val="Intense Emphasis"/>
    <w:basedOn w:val="DefaultParagraphFont"/>
    <w:uiPriority w:val="21"/>
    <w:qFormat/>
    <w:rsid w:val="005F26FA"/>
    <w:rPr>
      <w:i/>
      <w:iCs/>
      <w:color w:val="2F5496" w:themeColor="accent1" w:themeShade="BF"/>
    </w:rPr>
  </w:style>
  <w:style w:type="paragraph" w:styleId="IntenseQuote">
    <w:name w:val="Intense Quote"/>
    <w:basedOn w:val="Normal"/>
    <w:next w:val="Normal"/>
    <w:link w:val="IntenseQuoteChar"/>
    <w:uiPriority w:val="30"/>
    <w:qFormat/>
    <w:rsid w:val="005F2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6FA"/>
    <w:rPr>
      <w:i/>
      <w:iCs/>
      <w:color w:val="2F5496" w:themeColor="accent1" w:themeShade="BF"/>
    </w:rPr>
  </w:style>
  <w:style w:type="character" w:styleId="IntenseReference">
    <w:name w:val="Intense Reference"/>
    <w:basedOn w:val="DefaultParagraphFont"/>
    <w:uiPriority w:val="32"/>
    <w:qFormat/>
    <w:rsid w:val="005F26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aleenaannjacob06@gmail.com</dc:creator>
  <cp:keywords/>
  <dc:description/>
  <cp:lastModifiedBy>aleenaannjacob06@gmail.com</cp:lastModifiedBy>
  <cp:revision>1</cp:revision>
  <dcterms:created xsi:type="dcterms:W3CDTF">2026-07-12T07:16:00Z</dcterms:created>
  <dcterms:modified xsi:type="dcterms:W3CDTF">2026-07-12T07:18:00Z</dcterms:modified>
</cp:coreProperties>
</file>